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A24D" w14:textId="77777777" w:rsidR="00C33987" w:rsidRDefault="00C33987" w:rsidP="00486572">
      <w:pPr>
        <w:rPr>
          <w:rFonts w:ascii="Arial" w:hAnsi="Arial" w:cs="Arial"/>
          <w:sz w:val="22"/>
          <w:szCs w:val="22"/>
          <w:lang w:val="es-MX"/>
        </w:rPr>
      </w:pPr>
    </w:p>
    <w:p w14:paraId="7CA4CF24" w14:textId="1D610FFD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D.C., </w:t>
      </w:r>
      <w:r w:rsidR="003C31A2">
        <w:rPr>
          <w:rFonts w:ascii="Arial" w:hAnsi="Arial" w:cs="Arial"/>
          <w:sz w:val="22"/>
          <w:szCs w:val="22"/>
          <w:lang w:val="es-MX"/>
        </w:rPr>
        <w:t>17 de abril</w:t>
      </w:r>
      <w:r w:rsidR="000F54C0">
        <w:rPr>
          <w:rFonts w:ascii="Arial" w:hAnsi="Arial" w:cs="Arial"/>
          <w:sz w:val="22"/>
          <w:szCs w:val="22"/>
          <w:lang w:val="es-MX"/>
        </w:rPr>
        <w:t xml:space="preserve"> de 2023</w:t>
      </w:r>
    </w:p>
    <w:p w14:paraId="00A5D322" w14:textId="77777777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</w:p>
    <w:p w14:paraId="74A169FC" w14:textId="10F9A263" w:rsidR="00486572" w:rsidRPr="00F80991" w:rsidRDefault="00486572" w:rsidP="00F80991">
      <w:pPr>
        <w:pStyle w:val="Ttulo5"/>
        <w:spacing w:before="0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3C31A2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CIRCULAR No. </w:t>
      </w:r>
      <w:r w:rsidR="003C31A2" w:rsidRPr="003C31A2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034</w:t>
      </w:r>
    </w:p>
    <w:p w14:paraId="5053CDF9" w14:textId="77777777" w:rsidR="00486572" w:rsidRDefault="00486572" w:rsidP="00F80991">
      <w:pPr>
        <w:spacing w:before="0" w:after="0"/>
        <w:rPr>
          <w:rFonts w:ascii="Arial" w:hAnsi="Arial" w:cs="Arial"/>
          <w:sz w:val="22"/>
          <w:szCs w:val="22"/>
          <w:lang w:val="es-MX"/>
        </w:rPr>
      </w:pPr>
    </w:p>
    <w:p w14:paraId="3A11A745" w14:textId="4CA5D709" w:rsidR="00486572" w:rsidRDefault="00486572" w:rsidP="00F80991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C33987">
        <w:rPr>
          <w:rFonts w:ascii="Arial" w:hAnsi="Arial" w:cs="Arial"/>
          <w:b/>
          <w:sz w:val="23"/>
          <w:szCs w:val="23"/>
        </w:rPr>
        <w:t xml:space="preserve">TRANSPORTADORES DE GAS </w:t>
      </w:r>
      <w:r w:rsidR="00DA4EA1">
        <w:rPr>
          <w:rFonts w:ascii="Arial" w:hAnsi="Arial" w:cs="Arial"/>
          <w:b/>
          <w:sz w:val="23"/>
          <w:szCs w:val="23"/>
        </w:rPr>
        <w:t>N</w:t>
      </w:r>
      <w:r w:rsidR="00C33987">
        <w:rPr>
          <w:rFonts w:ascii="Arial" w:hAnsi="Arial" w:cs="Arial"/>
          <w:b/>
          <w:sz w:val="23"/>
          <w:szCs w:val="23"/>
        </w:rPr>
        <w:t>A</w:t>
      </w:r>
      <w:r w:rsidR="00DA4EA1">
        <w:rPr>
          <w:rFonts w:ascii="Arial" w:hAnsi="Arial" w:cs="Arial"/>
          <w:b/>
          <w:sz w:val="23"/>
          <w:szCs w:val="23"/>
        </w:rPr>
        <w:t>T</w:t>
      </w:r>
      <w:r w:rsidR="00C33987">
        <w:rPr>
          <w:rFonts w:ascii="Arial" w:hAnsi="Arial" w:cs="Arial"/>
          <w:b/>
          <w:sz w:val="23"/>
          <w:szCs w:val="23"/>
        </w:rPr>
        <w:t>URAL</w:t>
      </w:r>
    </w:p>
    <w:p w14:paraId="1984CBC1" w14:textId="77777777" w:rsidR="00486572" w:rsidRDefault="00486572" w:rsidP="00F80991">
      <w:pPr>
        <w:pStyle w:val="Sangradetextonormal"/>
        <w:spacing w:before="360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45791C7B" w14:textId="37520657" w:rsidR="00CD23C8" w:rsidRPr="009D60D1" w:rsidRDefault="00486572" w:rsidP="00F80991">
      <w:pPr>
        <w:pStyle w:val="Sangradetextonormal"/>
        <w:spacing w:before="360"/>
        <w:ind w:left="1410" w:hanging="141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093AF3">
        <w:rPr>
          <w:rFonts w:ascii="Arial" w:hAnsi="Arial" w:cs="Arial"/>
          <w:b/>
        </w:rPr>
        <w:t xml:space="preserve">FORMATO </w:t>
      </w:r>
      <w:r w:rsidR="001C4222">
        <w:rPr>
          <w:rFonts w:ascii="Arial" w:hAnsi="Arial" w:cs="Arial"/>
          <w:b/>
        </w:rPr>
        <w:t xml:space="preserve">LITERAL E </w:t>
      </w:r>
      <w:r w:rsidR="008D2765">
        <w:rPr>
          <w:rFonts w:ascii="Arial" w:hAnsi="Arial" w:cs="Arial"/>
          <w:b/>
        </w:rPr>
        <w:t>DEL ARTÍCULO 4 DE LA RESOLUCIÓN CREG 102 008 DE 2022</w:t>
      </w:r>
    </w:p>
    <w:p w14:paraId="5A6FCC67" w14:textId="007F8CC6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</w:p>
    <w:p w14:paraId="48085E7C" w14:textId="2430A255" w:rsidR="00F21C06" w:rsidRPr="005719FA" w:rsidRDefault="00537FB6" w:rsidP="00537FB6">
      <w:pPr>
        <w:pStyle w:val="Textoindependiente"/>
        <w:spacing w:before="240" w:after="0" w:line="360" w:lineRule="auto"/>
        <w:jc w:val="left"/>
        <w:rPr>
          <w:rFonts w:cs="Arial"/>
          <w:sz w:val="24"/>
          <w:szCs w:val="24"/>
          <w:lang w:val="es-ES_tradnl"/>
        </w:rPr>
      </w:pPr>
      <w:r>
        <w:rPr>
          <w:rFonts w:cs="Arial"/>
          <w:sz w:val="24"/>
          <w:szCs w:val="24"/>
        </w:rPr>
        <w:t xml:space="preserve">De acuerdo con lo establecido en el literal </w:t>
      </w:r>
      <w:r w:rsidR="005B38F4">
        <w:rPr>
          <w:rFonts w:cs="Arial"/>
          <w:sz w:val="24"/>
          <w:szCs w:val="24"/>
        </w:rPr>
        <w:t>e) del artículo 4 de la Resolución CREG 102 008 de 2022</w:t>
      </w:r>
      <w:r>
        <w:rPr>
          <w:rFonts w:cs="Arial"/>
          <w:sz w:val="24"/>
          <w:szCs w:val="24"/>
        </w:rPr>
        <w:t xml:space="preserve">, </w:t>
      </w:r>
      <w:r w:rsidRPr="00537FB6">
        <w:rPr>
          <w:rFonts w:cs="Arial"/>
          <w:i/>
          <w:iCs/>
          <w:sz w:val="24"/>
          <w:szCs w:val="24"/>
        </w:rPr>
        <w:t>Por la cual se hacen unos ajustes y se compila la Resolución CREG 107 de 2017 “Por la cual se establecen los procedimientos que se deben seguir para ejecutar proyectos del plan de abastecimiento de gas natural”</w:t>
      </w:r>
      <w:r>
        <w:rPr>
          <w:rFonts w:cs="Arial"/>
          <w:sz w:val="24"/>
          <w:szCs w:val="24"/>
        </w:rPr>
        <w:t xml:space="preserve">, adjunto a esta circular encontraran el Anexo a través del cual el representante legal de la empresa transportadora incumbente dentro del término allí establecido y una vez oficializado el ingreso respectivo, deberá manifestar su voluntad irrevocable de ejecutar el proyecto. </w:t>
      </w:r>
    </w:p>
    <w:p w14:paraId="33A3B513" w14:textId="56CF2050" w:rsidR="00486572" w:rsidRPr="006133BF" w:rsidRDefault="00486572" w:rsidP="00F80991">
      <w:pPr>
        <w:pStyle w:val="Textoindependiente"/>
        <w:spacing w:before="360" w:after="0" w:line="240" w:lineRule="auto"/>
        <w:rPr>
          <w:rFonts w:cs="Arial"/>
          <w:sz w:val="24"/>
          <w:szCs w:val="24"/>
        </w:rPr>
      </w:pPr>
      <w:r w:rsidRPr="006133BF">
        <w:rPr>
          <w:rFonts w:cs="Arial"/>
          <w:sz w:val="24"/>
          <w:szCs w:val="24"/>
        </w:rPr>
        <w:t>Cordialmente,</w:t>
      </w:r>
    </w:p>
    <w:p w14:paraId="0E250848" w14:textId="3901F8D1" w:rsidR="00CD23C8" w:rsidRPr="003C31A2" w:rsidRDefault="00CD23C8" w:rsidP="00F80991">
      <w:pPr>
        <w:pStyle w:val="Textoindependiente"/>
        <w:spacing w:before="240"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3C31A2">
        <w:rPr>
          <w:rFonts w:cs="Arial"/>
          <w:b/>
          <w:bCs/>
          <w:sz w:val="24"/>
          <w:szCs w:val="24"/>
        </w:rPr>
        <w:t>JOSE FERNANDO PRADA RÍOS</w:t>
      </w:r>
    </w:p>
    <w:p w14:paraId="5E8CB3FD" w14:textId="3DBB7BBC" w:rsidR="00486572" w:rsidRPr="006133BF" w:rsidRDefault="00CD23C8" w:rsidP="00CD23C8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6133BF">
        <w:rPr>
          <w:rFonts w:cs="Arial"/>
          <w:sz w:val="24"/>
          <w:szCs w:val="24"/>
        </w:rPr>
        <w:t>Director Ejecutivo</w:t>
      </w:r>
    </w:p>
    <w:p w14:paraId="2F87F549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0DD9BA21" w14:textId="77777777" w:rsidR="00486572" w:rsidRDefault="00486572" w:rsidP="00486572">
      <w:pPr>
        <w:pStyle w:val="Textoindependiente"/>
        <w:spacing w:after="0" w:line="240" w:lineRule="auto"/>
        <w:rPr>
          <w:rFonts w:cs="Arial"/>
        </w:rPr>
      </w:pPr>
    </w:p>
    <w:p w14:paraId="15D81CEC" w14:textId="7B29413A" w:rsidR="00071BA7" w:rsidRDefault="00486572" w:rsidP="00486572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E8614C">
        <w:rPr>
          <w:rFonts w:cs="Arial"/>
        </w:rPr>
        <w:t xml:space="preserve"> Formato a diligenciar por los transportadores que realizan proyectos IPAT</w:t>
      </w:r>
    </w:p>
    <w:p w14:paraId="78B84E45" w14:textId="4B6251FF" w:rsidR="003C31A2" w:rsidRPr="00486572" w:rsidRDefault="003C31A2" w:rsidP="00486572">
      <w:pPr>
        <w:pStyle w:val="Textoindependiente"/>
        <w:spacing w:after="0" w:line="240" w:lineRule="auto"/>
      </w:pPr>
      <w:r w:rsidRPr="003C31A2">
        <w:t>Nota: En las siguientes páginas encontrará las firmas electrónicas asociadas a este documento.</w:t>
      </w:r>
    </w:p>
    <w:sectPr w:rsidR="003C31A2" w:rsidRPr="00486572" w:rsidSect="008B094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519E" w14:textId="77777777" w:rsidR="000F034B" w:rsidRDefault="000F034B" w:rsidP="00AA0519">
      <w:r>
        <w:separator/>
      </w:r>
    </w:p>
  </w:endnote>
  <w:endnote w:type="continuationSeparator" w:id="0">
    <w:p w14:paraId="08E36949" w14:textId="77777777" w:rsidR="000F034B" w:rsidRDefault="000F034B" w:rsidP="00AA0519">
      <w:r>
        <w:continuationSeparator/>
      </w:r>
    </w:p>
  </w:endnote>
  <w:endnote w:type="continuationNotice" w:id="1">
    <w:p w14:paraId="29C8EA6D" w14:textId="77777777" w:rsidR="000F034B" w:rsidRDefault="000F034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0DFF" w14:textId="77777777" w:rsidR="000F034B" w:rsidRDefault="000F034B" w:rsidP="00AA0519">
      <w:r>
        <w:separator/>
      </w:r>
    </w:p>
  </w:footnote>
  <w:footnote w:type="continuationSeparator" w:id="0">
    <w:p w14:paraId="11570C72" w14:textId="77777777" w:rsidR="000F034B" w:rsidRDefault="000F034B" w:rsidP="00AA0519">
      <w:r>
        <w:continuationSeparator/>
      </w:r>
    </w:p>
  </w:footnote>
  <w:footnote w:type="continuationNotice" w:id="1">
    <w:p w14:paraId="35C2920E" w14:textId="77777777" w:rsidR="000F034B" w:rsidRDefault="000F034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13D4"/>
    <w:multiLevelType w:val="multilevel"/>
    <w:tmpl w:val="9A18168C"/>
    <w:lvl w:ilvl="0">
      <w:start w:val="2"/>
      <w:numFmt w:val="decimal"/>
      <w:lvlText w:val="Artículo %1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  <w:szCs w:val="24"/>
      </w:rPr>
    </w:lvl>
    <w:lvl w:ilvl="2">
      <w:start w:val="1"/>
      <w:numFmt w:val="decimal"/>
      <w:suff w:val="nothing"/>
      <w:lvlText w:val="%1.%2.%3. 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3">
      <w:start w:val="1"/>
      <w:numFmt w:val="lowerRoman"/>
      <w:lvlText w:val="(%4)"/>
      <w:lvlJc w:val="right"/>
      <w:pPr>
        <w:ind w:left="-1135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-1135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-1135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-113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775" w:hanging="360"/>
      </w:pPr>
    </w:lvl>
    <w:lvl w:ilvl="8">
      <w:start w:val="1"/>
      <w:numFmt w:val="lowerRoman"/>
      <w:lvlText w:val="%9."/>
      <w:lvlJc w:val="right"/>
      <w:pPr>
        <w:ind w:left="-1135" w:firstLine="0"/>
      </w:pPr>
      <w:rPr>
        <w:rFonts w:hint="default"/>
      </w:rPr>
    </w:lvl>
  </w:abstractNum>
  <w:num w:numId="1" w16cid:durableId="44500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19"/>
    <w:rsid w:val="00011EC2"/>
    <w:rsid w:val="00042CD1"/>
    <w:rsid w:val="00046BDF"/>
    <w:rsid w:val="00070C4F"/>
    <w:rsid w:val="00071BA7"/>
    <w:rsid w:val="00074D17"/>
    <w:rsid w:val="00093AF3"/>
    <w:rsid w:val="000A4583"/>
    <w:rsid w:val="000B439A"/>
    <w:rsid w:val="000F034B"/>
    <w:rsid w:val="000F11F6"/>
    <w:rsid w:val="000F38B4"/>
    <w:rsid w:val="000F54C0"/>
    <w:rsid w:val="001215BB"/>
    <w:rsid w:val="00124C31"/>
    <w:rsid w:val="00137B8C"/>
    <w:rsid w:val="001409F5"/>
    <w:rsid w:val="0014353D"/>
    <w:rsid w:val="00153BE7"/>
    <w:rsid w:val="001C403A"/>
    <w:rsid w:val="001C4222"/>
    <w:rsid w:val="001E2DD2"/>
    <w:rsid w:val="001F303A"/>
    <w:rsid w:val="001F47AB"/>
    <w:rsid w:val="0024085D"/>
    <w:rsid w:val="0029224F"/>
    <w:rsid w:val="002A0727"/>
    <w:rsid w:val="002C26C3"/>
    <w:rsid w:val="002C7238"/>
    <w:rsid w:val="002D2716"/>
    <w:rsid w:val="00324760"/>
    <w:rsid w:val="003337E4"/>
    <w:rsid w:val="00353D1D"/>
    <w:rsid w:val="00361DFF"/>
    <w:rsid w:val="00372D88"/>
    <w:rsid w:val="00372E2C"/>
    <w:rsid w:val="0038014E"/>
    <w:rsid w:val="003A7FC9"/>
    <w:rsid w:val="003B1FEC"/>
    <w:rsid w:val="003C31A2"/>
    <w:rsid w:val="003C7E1C"/>
    <w:rsid w:val="003F2F4B"/>
    <w:rsid w:val="004170AF"/>
    <w:rsid w:val="004171F8"/>
    <w:rsid w:val="00421725"/>
    <w:rsid w:val="00456720"/>
    <w:rsid w:val="00457CC2"/>
    <w:rsid w:val="00471BE0"/>
    <w:rsid w:val="00483D6B"/>
    <w:rsid w:val="00486572"/>
    <w:rsid w:val="004A6CAB"/>
    <w:rsid w:val="004C0855"/>
    <w:rsid w:val="004C69B7"/>
    <w:rsid w:val="00515BEF"/>
    <w:rsid w:val="00531F9B"/>
    <w:rsid w:val="00537FB6"/>
    <w:rsid w:val="00542DB1"/>
    <w:rsid w:val="00561BA9"/>
    <w:rsid w:val="005719FA"/>
    <w:rsid w:val="005723D7"/>
    <w:rsid w:val="00587F12"/>
    <w:rsid w:val="005A4453"/>
    <w:rsid w:val="005B0A2A"/>
    <w:rsid w:val="005B38F4"/>
    <w:rsid w:val="005B4F83"/>
    <w:rsid w:val="005B53D9"/>
    <w:rsid w:val="005B5736"/>
    <w:rsid w:val="005C287A"/>
    <w:rsid w:val="005C42EC"/>
    <w:rsid w:val="005D7D66"/>
    <w:rsid w:val="005E366C"/>
    <w:rsid w:val="005F091F"/>
    <w:rsid w:val="005F6877"/>
    <w:rsid w:val="00602072"/>
    <w:rsid w:val="006133BF"/>
    <w:rsid w:val="00651863"/>
    <w:rsid w:val="006629AD"/>
    <w:rsid w:val="006A785F"/>
    <w:rsid w:val="006B0F03"/>
    <w:rsid w:val="00711306"/>
    <w:rsid w:val="00717096"/>
    <w:rsid w:val="00735E1F"/>
    <w:rsid w:val="0074199A"/>
    <w:rsid w:val="00752DEC"/>
    <w:rsid w:val="00762CBD"/>
    <w:rsid w:val="007857D5"/>
    <w:rsid w:val="0078631A"/>
    <w:rsid w:val="007A7C1D"/>
    <w:rsid w:val="007F42E3"/>
    <w:rsid w:val="007F4E31"/>
    <w:rsid w:val="00823401"/>
    <w:rsid w:val="00847FE4"/>
    <w:rsid w:val="00847FF6"/>
    <w:rsid w:val="008776E3"/>
    <w:rsid w:val="008B0943"/>
    <w:rsid w:val="008D2765"/>
    <w:rsid w:val="00930F73"/>
    <w:rsid w:val="00957BE3"/>
    <w:rsid w:val="00976702"/>
    <w:rsid w:val="009A3312"/>
    <w:rsid w:val="009E7865"/>
    <w:rsid w:val="009F3478"/>
    <w:rsid w:val="009F5428"/>
    <w:rsid w:val="00A15CDD"/>
    <w:rsid w:val="00A15D55"/>
    <w:rsid w:val="00A84924"/>
    <w:rsid w:val="00A90A86"/>
    <w:rsid w:val="00A92B44"/>
    <w:rsid w:val="00A96F27"/>
    <w:rsid w:val="00AA0519"/>
    <w:rsid w:val="00AA7A5F"/>
    <w:rsid w:val="00B34E03"/>
    <w:rsid w:val="00B60CFB"/>
    <w:rsid w:val="00B66720"/>
    <w:rsid w:val="00B74DFE"/>
    <w:rsid w:val="00B80066"/>
    <w:rsid w:val="00BA0BE0"/>
    <w:rsid w:val="00BA4D3E"/>
    <w:rsid w:val="00C26A17"/>
    <w:rsid w:val="00C33987"/>
    <w:rsid w:val="00C6202C"/>
    <w:rsid w:val="00C81E1F"/>
    <w:rsid w:val="00C8578B"/>
    <w:rsid w:val="00C9169C"/>
    <w:rsid w:val="00CB3666"/>
    <w:rsid w:val="00CD23C8"/>
    <w:rsid w:val="00CD6394"/>
    <w:rsid w:val="00CE66F4"/>
    <w:rsid w:val="00D31768"/>
    <w:rsid w:val="00D754A1"/>
    <w:rsid w:val="00D915DC"/>
    <w:rsid w:val="00DA4EA1"/>
    <w:rsid w:val="00DF79E2"/>
    <w:rsid w:val="00E035CC"/>
    <w:rsid w:val="00E132F2"/>
    <w:rsid w:val="00E3296C"/>
    <w:rsid w:val="00E56853"/>
    <w:rsid w:val="00E77923"/>
    <w:rsid w:val="00E8614C"/>
    <w:rsid w:val="00EC5291"/>
    <w:rsid w:val="00EF0A46"/>
    <w:rsid w:val="00EF2F94"/>
    <w:rsid w:val="00F0050C"/>
    <w:rsid w:val="00F017EB"/>
    <w:rsid w:val="00F02D43"/>
    <w:rsid w:val="00F13D47"/>
    <w:rsid w:val="00F21C06"/>
    <w:rsid w:val="00F35EFC"/>
    <w:rsid w:val="00F46F62"/>
    <w:rsid w:val="00F66BF3"/>
    <w:rsid w:val="00F80991"/>
    <w:rsid w:val="00F80B1D"/>
    <w:rsid w:val="00F82573"/>
    <w:rsid w:val="00F93D41"/>
    <w:rsid w:val="00FA138E"/>
    <w:rsid w:val="00FA6661"/>
    <w:rsid w:val="00FB07C1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docId w15:val="{AA6B745E-14FF-4D4B-9560-7EC219CC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character" w:styleId="Hipervnculo">
    <w:name w:val="Hyperlink"/>
    <w:basedOn w:val="Fuentedeprrafopredeter"/>
    <w:uiPriority w:val="99"/>
    <w:unhideWhenUsed/>
    <w:rsid w:val="00CD23C8"/>
    <w:rPr>
      <w:color w:val="0000FF"/>
      <w:u w:val="single"/>
    </w:rPr>
  </w:style>
  <w:style w:type="paragraph" w:customStyle="1" w:styleId="Estilo3">
    <w:name w:val="Estilo3"/>
    <w:basedOn w:val="Ttulo"/>
    <w:qFormat/>
    <w:rsid w:val="005719FA"/>
    <w:pPr>
      <w:contextualSpacing w:val="0"/>
    </w:pPr>
    <w:rPr>
      <w:rFonts w:ascii="Arial" w:eastAsia="Times New Roman" w:hAnsi="Arial" w:cs="Times New Roman"/>
      <w:spacing w:val="0"/>
      <w:kern w:val="0"/>
      <w:sz w:val="22"/>
      <w:szCs w:val="20"/>
      <w:lang w:val="es-ES_tradnl" w:eastAsia="es-CO"/>
    </w:rPr>
  </w:style>
  <w:style w:type="paragraph" w:styleId="Ttulo">
    <w:name w:val="Title"/>
    <w:basedOn w:val="Normal"/>
    <w:next w:val="Normal"/>
    <w:link w:val="TtuloCar"/>
    <w:uiPriority w:val="10"/>
    <w:rsid w:val="005719F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19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352c5-a0a5-4aff-9101-fc8c076df9f7" xsi:nil="true"/>
    <lcf76f155ced4ddcb4097134ff3c332f xmlns="52f50d89-700a-49c3-acb1-cc45863f80d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DD0B26ABEDD0459BD4267A57D8442E" ma:contentTypeVersion="16" ma:contentTypeDescription="Crear nuevo documento." ma:contentTypeScope="" ma:versionID="e01a5ec92942d3c7db2b8a410ec6b312">
  <xsd:schema xmlns:xsd="http://www.w3.org/2001/XMLSchema" xmlns:xs="http://www.w3.org/2001/XMLSchema" xmlns:p="http://schemas.microsoft.com/office/2006/metadata/properties" xmlns:ns2="52f50d89-700a-49c3-acb1-cc45863f80d1" xmlns:ns3="c5e352c5-a0a5-4aff-9101-fc8c076df9f7" targetNamespace="http://schemas.microsoft.com/office/2006/metadata/properties" ma:root="true" ma:fieldsID="7a9fe4ce8020e5bca57a34de1c22978d" ns2:_="" ns3:_="">
    <xsd:import namespace="52f50d89-700a-49c3-acb1-cc45863f80d1"/>
    <xsd:import namespace="c5e352c5-a0a5-4aff-9101-fc8c076df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50d89-700a-49c3-acb1-cc45863f8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352c5-a0a5-4aff-9101-fc8c076d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f91114-da55-458f-b2e4-07801fb3de9c}" ma:internalName="TaxCatchAll" ma:showField="CatchAllData" ma:web="c5e352c5-a0a5-4aff-9101-fc8c076df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FA0D61-42E6-429A-AC6B-D8B327C7ECB4}">
  <ds:schemaRefs>
    <ds:schemaRef ds:uri="http://schemas.microsoft.com/office/2006/metadata/properties"/>
    <ds:schemaRef ds:uri="http://schemas.microsoft.com/office/infopath/2007/PartnerControls"/>
    <ds:schemaRef ds:uri="c5e352c5-a0a5-4aff-9101-fc8c076df9f7"/>
    <ds:schemaRef ds:uri="52f50d89-700a-49c3-acb1-cc45863f80d1"/>
  </ds:schemaRefs>
</ds:datastoreItem>
</file>

<file path=customXml/itemProps2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FFE041-6C5E-422D-930B-30A9C8AB9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50d89-700a-49c3-acb1-cc45863f80d1"/>
    <ds:schemaRef ds:uri="c5e352c5-a0a5-4aff-9101-fc8c076d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65E59-FF76-49B5-B36F-71721C2C1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Aura Yamira Gomez Pulido</cp:lastModifiedBy>
  <cp:revision>2</cp:revision>
  <cp:lastPrinted>2023-04-17T20:03:00Z</cp:lastPrinted>
  <dcterms:created xsi:type="dcterms:W3CDTF">2023-04-17T20:08:00Z</dcterms:created>
  <dcterms:modified xsi:type="dcterms:W3CDTF">2023-04-17T20:08:00Z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0x010100DCDD0B26ABEDD0459BD4267A57D8442E</vt:lpwstr>
  </property>
  <property fmtid="{D5CDD505-2E9C-101B-9397-08002B2CF9AE}" pid="3" name="MediaServiceImageTags">
    <vt:lpwstr/>
  </property>
</Properties>
</file>