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C6540" w14:textId="2FE67655" w:rsidR="006E1E08" w:rsidRPr="00B8122F" w:rsidRDefault="006E1E08" w:rsidP="00134737">
      <w:pPr>
        <w:pStyle w:val="Textoindependiente"/>
        <w:spacing w:after="0" w:line="240" w:lineRule="auto"/>
        <w:rPr>
          <w:rFonts w:cs="Arial"/>
          <w:sz w:val="24"/>
          <w:szCs w:val="24"/>
        </w:rPr>
      </w:pPr>
      <w:r w:rsidRPr="00B8122F">
        <w:rPr>
          <w:rFonts w:cs="Arial"/>
          <w:sz w:val="24"/>
          <w:szCs w:val="24"/>
        </w:rPr>
        <w:t>Bogotá, D.C.,</w:t>
      </w:r>
      <w:r w:rsidR="009A20D5">
        <w:rPr>
          <w:rFonts w:cs="Arial"/>
          <w:sz w:val="24"/>
          <w:szCs w:val="24"/>
        </w:rPr>
        <w:t xml:space="preserve"> 19 de abril de 2021</w:t>
      </w:r>
    </w:p>
    <w:p w14:paraId="24BF8794" w14:textId="7B7E62EA" w:rsidR="00603BF6" w:rsidRPr="00B8122F" w:rsidRDefault="00603BF6" w:rsidP="00134737">
      <w:pPr>
        <w:pStyle w:val="Textoindependiente"/>
        <w:spacing w:after="0" w:line="240" w:lineRule="auto"/>
        <w:rPr>
          <w:rFonts w:cs="Arial"/>
        </w:rPr>
      </w:pPr>
    </w:p>
    <w:p w14:paraId="3AA5A178" w14:textId="77777777" w:rsidR="00267D4B" w:rsidRPr="00B8122F" w:rsidRDefault="00267D4B" w:rsidP="00134737">
      <w:pPr>
        <w:pStyle w:val="Textoindependiente"/>
        <w:spacing w:after="0" w:line="240" w:lineRule="auto"/>
        <w:rPr>
          <w:rFonts w:cs="Arial"/>
        </w:rPr>
      </w:pPr>
    </w:p>
    <w:p w14:paraId="29B929BF" w14:textId="5FCE2024" w:rsidR="006C7973" w:rsidRPr="009A20D5" w:rsidRDefault="006E1E08" w:rsidP="00134737">
      <w:pPr>
        <w:pStyle w:val="Textoindependiente"/>
        <w:spacing w:after="0" w:line="240" w:lineRule="auto"/>
        <w:jc w:val="center"/>
        <w:rPr>
          <w:rFonts w:cs="Arial"/>
          <w:b/>
          <w:bCs/>
          <w:sz w:val="40"/>
          <w:szCs w:val="40"/>
        </w:rPr>
      </w:pPr>
      <w:r w:rsidRPr="009A20D5">
        <w:rPr>
          <w:rFonts w:cs="Arial"/>
          <w:b/>
          <w:bCs/>
          <w:sz w:val="40"/>
          <w:szCs w:val="40"/>
        </w:rPr>
        <w:t>CIRCULAR N</w:t>
      </w:r>
      <w:r w:rsidR="009A20D5">
        <w:rPr>
          <w:rFonts w:cs="Arial"/>
          <w:b/>
          <w:bCs/>
          <w:sz w:val="40"/>
          <w:szCs w:val="40"/>
        </w:rPr>
        <w:t>o</w:t>
      </w:r>
      <w:r w:rsidR="009A20D5" w:rsidRPr="009A20D5">
        <w:rPr>
          <w:rFonts w:cs="Arial"/>
          <w:b/>
          <w:bCs/>
          <w:sz w:val="40"/>
          <w:szCs w:val="40"/>
        </w:rPr>
        <w:t>.022</w:t>
      </w:r>
    </w:p>
    <w:p w14:paraId="52AA84CA" w14:textId="77777777" w:rsidR="009A20D5" w:rsidRPr="00B8122F" w:rsidRDefault="009A20D5" w:rsidP="00134737">
      <w:pPr>
        <w:pStyle w:val="Textoindependiente"/>
        <w:spacing w:after="0" w:line="240" w:lineRule="auto"/>
        <w:jc w:val="center"/>
        <w:rPr>
          <w:rFonts w:cs="Arial"/>
          <w:b/>
          <w:bCs/>
          <w:sz w:val="32"/>
          <w:szCs w:val="32"/>
        </w:rPr>
      </w:pPr>
    </w:p>
    <w:p w14:paraId="32ADD3A0" w14:textId="77777777" w:rsidR="006E1E08" w:rsidRPr="009E7B20" w:rsidRDefault="006E1E08" w:rsidP="00134737">
      <w:pPr>
        <w:pStyle w:val="Textoindependiente"/>
        <w:spacing w:after="0" w:line="240" w:lineRule="auto"/>
        <w:rPr>
          <w:rFonts w:cs="Arial"/>
          <w:sz w:val="28"/>
          <w:szCs w:val="28"/>
        </w:rPr>
      </w:pPr>
    </w:p>
    <w:tbl>
      <w:tblPr>
        <w:tblStyle w:val="Tablaconcuadrcula"/>
        <w:tblW w:w="8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84"/>
        <w:gridCol w:w="7153"/>
      </w:tblGrid>
      <w:tr w:rsidR="003F4B29" w:rsidRPr="00B8122F" w14:paraId="4909B85F" w14:textId="77777777" w:rsidTr="002546CD">
        <w:tc>
          <w:tcPr>
            <w:tcW w:w="1276" w:type="dxa"/>
          </w:tcPr>
          <w:p w14:paraId="5100A52B" w14:textId="0FDB432E" w:rsidR="003F4B29" w:rsidRPr="003400E9" w:rsidRDefault="003F4B29" w:rsidP="00134737">
            <w:pPr>
              <w:pStyle w:val="Textoindependiente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3400E9">
              <w:rPr>
                <w:rFonts w:cs="Arial"/>
                <w:b/>
                <w:bCs/>
                <w:sz w:val="24"/>
                <w:szCs w:val="24"/>
                <w:lang w:val="es-ES_tradnl"/>
              </w:rPr>
              <w:t>PARA:</w:t>
            </w:r>
          </w:p>
        </w:tc>
        <w:tc>
          <w:tcPr>
            <w:tcW w:w="284" w:type="dxa"/>
          </w:tcPr>
          <w:p w14:paraId="20CD495A" w14:textId="77777777" w:rsidR="003F4B29" w:rsidRPr="003400E9" w:rsidRDefault="003F4B29" w:rsidP="00134737">
            <w:pPr>
              <w:pStyle w:val="Textoindependiente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7153" w:type="dxa"/>
          </w:tcPr>
          <w:p w14:paraId="65F37CDB" w14:textId="4EB0400B" w:rsidR="003F4B29" w:rsidRPr="003400E9" w:rsidRDefault="003F4B29" w:rsidP="00134737">
            <w:pPr>
              <w:pStyle w:val="Textoindependiente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3400E9">
              <w:rPr>
                <w:rFonts w:cs="Arial"/>
                <w:b/>
                <w:bCs/>
                <w:sz w:val="24"/>
                <w:szCs w:val="24"/>
                <w:lang w:val="es-ES_tradnl"/>
              </w:rPr>
              <w:t>PROVEEDORES Y CONTRATISTAS DE LA CREG OBLIGADOS A FACTURAR ELECTRÓNICAMENTE.</w:t>
            </w:r>
          </w:p>
        </w:tc>
      </w:tr>
      <w:tr w:rsidR="003F4B29" w:rsidRPr="00B8122F" w14:paraId="02D49338" w14:textId="77777777" w:rsidTr="002546CD">
        <w:tc>
          <w:tcPr>
            <w:tcW w:w="1276" w:type="dxa"/>
          </w:tcPr>
          <w:p w14:paraId="14F2F40C" w14:textId="77777777" w:rsidR="003F4B29" w:rsidRPr="003400E9" w:rsidRDefault="003F4B29" w:rsidP="00134737">
            <w:pPr>
              <w:pStyle w:val="Textoindependiente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284" w:type="dxa"/>
          </w:tcPr>
          <w:p w14:paraId="47893A8A" w14:textId="77777777" w:rsidR="003F4B29" w:rsidRPr="003400E9" w:rsidRDefault="003F4B29" w:rsidP="00134737">
            <w:pPr>
              <w:pStyle w:val="Textoindependiente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7153" w:type="dxa"/>
          </w:tcPr>
          <w:p w14:paraId="588F0C38" w14:textId="77777777" w:rsidR="003F4B29" w:rsidRPr="003400E9" w:rsidRDefault="003F4B29" w:rsidP="00134737">
            <w:pPr>
              <w:pStyle w:val="Textoindependiente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3F4B29" w:rsidRPr="00B8122F" w14:paraId="7C41A6B8" w14:textId="77777777" w:rsidTr="002546CD">
        <w:tc>
          <w:tcPr>
            <w:tcW w:w="1276" w:type="dxa"/>
          </w:tcPr>
          <w:p w14:paraId="30207AC6" w14:textId="69ACE957" w:rsidR="003F4B29" w:rsidRPr="003400E9" w:rsidRDefault="003F4B29" w:rsidP="00134737">
            <w:pPr>
              <w:pStyle w:val="Textoindependiente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3400E9">
              <w:rPr>
                <w:rFonts w:cs="Arial"/>
                <w:b/>
                <w:bCs/>
                <w:sz w:val="24"/>
                <w:szCs w:val="24"/>
              </w:rPr>
              <w:t>DE:</w:t>
            </w:r>
          </w:p>
        </w:tc>
        <w:tc>
          <w:tcPr>
            <w:tcW w:w="284" w:type="dxa"/>
          </w:tcPr>
          <w:p w14:paraId="6912D6F2" w14:textId="77777777" w:rsidR="003F4B29" w:rsidRPr="003400E9" w:rsidRDefault="003F4B29" w:rsidP="00134737">
            <w:pPr>
              <w:pStyle w:val="Textoindependiente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7153" w:type="dxa"/>
          </w:tcPr>
          <w:p w14:paraId="49A5E4A7" w14:textId="154B027D" w:rsidR="003F4B29" w:rsidRPr="003400E9" w:rsidRDefault="00992591" w:rsidP="00134737">
            <w:pPr>
              <w:pStyle w:val="Textoindependiente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3400E9">
              <w:rPr>
                <w:rFonts w:cs="Arial"/>
                <w:b/>
                <w:bCs/>
                <w:sz w:val="24"/>
                <w:szCs w:val="24"/>
              </w:rPr>
              <w:t>DIRECCIÓN EJECUTIVA</w:t>
            </w:r>
            <w:r w:rsidR="005556AE" w:rsidRPr="003400E9">
              <w:rPr>
                <w:rFonts w:cs="Arial"/>
                <w:b/>
                <w:bCs/>
                <w:sz w:val="24"/>
                <w:szCs w:val="24"/>
              </w:rPr>
              <w:t>.</w:t>
            </w:r>
          </w:p>
        </w:tc>
      </w:tr>
      <w:tr w:rsidR="003F4B29" w:rsidRPr="00B8122F" w14:paraId="2A152B77" w14:textId="77777777" w:rsidTr="002546CD">
        <w:tc>
          <w:tcPr>
            <w:tcW w:w="1276" w:type="dxa"/>
          </w:tcPr>
          <w:p w14:paraId="7DA5C8B1" w14:textId="77777777" w:rsidR="003F4B29" w:rsidRPr="003400E9" w:rsidRDefault="003F4B29" w:rsidP="00134737">
            <w:pPr>
              <w:pStyle w:val="Textoindependiente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</w:tcPr>
          <w:p w14:paraId="5C112536" w14:textId="77777777" w:rsidR="003F4B29" w:rsidRPr="003400E9" w:rsidRDefault="003F4B29" w:rsidP="00134737">
            <w:pPr>
              <w:pStyle w:val="Textoindependiente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7153" w:type="dxa"/>
          </w:tcPr>
          <w:p w14:paraId="447A7CDE" w14:textId="77777777" w:rsidR="003F4B29" w:rsidRPr="003400E9" w:rsidRDefault="003F4B29" w:rsidP="00134737">
            <w:pPr>
              <w:pStyle w:val="Textoindependiente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3F4B29" w:rsidRPr="00B8122F" w14:paraId="69688075" w14:textId="77777777" w:rsidTr="002546CD">
        <w:tc>
          <w:tcPr>
            <w:tcW w:w="1276" w:type="dxa"/>
          </w:tcPr>
          <w:p w14:paraId="09312D68" w14:textId="2980A033" w:rsidR="003F4B29" w:rsidRPr="003400E9" w:rsidRDefault="003F4B29" w:rsidP="00134737">
            <w:pPr>
              <w:pStyle w:val="Textoindependiente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3400E9">
              <w:rPr>
                <w:rFonts w:cs="Arial"/>
                <w:b/>
                <w:bCs/>
                <w:sz w:val="24"/>
                <w:szCs w:val="24"/>
              </w:rPr>
              <w:t>ASUNTO:</w:t>
            </w:r>
          </w:p>
        </w:tc>
        <w:tc>
          <w:tcPr>
            <w:tcW w:w="284" w:type="dxa"/>
          </w:tcPr>
          <w:p w14:paraId="3EA79299" w14:textId="77777777" w:rsidR="003F4B29" w:rsidRPr="003400E9" w:rsidRDefault="003F4B29" w:rsidP="00134737">
            <w:pPr>
              <w:pStyle w:val="Textoindependiente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7153" w:type="dxa"/>
          </w:tcPr>
          <w:p w14:paraId="294F7C83" w14:textId="3D019105" w:rsidR="003F4B29" w:rsidRPr="003400E9" w:rsidRDefault="003F4B29" w:rsidP="00134737">
            <w:pPr>
              <w:pStyle w:val="Textoindependiente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s-ES_tradnl"/>
              </w:rPr>
            </w:pPr>
            <w:r w:rsidRPr="003400E9">
              <w:rPr>
                <w:rFonts w:cs="Arial"/>
                <w:b/>
                <w:bCs/>
                <w:sz w:val="24"/>
                <w:szCs w:val="24"/>
                <w:lang w:val="es-ES_tradnl"/>
              </w:rPr>
              <w:t>PROCESO DE RECEPCIÓN EN EL MINISTERIO DE HACIENDA Y CRÉDITO PÚBLICO DE LAS FACTURAS ELECTRÓNICAS, NOTAS DÉBITO Y NOTAS CRÉDITO EMITIDAS POR LOS PROVEEDORES Y CONTRATISTAS.</w:t>
            </w:r>
          </w:p>
        </w:tc>
      </w:tr>
    </w:tbl>
    <w:p w14:paraId="239AF329" w14:textId="77777777" w:rsidR="00267D4B" w:rsidRPr="009E7B20" w:rsidRDefault="00267D4B" w:rsidP="00134737">
      <w:pPr>
        <w:ind w:right="51"/>
        <w:jc w:val="both"/>
        <w:rPr>
          <w:rFonts w:ascii="Arial" w:hAnsi="Arial" w:cs="Arial"/>
          <w:sz w:val="28"/>
          <w:szCs w:val="28"/>
          <w:lang w:val="es-ES"/>
        </w:rPr>
      </w:pPr>
    </w:p>
    <w:p w14:paraId="7C27FBD0" w14:textId="1EDEFB3B" w:rsidR="009E7B20" w:rsidRPr="000063F0" w:rsidRDefault="009E7B20" w:rsidP="000063F0">
      <w:pPr>
        <w:pStyle w:val="Prrafodelista"/>
        <w:numPr>
          <w:ilvl w:val="0"/>
          <w:numId w:val="13"/>
        </w:numPr>
        <w:ind w:right="51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0063F0">
        <w:rPr>
          <w:rFonts w:ascii="Arial" w:hAnsi="Arial" w:cs="Arial"/>
          <w:b/>
          <w:bCs/>
          <w:sz w:val="24"/>
          <w:szCs w:val="24"/>
          <w:lang w:val="es-ES"/>
        </w:rPr>
        <w:t>ANTECEDENTES</w:t>
      </w:r>
    </w:p>
    <w:p w14:paraId="4D424343" w14:textId="77777777" w:rsidR="009E7B20" w:rsidRPr="00B8122F" w:rsidRDefault="009E7B20" w:rsidP="00134737">
      <w:pPr>
        <w:ind w:right="51"/>
        <w:jc w:val="both"/>
        <w:rPr>
          <w:rFonts w:ascii="Arial" w:hAnsi="Arial" w:cs="Arial"/>
          <w:lang w:val="es-ES"/>
        </w:rPr>
      </w:pPr>
    </w:p>
    <w:p w14:paraId="74092292" w14:textId="0A6F1FC0" w:rsidR="00267D4B" w:rsidRPr="00B8122F" w:rsidRDefault="00B31D33" w:rsidP="00134737">
      <w:pPr>
        <w:ind w:right="51"/>
        <w:jc w:val="both"/>
        <w:rPr>
          <w:rFonts w:ascii="Arial" w:hAnsi="Arial" w:cs="Arial"/>
          <w:lang w:val="es-ES"/>
        </w:rPr>
      </w:pPr>
      <w:r w:rsidRPr="00B8122F">
        <w:rPr>
          <w:rFonts w:ascii="Arial" w:hAnsi="Arial" w:cs="Arial"/>
          <w:lang w:val="es-ES"/>
        </w:rPr>
        <w:t xml:space="preserve">El Ministerio de Hacienda y Crédito Público (MHCP) a través de la administración del sistema SIIF Nación implementó el </w:t>
      </w:r>
      <w:r w:rsidRPr="00B8122F">
        <w:rPr>
          <w:rFonts w:ascii="Arial" w:hAnsi="Arial" w:cs="Arial"/>
          <w:i/>
          <w:iCs/>
          <w:lang w:val="es-ES"/>
        </w:rPr>
        <w:t>“Modelo de Recepción de Facturas de Venta, Notas Débito y/o Notas Crédito”,</w:t>
      </w:r>
      <w:r w:rsidRPr="00B8122F">
        <w:rPr>
          <w:rFonts w:ascii="Arial" w:hAnsi="Arial" w:cs="Arial"/>
          <w:lang w:val="es-ES"/>
        </w:rPr>
        <w:t xml:space="preserve"> el cual aplica de forma obligatoria a partir del 01 de abril de 2021 para todas las </w:t>
      </w:r>
      <w:r w:rsidR="006E1E08" w:rsidRPr="00B8122F">
        <w:rPr>
          <w:rFonts w:ascii="Arial" w:hAnsi="Arial" w:cs="Arial"/>
          <w:lang w:val="es-ES"/>
        </w:rPr>
        <w:t>e</w:t>
      </w:r>
      <w:r w:rsidRPr="00B8122F">
        <w:rPr>
          <w:rFonts w:ascii="Arial" w:hAnsi="Arial" w:cs="Arial"/>
          <w:lang w:val="es-ES"/>
        </w:rPr>
        <w:t>ntidades que hacen parte del Presupuesto General de la Nación (PGN), de conformidad con lo establecido en la Directiva Presidencial 09 de septiembre del 2020.</w:t>
      </w:r>
      <w:r w:rsidR="00214A53" w:rsidRPr="00B8122F">
        <w:rPr>
          <w:rFonts w:ascii="Arial" w:hAnsi="Arial" w:cs="Arial"/>
          <w:lang w:val="es-ES"/>
        </w:rPr>
        <w:t xml:space="preserve"> </w:t>
      </w:r>
    </w:p>
    <w:p w14:paraId="57431B2D" w14:textId="77777777" w:rsidR="00267D4B" w:rsidRPr="009E7B20" w:rsidRDefault="00267D4B" w:rsidP="00134737">
      <w:pPr>
        <w:ind w:right="51"/>
        <w:jc w:val="both"/>
        <w:rPr>
          <w:rFonts w:ascii="Arial" w:hAnsi="Arial" w:cs="Arial"/>
          <w:sz w:val="20"/>
          <w:szCs w:val="20"/>
          <w:lang w:val="es-ES"/>
        </w:rPr>
      </w:pPr>
    </w:p>
    <w:p w14:paraId="0342AD0A" w14:textId="08D43D76" w:rsidR="00B31D33" w:rsidRDefault="00B31D33" w:rsidP="00134737">
      <w:pPr>
        <w:ind w:right="51"/>
        <w:jc w:val="both"/>
        <w:rPr>
          <w:rFonts w:ascii="Arial" w:hAnsi="Arial" w:cs="Arial"/>
          <w:lang w:val="es-ES"/>
        </w:rPr>
      </w:pPr>
      <w:r w:rsidRPr="00B8122F">
        <w:rPr>
          <w:rFonts w:ascii="Arial" w:hAnsi="Arial" w:cs="Arial"/>
          <w:lang w:val="es-ES"/>
        </w:rPr>
        <w:t>En cumplimiento de lo anterior, el MHCP expidió el 9 de marzo de 2021 la circular externa # 16, mediante la cual establece el procedimiento aplicable para todos los proveedores de bienes o servicios del Estado obligados a facturar electrónicamente, respecto del trámite para la presentación de facturas y su respectiva aprobación por parte de los supervisores</w:t>
      </w:r>
      <w:r w:rsidR="00EC04E9">
        <w:rPr>
          <w:rFonts w:ascii="Arial" w:hAnsi="Arial" w:cs="Arial"/>
          <w:lang w:val="es-ES"/>
        </w:rPr>
        <w:t xml:space="preserve">, la </w:t>
      </w:r>
      <w:r w:rsidR="00FF22E0">
        <w:rPr>
          <w:rFonts w:ascii="Arial" w:hAnsi="Arial" w:cs="Arial"/>
          <w:lang w:val="es-ES"/>
        </w:rPr>
        <w:t xml:space="preserve">circular </w:t>
      </w:r>
      <w:r w:rsidR="00EC04E9">
        <w:rPr>
          <w:rFonts w:ascii="Arial" w:hAnsi="Arial" w:cs="Arial"/>
          <w:lang w:val="es-ES"/>
        </w:rPr>
        <w:t>puede ser consu</w:t>
      </w:r>
      <w:r w:rsidR="003400E9">
        <w:rPr>
          <w:rFonts w:ascii="Arial" w:hAnsi="Arial" w:cs="Arial"/>
          <w:lang w:val="es-ES"/>
        </w:rPr>
        <w:t>l</w:t>
      </w:r>
      <w:r w:rsidR="00EC04E9">
        <w:rPr>
          <w:rFonts w:ascii="Arial" w:hAnsi="Arial" w:cs="Arial"/>
          <w:lang w:val="es-ES"/>
        </w:rPr>
        <w:t xml:space="preserve">tada </w:t>
      </w:r>
      <w:r w:rsidR="00FF22E0">
        <w:rPr>
          <w:rFonts w:ascii="Arial" w:hAnsi="Arial" w:cs="Arial"/>
          <w:lang w:val="es-ES"/>
        </w:rPr>
        <w:t>en e</w:t>
      </w:r>
      <w:r w:rsidR="00EC04E9">
        <w:rPr>
          <w:rFonts w:ascii="Arial" w:hAnsi="Arial" w:cs="Arial"/>
          <w:lang w:val="es-ES"/>
        </w:rPr>
        <w:t>l siguiente vínculo:</w:t>
      </w:r>
    </w:p>
    <w:p w14:paraId="0A1F2EBE" w14:textId="6950D503" w:rsidR="002D7EFA" w:rsidRPr="009E7B20" w:rsidRDefault="002D7EFA" w:rsidP="00134737">
      <w:pPr>
        <w:ind w:right="51"/>
        <w:jc w:val="both"/>
        <w:rPr>
          <w:rFonts w:ascii="Arial" w:hAnsi="Arial" w:cs="Arial"/>
          <w:sz w:val="20"/>
          <w:szCs w:val="20"/>
          <w:lang w:val="es-ES"/>
        </w:rPr>
      </w:pPr>
    </w:p>
    <w:p w14:paraId="5D08B173" w14:textId="51A23C95" w:rsidR="002D7EFA" w:rsidRDefault="00823AC3" w:rsidP="00134737">
      <w:pPr>
        <w:ind w:right="51"/>
        <w:jc w:val="both"/>
        <w:rPr>
          <w:rFonts w:ascii="Arial" w:hAnsi="Arial" w:cs="Arial"/>
          <w:lang w:val="es-ES"/>
        </w:rPr>
      </w:pPr>
      <w:hyperlink r:id="rId11" w:history="1">
        <w:r w:rsidR="003400E9" w:rsidRPr="007115A9">
          <w:rPr>
            <w:rStyle w:val="Hipervnculo"/>
            <w:rFonts w:ascii="Arial" w:hAnsi="Arial" w:cs="Arial"/>
            <w:lang w:val="es-ES"/>
          </w:rPr>
          <w:t>https://www.minhacienda.gov.co/webcenter/ShowProperty?nodeId=%2FConexionContent%2FWCC_CLUSTER-157563%2F%2FidcPrimaryFile&amp;revision=latestreleased</w:t>
        </w:r>
      </w:hyperlink>
    </w:p>
    <w:p w14:paraId="3C1A61F5" w14:textId="2322D7BD" w:rsidR="00134737" w:rsidRDefault="00134737" w:rsidP="00134737">
      <w:pPr>
        <w:ind w:right="51"/>
        <w:jc w:val="both"/>
        <w:rPr>
          <w:rFonts w:ascii="Arial" w:hAnsi="Arial" w:cs="Arial"/>
          <w:lang w:val="es-ES"/>
        </w:rPr>
      </w:pPr>
    </w:p>
    <w:p w14:paraId="699BC800" w14:textId="790A4EF6" w:rsidR="009E7B20" w:rsidRPr="000063F0" w:rsidRDefault="009E7B20" w:rsidP="000063F0">
      <w:pPr>
        <w:pStyle w:val="Prrafodelista"/>
        <w:numPr>
          <w:ilvl w:val="0"/>
          <w:numId w:val="13"/>
        </w:numPr>
        <w:ind w:right="51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0063F0">
        <w:rPr>
          <w:rFonts w:ascii="Arial" w:hAnsi="Arial" w:cs="Arial"/>
          <w:b/>
          <w:bCs/>
          <w:sz w:val="24"/>
          <w:szCs w:val="24"/>
          <w:lang w:val="es-ES"/>
        </w:rPr>
        <w:t>SUJETOS OBLIGADOS</w:t>
      </w:r>
    </w:p>
    <w:p w14:paraId="1A871353" w14:textId="77777777" w:rsidR="009E7B20" w:rsidRPr="00B8122F" w:rsidRDefault="009E7B20" w:rsidP="00134737">
      <w:pPr>
        <w:ind w:right="51"/>
        <w:jc w:val="both"/>
        <w:rPr>
          <w:rFonts w:ascii="Arial" w:hAnsi="Arial" w:cs="Arial"/>
          <w:lang w:val="es-ES"/>
        </w:rPr>
      </w:pPr>
    </w:p>
    <w:p w14:paraId="6F532602" w14:textId="1CB0E753" w:rsidR="00D37ED9" w:rsidRPr="00B8122F" w:rsidRDefault="00B31D33" w:rsidP="005316F5">
      <w:pPr>
        <w:ind w:right="51"/>
        <w:jc w:val="both"/>
        <w:rPr>
          <w:rFonts w:ascii="Arial" w:hAnsi="Arial" w:cs="Arial"/>
        </w:rPr>
      </w:pPr>
      <w:r w:rsidRPr="00B8122F">
        <w:rPr>
          <w:rFonts w:ascii="Arial" w:hAnsi="Arial" w:cs="Arial"/>
        </w:rPr>
        <w:t xml:space="preserve">Este procedimiento </w:t>
      </w:r>
      <w:r w:rsidR="00E83FC9" w:rsidRPr="00B8122F">
        <w:rPr>
          <w:rFonts w:ascii="Arial" w:hAnsi="Arial" w:cs="Arial"/>
        </w:rPr>
        <w:t xml:space="preserve">se da en cumplimiento de la normatividad tributaria </w:t>
      </w:r>
      <w:r w:rsidR="00D37ED9" w:rsidRPr="00B8122F">
        <w:rPr>
          <w:rFonts w:ascii="Arial" w:hAnsi="Arial" w:cs="Arial"/>
        </w:rPr>
        <w:t xml:space="preserve">de </w:t>
      </w:r>
      <w:r w:rsidR="00E83FC9" w:rsidRPr="00B8122F">
        <w:rPr>
          <w:rFonts w:ascii="Arial" w:hAnsi="Arial" w:cs="Arial"/>
        </w:rPr>
        <w:t xml:space="preserve">facturación electrónica, </w:t>
      </w:r>
      <w:r w:rsidR="00272DFB" w:rsidRPr="00B8122F">
        <w:rPr>
          <w:rFonts w:ascii="Arial" w:hAnsi="Arial" w:cs="Arial"/>
        </w:rPr>
        <w:t>para</w:t>
      </w:r>
      <w:r w:rsidR="00D37ED9" w:rsidRPr="00B8122F">
        <w:rPr>
          <w:rFonts w:ascii="Arial" w:hAnsi="Arial" w:cs="Arial"/>
        </w:rPr>
        <w:t xml:space="preserve"> </w:t>
      </w:r>
      <w:r w:rsidR="00272DFB" w:rsidRPr="00B8122F">
        <w:rPr>
          <w:rFonts w:ascii="Arial" w:hAnsi="Arial" w:cs="Arial"/>
        </w:rPr>
        <w:t>las personas jurídicas y naturales, (i) que venda</w:t>
      </w:r>
      <w:r w:rsidR="00214A53" w:rsidRPr="00B8122F">
        <w:rPr>
          <w:rFonts w:ascii="Arial" w:hAnsi="Arial" w:cs="Arial"/>
        </w:rPr>
        <w:t>n</w:t>
      </w:r>
      <w:r w:rsidR="00272DFB" w:rsidRPr="00B8122F">
        <w:rPr>
          <w:rFonts w:ascii="Arial" w:hAnsi="Arial" w:cs="Arial"/>
        </w:rPr>
        <w:t xml:space="preserve"> bienes o</w:t>
      </w:r>
      <w:r w:rsidR="005316F5" w:rsidRPr="00B8122F">
        <w:rPr>
          <w:rFonts w:ascii="Arial" w:hAnsi="Arial" w:cs="Arial"/>
        </w:rPr>
        <w:t xml:space="preserve"> presten</w:t>
      </w:r>
      <w:r w:rsidR="00272DFB" w:rsidRPr="00B8122F">
        <w:rPr>
          <w:rFonts w:ascii="Arial" w:hAnsi="Arial" w:cs="Arial"/>
        </w:rPr>
        <w:t xml:space="preserve"> servicios a la CREG, (</w:t>
      </w:r>
      <w:proofErr w:type="spellStart"/>
      <w:r w:rsidR="00272DFB" w:rsidRPr="00B8122F">
        <w:rPr>
          <w:rFonts w:ascii="Arial" w:hAnsi="Arial" w:cs="Arial"/>
        </w:rPr>
        <w:t>ii</w:t>
      </w:r>
      <w:proofErr w:type="spellEnd"/>
      <w:r w:rsidR="00272DFB" w:rsidRPr="00B8122F">
        <w:rPr>
          <w:rFonts w:ascii="Arial" w:hAnsi="Arial" w:cs="Arial"/>
        </w:rPr>
        <w:t>) que tenga</w:t>
      </w:r>
      <w:r w:rsidR="00F8100F" w:rsidRPr="00B8122F">
        <w:rPr>
          <w:rFonts w:ascii="Arial" w:hAnsi="Arial" w:cs="Arial"/>
        </w:rPr>
        <w:t>n</w:t>
      </w:r>
      <w:r w:rsidR="00272DFB" w:rsidRPr="00B8122F">
        <w:rPr>
          <w:rFonts w:ascii="Arial" w:hAnsi="Arial" w:cs="Arial"/>
        </w:rPr>
        <w:t xml:space="preserve"> en su RUT la responsabilidad 52 – facturador electrónico</w:t>
      </w:r>
      <w:r w:rsidR="005316F5" w:rsidRPr="00B8122F">
        <w:rPr>
          <w:rFonts w:ascii="Arial" w:hAnsi="Arial" w:cs="Arial"/>
        </w:rPr>
        <w:t>,</w:t>
      </w:r>
      <w:r w:rsidR="00272DFB" w:rsidRPr="00B8122F">
        <w:rPr>
          <w:rFonts w:ascii="Arial" w:hAnsi="Arial" w:cs="Arial"/>
        </w:rPr>
        <w:t xml:space="preserve"> y (</w:t>
      </w:r>
      <w:proofErr w:type="spellStart"/>
      <w:r w:rsidR="00272DFB" w:rsidRPr="00B8122F">
        <w:rPr>
          <w:rFonts w:ascii="Arial" w:hAnsi="Arial" w:cs="Arial"/>
        </w:rPr>
        <w:t>i</w:t>
      </w:r>
      <w:r w:rsidR="00F8100F" w:rsidRPr="00B8122F">
        <w:rPr>
          <w:rFonts w:ascii="Arial" w:hAnsi="Arial" w:cs="Arial"/>
        </w:rPr>
        <w:t>ii</w:t>
      </w:r>
      <w:proofErr w:type="spellEnd"/>
      <w:r w:rsidR="00272DFB" w:rsidRPr="00B8122F">
        <w:rPr>
          <w:rFonts w:ascii="Arial" w:hAnsi="Arial" w:cs="Arial"/>
        </w:rPr>
        <w:t>) que sea emisor de los siguientes tres documentos electrónicos</w:t>
      </w:r>
      <w:r w:rsidR="00214A53" w:rsidRPr="00B8122F">
        <w:rPr>
          <w:rFonts w:ascii="Arial" w:hAnsi="Arial" w:cs="Arial"/>
        </w:rPr>
        <w:t xml:space="preserve"> de facturación</w:t>
      </w:r>
      <w:r w:rsidR="00272DFB" w:rsidRPr="00B8122F">
        <w:rPr>
          <w:rFonts w:ascii="Arial" w:hAnsi="Arial" w:cs="Arial"/>
        </w:rPr>
        <w:t>: Factura electrónica (FE)</w:t>
      </w:r>
      <w:r w:rsidR="005316F5" w:rsidRPr="00B8122F">
        <w:rPr>
          <w:rFonts w:ascii="Arial" w:hAnsi="Arial" w:cs="Arial"/>
        </w:rPr>
        <w:t xml:space="preserve">, </w:t>
      </w:r>
      <w:r w:rsidR="00272DFB" w:rsidRPr="00B8122F">
        <w:rPr>
          <w:rFonts w:ascii="Arial" w:hAnsi="Arial" w:cs="Arial"/>
        </w:rPr>
        <w:t>Nota débito (ND), y</w:t>
      </w:r>
      <w:r w:rsidR="005316F5" w:rsidRPr="00B8122F">
        <w:rPr>
          <w:rFonts w:ascii="Arial" w:hAnsi="Arial" w:cs="Arial"/>
        </w:rPr>
        <w:t xml:space="preserve"> </w:t>
      </w:r>
      <w:r w:rsidR="00272DFB" w:rsidRPr="00B8122F">
        <w:rPr>
          <w:rFonts w:ascii="Arial" w:hAnsi="Arial" w:cs="Arial"/>
        </w:rPr>
        <w:t>Nota crédito (NC)</w:t>
      </w:r>
      <w:r w:rsidR="00D37ED9" w:rsidRPr="00B8122F">
        <w:rPr>
          <w:rFonts w:ascii="Arial" w:hAnsi="Arial" w:cs="Arial"/>
        </w:rPr>
        <w:t>.</w:t>
      </w:r>
    </w:p>
    <w:p w14:paraId="098D9D49" w14:textId="4476611E" w:rsidR="00D37ED9" w:rsidRPr="009E7B20" w:rsidRDefault="00D37ED9" w:rsidP="005316F5">
      <w:pPr>
        <w:ind w:right="51"/>
        <w:jc w:val="both"/>
        <w:rPr>
          <w:rFonts w:ascii="Arial" w:hAnsi="Arial" w:cs="Arial"/>
          <w:sz w:val="20"/>
          <w:szCs w:val="20"/>
        </w:rPr>
      </w:pPr>
    </w:p>
    <w:p w14:paraId="2A4C6FA2" w14:textId="679CF63A" w:rsidR="009E7B20" w:rsidRDefault="009E7B20" w:rsidP="005316F5">
      <w:pPr>
        <w:ind w:right="51"/>
        <w:jc w:val="both"/>
        <w:rPr>
          <w:rFonts w:ascii="Arial" w:hAnsi="Arial" w:cs="Arial"/>
        </w:rPr>
      </w:pPr>
    </w:p>
    <w:p w14:paraId="50F552C1" w14:textId="40DE5E0C" w:rsidR="009E7B20" w:rsidRPr="000063F0" w:rsidRDefault="009E7B20" w:rsidP="000063F0">
      <w:pPr>
        <w:pStyle w:val="Prrafodelista"/>
        <w:numPr>
          <w:ilvl w:val="0"/>
          <w:numId w:val="13"/>
        </w:numPr>
        <w:ind w:right="51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0063F0">
        <w:rPr>
          <w:rFonts w:ascii="Arial" w:hAnsi="Arial" w:cs="Arial"/>
          <w:b/>
          <w:bCs/>
          <w:sz w:val="24"/>
          <w:szCs w:val="24"/>
          <w:lang w:val="es-ES"/>
        </w:rPr>
        <w:t>ACCIONES EJECUTADAS POR OLIMPIA Y SIIF NACIÓN</w:t>
      </w:r>
    </w:p>
    <w:p w14:paraId="70CED985" w14:textId="77777777" w:rsidR="009E7B20" w:rsidRPr="001008D6" w:rsidRDefault="009E7B20" w:rsidP="005316F5">
      <w:pPr>
        <w:ind w:right="51"/>
        <w:jc w:val="both"/>
        <w:rPr>
          <w:rFonts w:ascii="Arial" w:hAnsi="Arial" w:cs="Arial"/>
          <w:sz w:val="20"/>
          <w:szCs w:val="20"/>
        </w:rPr>
      </w:pPr>
    </w:p>
    <w:p w14:paraId="5FBC8339" w14:textId="4B39C20F" w:rsidR="00F8100F" w:rsidRDefault="00267D4B" w:rsidP="005316F5">
      <w:pPr>
        <w:ind w:right="51"/>
        <w:jc w:val="both"/>
        <w:rPr>
          <w:rFonts w:ascii="Arial" w:hAnsi="Arial" w:cs="Arial"/>
        </w:rPr>
      </w:pPr>
      <w:r w:rsidRPr="00B8122F">
        <w:rPr>
          <w:rFonts w:ascii="Arial" w:hAnsi="Arial" w:cs="Arial"/>
        </w:rPr>
        <w:lastRenderedPageBreak/>
        <w:t>Por lo tanto, c</w:t>
      </w:r>
      <w:r w:rsidR="00422D88" w:rsidRPr="00B8122F">
        <w:rPr>
          <w:rFonts w:ascii="Arial" w:hAnsi="Arial" w:cs="Arial"/>
        </w:rPr>
        <w:t>on el fin de</w:t>
      </w:r>
      <w:r w:rsidR="00D37ED9" w:rsidRPr="00B8122F">
        <w:rPr>
          <w:rFonts w:ascii="Arial" w:hAnsi="Arial" w:cs="Arial"/>
        </w:rPr>
        <w:t xml:space="preserve"> procesar la obligación y pago de las facturas de proveedores y contratistas por venta de bienes o prestación de servicios a la CREG</w:t>
      </w:r>
      <w:r w:rsidRPr="00B8122F">
        <w:rPr>
          <w:rFonts w:ascii="Arial" w:hAnsi="Arial" w:cs="Arial"/>
        </w:rPr>
        <w:t xml:space="preserve">, </w:t>
      </w:r>
      <w:r w:rsidR="009E7B20">
        <w:rPr>
          <w:rFonts w:ascii="Arial" w:hAnsi="Arial" w:cs="Arial"/>
        </w:rPr>
        <w:t>e</w:t>
      </w:r>
      <w:r w:rsidRPr="00B8122F">
        <w:rPr>
          <w:rFonts w:ascii="Arial" w:hAnsi="Arial" w:cs="Arial"/>
        </w:rPr>
        <w:t>l servicio web de Olimpia (</w:t>
      </w:r>
      <w:r w:rsidR="006100AB" w:rsidRPr="00B8122F">
        <w:rPr>
          <w:rFonts w:ascii="Arial" w:hAnsi="Arial" w:cs="Arial"/>
        </w:rPr>
        <w:t xml:space="preserve">plataforma dispuesta por </w:t>
      </w:r>
      <w:r w:rsidR="003400E9" w:rsidRPr="00B8122F">
        <w:rPr>
          <w:rFonts w:ascii="Arial" w:hAnsi="Arial" w:cs="Arial"/>
        </w:rPr>
        <w:t>el MHCP</w:t>
      </w:r>
      <w:r w:rsidRPr="00B8122F">
        <w:rPr>
          <w:rFonts w:ascii="Arial" w:hAnsi="Arial" w:cs="Arial"/>
        </w:rPr>
        <w:t>) y el Sistema Integrado de Información Financiera (SIIF) del MHCP</w:t>
      </w:r>
      <w:r w:rsidR="009E7B20">
        <w:rPr>
          <w:rFonts w:ascii="Arial" w:hAnsi="Arial" w:cs="Arial"/>
        </w:rPr>
        <w:t xml:space="preserve">, </w:t>
      </w:r>
      <w:r w:rsidR="009E7B20" w:rsidRPr="00B8122F">
        <w:rPr>
          <w:rFonts w:ascii="Arial" w:hAnsi="Arial" w:cs="Arial"/>
        </w:rPr>
        <w:t>realiza</w:t>
      </w:r>
      <w:r w:rsidR="009E7B20">
        <w:rPr>
          <w:rFonts w:ascii="Arial" w:hAnsi="Arial" w:cs="Arial"/>
        </w:rPr>
        <w:t>n</w:t>
      </w:r>
      <w:r w:rsidR="009E7B20" w:rsidRPr="00B8122F">
        <w:rPr>
          <w:rFonts w:ascii="Arial" w:hAnsi="Arial" w:cs="Arial"/>
        </w:rPr>
        <w:t xml:space="preserve"> las siguientes acciones</w:t>
      </w:r>
      <w:r w:rsidR="009E7B20">
        <w:rPr>
          <w:rFonts w:ascii="Arial" w:hAnsi="Arial" w:cs="Arial"/>
        </w:rPr>
        <w:t>:</w:t>
      </w:r>
    </w:p>
    <w:p w14:paraId="01D684AE" w14:textId="1DACC8C7" w:rsidR="009E7B20" w:rsidRDefault="009E7B20" w:rsidP="005316F5">
      <w:pPr>
        <w:ind w:right="51"/>
        <w:jc w:val="both"/>
        <w:rPr>
          <w:rFonts w:ascii="Arial" w:hAnsi="Arial" w:cs="Arial"/>
        </w:rPr>
      </w:pPr>
    </w:p>
    <w:p w14:paraId="2404AE31" w14:textId="77777777" w:rsidR="009E7B20" w:rsidRPr="003400E9" w:rsidRDefault="009E7B20" w:rsidP="009E7B20">
      <w:pPr>
        <w:pStyle w:val="Prrafodelista"/>
        <w:ind w:left="0" w:right="49"/>
        <w:rPr>
          <w:rFonts w:ascii="Arial" w:hAnsi="Arial" w:cs="Arial"/>
          <w:sz w:val="24"/>
          <w:szCs w:val="24"/>
          <w:lang w:val="es-ES_tradnl"/>
        </w:rPr>
      </w:pPr>
      <w:r w:rsidRPr="003400E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CF5667E" wp14:editId="6D69DB71">
            <wp:extent cx="5530850" cy="126547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693" cy="129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B5AC0" w14:textId="77777777" w:rsidR="009E7B20" w:rsidRPr="00996AEC" w:rsidRDefault="009E7B20" w:rsidP="009E7B20">
      <w:pPr>
        <w:pStyle w:val="Prrafodelista"/>
        <w:ind w:left="0" w:right="49"/>
        <w:jc w:val="both"/>
        <w:rPr>
          <w:rFonts w:ascii="Arial" w:hAnsi="Arial" w:cs="Arial"/>
          <w:lang w:val="es-CO"/>
        </w:rPr>
      </w:pPr>
      <w:r w:rsidRPr="00996AEC">
        <w:rPr>
          <w:rFonts w:ascii="Arial" w:hAnsi="Arial" w:cs="Arial"/>
          <w:lang w:val="es-CO"/>
        </w:rPr>
        <w:t>Ilustración 1. Acciones ejecutadas por Olimpia.</w:t>
      </w:r>
    </w:p>
    <w:p w14:paraId="391904B6" w14:textId="77777777" w:rsidR="003400E9" w:rsidRPr="00B8122F" w:rsidRDefault="003400E9" w:rsidP="005316F5">
      <w:pPr>
        <w:ind w:right="51"/>
        <w:jc w:val="both"/>
        <w:rPr>
          <w:rFonts w:ascii="Arial" w:hAnsi="Arial" w:cs="Arial"/>
        </w:rPr>
      </w:pPr>
    </w:p>
    <w:p w14:paraId="1D5730EC" w14:textId="2F9ECE2D" w:rsidR="00D67D4F" w:rsidRPr="009E7B20" w:rsidRDefault="00267D4B" w:rsidP="00DF2E8C">
      <w:pPr>
        <w:pStyle w:val="Prrafodelista"/>
        <w:numPr>
          <w:ilvl w:val="0"/>
          <w:numId w:val="12"/>
        </w:numPr>
        <w:ind w:right="51"/>
        <w:jc w:val="both"/>
        <w:rPr>
          <w:rFonts w:ascii="Arial" w:hAnsi="Arial" w:cs="Arial"/>
          <w:sz w:val="24"/>
          <w:szCs w:val="24"/>
        </w:rPr>
      </w:pPr>
      <w:r w:rsidRPr="009E7B20">
        <w:rPr>
          <w:rFonts w:ascii="Arial" w:hAnsi="Arial" w:cs="Arial"/>
          <w:sz w:val="24"/>
          <w:szCs w:val="24"/>
        </w:rPr>
        <w:t>El proveedor o contratista envía la FE, ND o NC</w:t>
      </w:r>
      <w:r w:rsidR="00422D88" w:rsidRPr="009E7B20">
        <w:rPr>
          <w:rFonts w:ascii="Arial" w:hAnsi="Arial" w:cs="Arial"/>
          <w:sz w:val="24"/>
          <w:szCs w:val="24"/>
        </w:rPr>
        <w:t xml:space="preserve"> </w:t>
      </w:r>
      <w:r w:rsidR="00157484" w:rsidRPr="009E7B20">
        <w:rPr>
          <w:rFonts w:ascii="Arial" w:hAnsi="Arial" w:cs="Arial"/>
          <w:sz w:val="24"/>
          <w:szCs w:val="24"/>
        </w:rPr>
        <w:t xml:space="preserve">(PDF y XML) </w:t>
      </w:r>
      <w:r w:rsidR="00422D88" w:rsidRPr="009E7B20">
        <w:rPr>
          <w:rFonts w:ascii="Arial" w:hAnsi="Arial" w:cs="Arial"/>
          <w:sz w:val="24"/>
          <w:szCs w:val="24"/>
        </w:rPr>
        <w:t xml:space="preserve">al correo receptor único: </w:t>
      </w:r>
      <w:hyperlink r:id="rId13" w:history="1">
        <w:r w:rsidR="00D37ED9" w:rsidRPr="009E7B20">
          <w:rPr>
            <w:rStyle w:val="Hipervnculo"/>
            <w:rFonts w:ascii="Arial" w:hAnsi="Arial" w:cs="Arial"/>
            <w:sz w:val="24"/>
            <w:szCs w:val="24"/>
            <w:lang w:val="es-ES" w:eastAsia="es-CO"/>
          </w:rPr>
          <w:t>siifnacion.facturaelectronica@minhacienda.gov.co</w:t>
        </w:r>
      </w:hyperlink>
      <w:r w:rsidR="00422D88" w:rsidRPr="009E7B20">
        <w:rPr>
          <w:rFonts w:ascii="Arial" w:hAnsi="Arial" w:cs="Arial"/>
          <w:sz w:val="24"/>
          <w:szCs w:val="24"/>
        </w:rPr>
        <w:t xml:space="preserve"> </w:t>
      </w:r>
      <w:r w:rsidR="00F8100F" w:rsidRPr="009E7B20">
        <w:rPr>
          <w:rFonts w:ascii="Arial" w:hAnsi="Arial" w:cs="Arial"/>
          <w:sz w:val="24"/>
          <w:szCs w:val="24"/>
        </w:rPr>
        <w:t>el</w:t>
      </w:r>
      <w:r w:rsidRPr="009E7B20">
        <w:rPr>
          <w:rFonts w:ascii="Arial" w:hAnsi="Arial" w:cs="Arial"/>
          <w:sz w:val="24"/>
          <w:szCs w:val="24"/>
        </w:rPr>
        <w:t xml:space="preserve"> cual contiene la</w:t>
      </w:r>
      <w:r w:rsidR="00422D88" w:rsidRPr="009E7B20">
        <w:rPr>
          <w:rFonts w:ascii="Arial" w:hAnsi="Arial" w:cs="Arial"/>
          <w:sz w:val="24"/>
          <w:szCs w:val="24"/>
        </w:rPr>
        <w:t xml:space="preserve"> información tributaria de los terceros (contratistas o proveedores) creados </w:t>
      </w:r>
      <w:r w:rsidR="00D37ED9" w:rsidRPr="009E7B20">
        <w:rPr>
          <w:rFonts w:ascii="Arial" w:hAnsi="Arial" w:cs="Arial"/>
          <w:sz w:val="24"/>
          <w:szCs w:val="24"/>
        </w:rPr>
        <w:t xml:space="preserve">previamente por la CREG </w:t>
      </w:r>
      <w:r w:rsidR="00422D88" w:rsidRPr="009E7B20">
        <w:rPr>
          <w:rFonts w:ascii="Arial" w:hAnsi="Arial" w:cs="Arial"/>
          <w:sz w:val="24"/>
          <w:szCs w:val="24"/>
        </w:rPr>
        <w:t>en el</w:t>
      </w:r>
      <w:r w:rsidRPr="009E7B20">
        <w:rPr>
          <w:rFonts w:ascii="Arial" w:hAnsi="Arial" w:cs="Arial"/>
          <w:sz w:val="24"/>
          <w:szCs w:val="24"/>
        </w:rPr>
        <w:t xml:space="preserve"> SIIF</w:t>
      </w:r>
      <w:r w:rsidR="00422D88" w:rsidRPr="009E7B20">
        <w:rPr>
          <w:rFonts w:ascii="Arial" w:hAnsi="Arial" w:cs="Arial"/>
          <w:sz w:val="24"/>
          <w:szCs w:val="24"/>
        </w:rPr>
        <w:t xml:space="preserve">, </w:t>
      </w:r>
      <w:r w:rsidRPr="009E7B20">
        <w:rPr>
          <w:rFonts w:ascii="Arial" w:hAnsi="Arial" w:cs="Arial"/>
          <w:sz w:val="24"/>
          <w:szCs w:val="24"/>
        </w:rPr>
        <w:t>para la validación y generación de datos estructurados por Olimpia</w:t>
      </w:r>
      <w:r w:rsidR="00D67D4F" w:rsidRPr="009E7B20">
        <w:rPr>
          <w:rFonts w:ascii="Arial" w:hAnsi="Arial" w:cs="Arial"/>
          <w:sz w:val="24"/>
          <w:szCs w:val="24"/>
        </w:rPr>
        <w:t>.</w:t>
      </w:r>
      <w:r w:rsidRPr="009E7B20">
        <w:rPr>
          <w:rFonts w:ascii="Arial" w:hAnsi="Arial" w:cs="Arial"/>
          <w:sz w:val="24"/>
          <w:szCs w:val="24"/>
        </w:rPr>
        <w:t xml:space="preserve"> </w:t>
      </w:r>
    </w:p>
    <w:p w14:paraId="5E5717FE" w14:textId="3AE34D14" w:rsidR="00996AEC" w:rsidRPr="009E7B20" w:rsidRDefault="003B263A" w:rsidP="00F340E7">
      <w:pPr>
        <w:pStyle w:val="Prrafodelista"/>
        <w:numPr>
          <w:ilvl w:val="0"/>
          <w:numId w:val="12"/>
        </w:numPr>
        <w:ind w:right="51"/>
        <w:jc w:val="both"/>
        <w:rPr>
          <w:rFonts w:ascii="Arial" w:hAnsi="Arial" w:cs="Arial"/>
          <w:sz w:val="24"/>
          <w:szCs w:val="24"/>
        </w:rPr>
      </w:pPr>
      <w:r w:rsidRPr="009E7B20">
        <w:rPr>
          <w:rFonts w:ascii="Arial" w:hAnsi="Arial" w:cs="Arial"/>
          <w:sz w:val="24"/>
          <w:szCs w:val="24"/>
        </w:rPr>
        <w:t>La plataforma</w:t>
      </w:r>
      <w:r w:rsidR="00D67D4F" w:rsidRPr="009E7B20">
        <w:rPr>
          <w:rFonts w:ascii="Arial" w:hAnsi="Arial" w:cs="Arial"/>
          <w:sz w:val="24"/>
          <w:szCs w:val="24"/>
        </w:rPr>
        <w:t xml:space="preserve"> </w:t>
      </w:r>
      <w:r w:rsidR="00267D4B" w:rsidRPr="009E7B20">
        <w:rPr>
          <w:rFonts w:ascii="Arial" w:hAnsi="Arial" w:cs="Arial"/>
          <w:sz w:val="24"/>
          <w:szCs w:val="24"/>
        </w:rPr>
        <w:t>env</w:t>
      </w:r>
      <w:r w:rsidR="00D67D4F" w:rsidRPr="009E7B20">
        <w:rPr>
          <w:rFonts w:ascii="Arial" w:hAnsi="Arial" w:cs="Arial"/>
          <w:sz w:val="24"/>
          <w:szCs w:val="24"/>
        </w:rPr>
        <w:t>ía</w:t>
      </w:r>
      <w:r w:rsidR="00D37ED9" w:rsidRPr="009E7B20">
        <w:rPr>
          <w:rFonts w:ascii="Arial" w:hAnsi="Arial" w:cs="Arial"/>
          <w:sz w:val="24"/>
          <w:szCs w:val="24"/>
        </w:rPr>
        <w:t xml:space="preserve"> </w:t>
      </w:r>
      <w:r w:rsidR="00267D4B" w:rsidRPr="009E7B20">
        <w:rPr>
          <w:rFonts w:ascii="Arial" w:hAnsi="Arial" w:cs="Arial"/>
          <w:sz w:val="24"/>
          <w:szCs w:val="24"/>
        </w:rPr>
        <w:t>ese registro</w:t>
      </w:r>
      <w:r w:rsidR="00D37ED9" w:rsidRPr="009E7B20">
        <w:rPr>
          <w:rFonts w:ascii="Arial" w:hAnsi="Arial" w:cs="Arial"/>
          <w:sz w:val="24"/>
          <w:szCs w:val="24"/>
        </w:rPr>
        <w:t xml:space="preserve"> al SIIF</w:t>
      </w:r>
      <w:r w:rsidR="00D67D4F" w:rsidRPr="009E7B20">
        <w:rPr>
          <w:rFonts w:ascii="Arial" w:hAnsi="Arial" w:cs="Arial"/>
          <w:sz w:val="24"/>
          <w:szCs w:val="24"/>
        </w:rPr>
        <w:t>.</w:t>
      </w:r>
    </w:p>
    <w:p w14:paraId="380BD17C" w14:textId="6896A69E" w:rsidR="00996AEC" w:rsidRPr="009E7B20" w:rsidRDefault="003B263A" w:rsidP="00757689">
      <w:pPr>
        <w:pStyle w:val="Prrafodelista"/>
        <w:numPr>
          <w:ilvl w:val="0"/>
          <w:numId w:val="12"/>
        </w:numPr>
        <w:ind w:right="51"/>
        <w:jc w:val="both"/>
        <w:rPr>
          <w:rFonts w:ascii="Arial" w:hAnsi="Arial" w:cs="Arial"/>
          <w:sz w:val="24"/>
          <w:szCs w:val="24"/>
        </w:rPr>
      </w:pPr>
      <w:r w:rsidRPr="009E7B20">
        <w:rPr>
          <w:rFonts w:ascii="Arial" w:hAnsi="Arial" w:cs="Arial"/>
          <w:sz w:val="24"/>
          <w:szCs w:val="24"/>
        </w:rPr>
        <w:t>La plataforma</w:t>
      </w:r>
      <w:r w:rsidR="00D67D4F" w:rsidRPr="009E7B20">
        <w:rPr>
          <w:rFonts w:ascii="Arial" w:hAnsi="Arial" w:cs="Arial"/>
          <w:sz w:val="24"/>
          <w:szCs w:val="24"/>
        </w:rPr>
        <w:t xml:space="preserve"> envía</w:t>
      </w:r>
      <w:r w:rsidR="00267D4B" w:rsidRPr="009E7B20">
        <w:rPr>
          <w:rFonts w:ascii="Arial" w:hAnsi="Arial" w:cs="Arial"/>
          <w:sz w:val="24"/>
          <w:szCs w:val="24"/>
        </w:rPr>
        <w:t xml:space="preserve"> un c</w:t>
      </w:r>
      <w:r w:rsidR="00D37ED9" w:rsidRPr="009E7B20">
        <w:rPr>
          <w:rFonts w:ascii="Arial" w:hAnsi="Arial" w:cs="Arial"/>
          <w:sz w:val="24"/>
          <w:szCs w:val="24"/>
        </w:rPr>
        <w:t xml:space="preserve">orreo al supervisor </w:t>
      </w:r>
      <w:r w:rsidR="00D67D4F" w:rsidRPr="009E7B20">
        <w:rPr>
          <w:rFonts w:ascii="Arial" w:hAnsi="Arial" w:cs="Arial"/>
          <w:sz w:val="24"/>
          <w:szCs w:val="24"/>
        </w:rPr>
        <w:t xml:space="preserve">del contrato designado por la CREG </w:t>
      </w:r>
      <w:r w:rsidR="00D37ED9" w:rsidRPr="009E7B20">
        <w:rPr>
          <w:rFonts w:ascii="Arial" w:hAnsi="Arial" w:cs="Arial"/>
          <w:sz w:val="24"/>
          <w:szCs w:val="24"/>
        </w:rPr>
        <w:t>para su revisión y aprobación</w:t>
      </w:r>
      <w:r w:rsidR="00D67D4F" w:rsidRPr="009E7B20">
        <w:rPr>
          <w:rFonts w:ascii="Arial" w:hAnsi="Arial" w:cs="Arial"/>
          <w:sz w:val="24"/>
          <w:szCs w:val="24"/>
        </w:rPr>
        <w:t>.</w:t>
      </w:r>
    </w:p>
    <w:p w14:paraId="3FB67BBE" w14:textId="3A401A02" w:rsidR="009847F0" w:rsidRDefault="009847F0" w:rsidP="009847F0">
      <w:pPr>
        <w:pStyle w:val="Prrafodelista"/>
        <w:numPr>
          <w:ilvl w:val="0"/>
          <w:numId w:val="12"/>
        </w:numPr>
        <w:ind w:right="51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Si es aprobada </w:t>
      </w:r>
      <w:r w:rsidR="00D67D4F" w:rsidRPr="003400E9">
        <w:rPr>
          <w:rFonts w:ascii="Arial" w:hAnsi="Arial" w:cs="Arial"/>
          <w:sz w:val="24"/>
          <w:szCs w:val="24"/>
        </w:rPr>
        <w:t>por el supervisor, la plataforma a</w:t>
      </w:r>
      <w:r w:rsidR="00422D88" w:rsidRPr="003400E9">
        <w:rPr>
          <w:rFonts w:ascii="Arial" w:hAnsi="Arial" w:cs="Arial"/>
          <w:sz w:val="24"/>
          <w:szCs w:val="24"/>
        </w:rPr>
        <w:t>ctuali</w:t>
      </w:r>
      <w:r w:rsidR="00267D4B" w:rsidRPr="003400E9">
        <w:rPr>
          <w:rFonts w:ascii="Arial" w:hAnsi="Arial" w:cs="Arial"/>
          <w:sz w:val="24"/>
          <w:szCs w:val="24"/>
        </w:rPr>
        <w:t>za</w:t>
      </w:r>
      <w:r w:rsidR="00422D88" w:rsidRPr="003400E9">
        <w:rPr>
          <w:rFonts w:ascii="Arial" w:hAnsi="Arial" w:cs="Arial"/>
          <w:sz w:val="24"/>
          <w:szCs w:val="24"/>
        </w:rPr>
        <w:t xml:space="preserve"> </w:t>
      </w:r>
      <w:r w:rsidR="00267D4B" w:rsidRPr="003400E9">
        <w:rPr>
          <w:rFonts w:ascii="Arial" w:hAnsi="Arial" w:cs="Arial"/>
          <w:sz w:val="24"/>
          <w:szCs w:val="24"/>
        </w:rPr>
        <w:t xml:space="preserve">en </w:t>
      </w:r>
      <w:r w:rsidR="00D37ED9" w:rsidRPr="003400E9">
        <w:rPr>
          <w:rFonts w:ascii="Arial" w:hAnsi="Arial" w:cs="Arial"/>
          <w:sz w:val="24"/>
          <w:szCs w:val="24"/>
        </w:rPr>
        <w:t xml:space="preserve">el SIIF </w:t>
      </w:r>
      <w:r w:rsidR="00267D4B" w:rsidRPr="003400E9">
        <w:rPr>
          <w:rFonts w:ascii="Arial" w:hAnsi="Arial" w:cs="Arial"/>
          <w:sz w:val="24"/>
          <w:szCs w:val="24"/>
        </w:rPr>
        <w:t xml:space="preserve">la información tributaria y financiera para </w:t>
      </w:r>
      <w:r>
        <w:rPr>
          <w:rFonts w:ascii="Arial" w:hAnsi="Arial" w:cs="Arial"/>
          <w:sz w:val="24"/>
          <w:szCs w:val="24"/>
        </w:rPr>
        <w:t xml:space="preserve">que sea asociada a </w:t>
      </w:r>
      <w:r w:rsidR="00267D4B" w:rsidRPr="003400E9">
        <w:rPr>
          <w:rFonts w:ascii="Arial" w:hAnsi="Arial" w:cs="Arial"/>
          <w:sz w:val="24"/>
          <w:szCs w:val="24"/>
        </w:rPr>
        <w:t xml:space="preserve">la obligación y pago </w:t>
      </w:r>
      <w:r w:rsidR="00422D88" w:rsidRPr="003400E9">
        <w:rPr>
          <w:rFonts w:ascii="Arial" w:hAnsi="Arial" w:cs="Arial"/>
          <w:sz w:val="24"/>
          <w:szCs w:val="24"/>
        </w:rPr>
        <w:t xml:space="preserve">con la base de datos de </w:t>
      </w:r>
      <w:r w:rsidR="00D37ED9" w:rsidRPr="003400E9">
        <w:rPr>
          <w:rFonts w:ascii="Arial" w:hAnsi="Arial" w:cs="Arial"/>
          <w:sz w:val="24"/>
          <w:szCs w:val="24"/>
        </w:rPr>
        <w:t xml:space="preserve">terceros de </w:t>
      </w:r>
      <w:r w:rsidR="00422D88" w:rsidRPr="003400E9">
        <w:rPr>
          <w:rFonts w:ascii="Arial" w:hAnsi="Arial" w:cs="Arial"/>
          <w:sz w:val="24"/>
          <w:szCs w:val="24"/>
        </w:rPr>
        <w:t>la DIAN</w:t>
      </w:r>
      <w:r>
        <w:rPr>
          <w:rFonts w:ascii="Arial" w:hAnsi="Arial" w:cs="Arial"/>
          <w:sz w:val="24"/>
          <w:szCs w:val="24"/>
        </w:rPr>
        <w:t xml:space="preserve">. Si es rechazada por el supervisor, el contratista o proveedor recibe una notificación de rechazo al correo electrónico registrado en la factura en los datos del emisor, por lo cual debe gestionar una nota crédito para anularla y expedir una nueva factura. </w:t>
      </w:r>
    </w:p>
    <w:p w14:paraId="1E4D1A27" w14:textId="474F2205" w:rsidR="009847F0" w:rsidRPr="001008D6" w:rsidRDefault="009847F0" w:rsidP="001008D6">
      <w:pPr>
        <w:ind w:right="51"/>
        <w:jc w:val="both"/>
        <w:rPr>
          <w:rFonts w:ascii="Arial" w:hAnsi="Arial" w:cs="Arial"/>
          <w:sz w:val="20"/>
          <w:szCs w:val="20"/>
        </w:rPr>
      </w:pPr>
    </w:p>
    <w:p w14:paraId="41D8E438" w14:textId="19DAF572" w:rsidR="001008D6" w:rsidRDefault="001008D6" w:rsidP="001008D6">
      <w:pPr>
        <w:ind w:right="51"/>
        <w:jc w:val="both"/>
        <w:rPr>
          <w:rFonts w:ascii="Arial" w:hAnsi="Arial" w:cs="Arial"/>
          <w:lang w:val="es-CO"/>
        </w:rPr>
      </w:pPr>
      <w:proofErr w:type="gramStart"/>
      <w:r w:rsidRPr="003400E9">
        <w:rPr>
          <w:rFonts w:ascii="Arial" w:hAnsi="Arial" w:cs="Arial"/>
          <w:lang w:val="es-CO"/>
        </w:rPr>
        <w:t>La información a validar</w:t>
      </w:r>
      <w:proofErr w:type="gramEnd"/>
      <w:r w:rsidRPr="003400E9">
        <w:rPr>
          <w:rFonts w:ascii="Arial" w:hAnsi="Arial" w:cs="Arial"/>
          <w:lang w:val="es-CO"/>
        </w:rPr>
        <w:t xml:space="preserve"> en la recepción por parte de Olimpia corresponde al código CUFE del archivo XML, el cual es un código único</w:t>
      </w:r>
      <w:r>
        <w:rPr>
          <w:rFonts w:ascii="Arial" w:hAnsi="Arial" w:cs="Arial"/>
          <w:lang w:val="es-CO"/>
        </w:rPr>
        <w:t>:</w:t>
      </w:r>
    </w:p>
    <w:p w14:paraId="0006D090" w14:textId="77777777" w:rsidR="001008D6" w:rsidRPr="001008D6" w:rsidRDefault="001008D6" w:rsidP="001008D6">
      <w:pPr>
        <w:ind w:right="51"/>
        <w:jc w:val="both"/>
        <w:rPr>
          <w:rFonts w:ascii="Arial" w:hAnsi="Arial" w:cs="Arial"/>
          <w:sz w:val="20"/>
          <w:szCs w:val="20"/>
        </w:rPr>
      </w:pPr>
    </w:p>
    <w:p w14:paraId="6F15CF53" w14:textId="77777777" w:rsidR="001008D6" w:rsidRPr="00B8122F" w:rsidRDefault="001008D6" w:rsidP="001008D6">
      <w:pPr>
        <w:pStyle w:val="Prrafodelista"/>
        <w:ind w:left="0" w:right="49"/>
        <w:jc w:val="both"/>
        <w:rPr>
          <w:rFonts w:ascii="Arial" w:hAnsi="Arial" w:cs="Arial"/>
          <w:sz w:val="22"/>
          <w:szCs w:val="22"/>
          <w:lang w:val="es-CO"/>
        </w:rPr>
      </w:pPr>
      <w:r w:rsidRPr="002D7EFA">
        <w:rPr>
          <w:rFonts w:ascii="Arial" w:hAnsi="Arial" w:cs="Arial"/>
          <w:noProof/>
          <w:sz w:val="22"/>
          <w:szCs w:val="22"/>
          <w:lang w:val="es-CO"/>
        </w:rPr>
        <w:drawing>
          <wp:inline distT="0" distB="0" distL="0" distR="0" wp14:anchorId="3266B451" wp14:editId="6AA70223">
            <wp:extent cx="5600700" cy="1158088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3453" cy="11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F9F29" w14:textId="3C7958C0" w:rsidR="001008D6" w:rsidRDefault="001008D6" w:rsidP="001008D6">
      <w:pPr>
        <w:pStyle w:val="Prrafodelista"/>
        <w:ind w:left="0" w:right="49"/>
        <w:jc w:val="both"/>
        <w:rPr>
          <w:rFonts w:ascii="Arial" w:hAnsi="Arial" w:cs="Arial"/>
          <w:lang w:val="es-CO"/>
        </w:rPr>
      </w:pPr>
      <w:r w:rsidRPr="00B8122F">
        <w:rPr>
          <w:rFonts w:ascii="Arial" w:hAnsi="Arial" w:cs="Arial"/>
          <w:lang w:val="es-CO"/>
        </w:rPr>
        <w:t>Ilustración 2. Representación gráfica factura electrónica con el código CUFE.</w:t>
      </w:r>
    </w:p>
    <w:p w14:paraId="164E992A" w14:textId="6056AACF" w:rsidR="009A20D5" w:rsidRDefault="009A20D5" w:rsidP="001008D6">
      <w:pPr>
        <w:pStyle w:val="Prrafodelista"/>
        <w:ind w:left="0" w:right="49"/>
        <w:jc w:val="both"/>
        <w:rPr>
          <w:rFonts w:ascii="Arial" w:hAnsi="Arial" w:cs="Arial"/>
          <w:lang w:val="es-CO"/>
        </w:rPr>
      </w:pPr>
    </w:p>
    <w:p w14:paraId="77E3BD22" w14:textId="77777777" w:rsidR="009A20D5" w:rsidRPr="00B8122F" w:rsidRDefault="009A20D5" w:rsidP="001008D6">
      <w:pPr>
        <w:pStyle w:val="Prrafodelista"/>
        <w:ind w:left="0" w:right="49"/>
        <w:jc w:val="both"/>
        <w:rPr>
          <w:rFonts w:ascii="Arial" w:hAnsi="Arial" w:cs="Arial"/>
          <w:lang w:val="es-CO"/>
        </w:rPr>
      </w:pPr>
    </w:p>
    <w:p w14:paraId="19626CC3" w14:textId="66A1BCFE" w:rsidR="00732725" w:rsidRPr="00732725" w:rsidRDefault="00732725" w:rsidP="00732725">
      <w:pPr>
        <w:pStyle w:val="Prrafodelista"/>
        <w:numPr>
          <w:ilvl w:val="0"/>
          <w:numId w:val="13"/>
        </w:numPr>
        <w:ind w:right="51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732725">
        <w:rPr>
          <w:rFonts w:ascii="Arial" w:hAnsi="Arial" w:cs="Arial"/>
          <w:b/>
          <w:bCs/>
          <w:sz w:val="24"/>
          <w:szCs w:val="24"/>
          <w:lang w:val="es-ES"/>
        </w:rPr>
        <w:t>ASPECTOS IMPORTANTES</w:t>
      </w:r>
      <w:r w:rsidR="00996AEC" w:rsidRPr="00732725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</w:p>
    <w:p w14:paraId="617D9925" w14:textId="77777777" w:rsidR="00732725" w:rsidRDefault="00732725" w:rsidP="001F29F2">
      <w:pPr>
        <w:pStyle w:val="Prrafodelista"/>
        <w:ind w:left="0" w:right="49"/>
        <w:jc w:val="both"/>
        <w:rPr>
          <w:rFonts w:ascii="Arial" w:hAnsi="Arial" w:cs="Arial"/>
          <w:sz w:val="24"/>
          <w:szCs w:val="24"/>
          <w:lang w:val="es-CO"/>
        </w:rPr>
      </w:pPr>
    </w:p>
    <w:p w14:paraId="516FEA85" w14:textId="3B1145AC" w:rsidR="00732725" w:rsidRPr="00732725" w:rsidRDefault="00732725" w:rsidP="001F29F2">
      <w:pPr>
        <w:pStyle w:val="Prrafodelista"/>
        <w:ind w:left="0" w:right="49"/>
        <w:jc w:val="both"/>
        <w:rPr>
          <w:rFonts w:ascii="Arial" w:hAnsi="Arial" w:cs="Arial"/>
          <w:sz w:val="24"/>
          <w:szCs w:val="24"/>
          <w:lang w:val="es-CO"/>
        </w:rPr>
      </w:pPr>
      <w:r w:rsidRPr="00732725">
        <w:rPr>
          <w:rFonts w:ascii="Arial" w:hAnsi="Arial" w:cs="Arial"/>
          <w:sz w:val="24"/>
          <w:szCs w:val="24"/>
          <w:lang w:val="es-CO"/>
        </w:rPr>
        <w:lastRenderedPageBreak/>
        <w:t>Se deben tener presente los siguientes aspectos</w:t>
      </w:r>
      <w:r>
        <w:rPr>
          <w:rFonts w:ascii="Arial" w:hAnsi="Arial" w:cs="Arial"/>
          <w:sz w:val="24"/>
          <w:szCs w:val="24"/>
          <w:lang w:val="es-CO"/>
        </w:rPr>
        <w:t xml:space="preserve">, </w:t>
      </w:r>
      <w:r w:rsidRPr="00732725">
        <w:rPr>
          <w:rFonts w:ascii="Arial" w:hAnsi="Arial" w:cs="Arial"/>
          <w:sz w:val="24"/>
          <w:szCs w:val="24"/>
          <w:lang w:val="es-CO"/>
        </w:rPr>
        <w:t>para evitar la devolución de las facturas electrónicas, ND o NC:</w:t>
      </w:r>
    </w:p>
    <w:p w14:paraId="365A6F0E" w14:textId="46633B6F" w:rsidR="00732725" w:rsidRPr="00732725" w:rsidRDefault="00732725" w:rsidP="001F29F2">
      <w:pPr>
        <w:pStyle w:val="Prrafodelista"/>
        <w:ind w:left="0" w:right="49"/>
        <w:jc w:val="both"/>
        <w:rPr>
          <w:rFonts w:ascii="Arial" w:hAnsi="Arial" w:cs="Arial"/>
          <w:sz w:val="24"/>
          <w:szCs w:val="24"/>
          <w:lang w:val="es-CO"/>
        </w:rPr>
      </w:pPr>
    </w:p>
    <w:p w14:paraId="23FCF323" w14:textId="2FCCB1F2" w:rsidR="00732725" w:rsidRPr="00732725" w:rsidRDefault="00732725" w:rsidP="00732725">
      <w:pPr>
        <w:pStyle w:val="Prrafodelista"/>
        <w:numPr>
          <w:ilvl w:val="1"/>
          <w:numId w:val="13"/>
        </w:numPr>
        <w:ind w:right="49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 xml:space="preserve"> </w:t>
      </w:r>
      <w:r w:rsidRPr="00732725">
        <w:rPr>
          <w:rFonts w:ascii="Arial" w:hAnsi="Arial" w:cs="Arial"/>
          <w:sz w:val="24"/>
          <w:szCs w:val="24"/>
          <w:lang w:val="es-CO"/>
        </w:rPr>
        <w:t>Los proveedores y contratistas que son persona natural</w:t>
      </w:r>
      <w:r w:rsidR="00860E63">
        <w:rPr>
          <w:rFonts w:ascii="Arial" w:hAnsi="Arial" w:cs="Arial"/>
          <w:sz w:val="24"/>
          <w:szCs w:val="24"/>
          <w:lang w:val="es-CO"/>
        </w:rPr>
        <w:t>,</w:t>
      </w:r>
      <w:r w:rsidRPr="00732725">
        <w:rPr>
          <w:rFonts w:ascii="Arial" w:hAnsi="Arial" w:cs="Arial"/>
          <w:sz w:val="24"/>
          <w:szCs w:val="24"/>
          <w:lang w:val="es-CO"/>
        </w:rPr>
        <w:t xml:space="preserve"> al registrarse en la factura</w:t>
      </w:r>
      <w:r w:rsidR="00860E63">
        <w:rPr>
          <w:rFonts w:ascii="Arial" w:hAnsi="Arial" w:cs="Arial"/>
          <w:sz w:val="24"/>
          <w:szCs w:val="24"/>
          <w:lang w:val="es-CO"/>
        </w:rPr>
        <w:t>,</w:t>
      </w:r>
      <w:r w:rsidRPr="00732725">
        <w:rPr>
          <w:rFonts w:ascii="Arial" w:hAnsi="Arial" w:cs="Arial"/>
          <w:sz w:val="24"/>
          <w:szCs w:val="24"/>
          <w:lang w:val="es-CO"/>
        </w:rPr>
        <w:t xml:space="preserve"> deben seleccionar como tipo de contribuyente persona natural y no persona jurídica, porque al ser validado con el tercero del SIIF Nación no coincidirá y será devuelta la factura para su corrección desde la emisión.</w:t>
      </w:r>
    </w:p>
    <w:p w14:paraId="645563D2" w14:textId="29C1C586" w:rsidR="00732725" w:rsidRPr="00732725" w:rsidRDefault="00732725" w:rsidP="00732725">
      <w:pPr>
        <w:pStyle w:val="Prrafodelista"/>
        <w:numPr>
          <w:ilvl w:val="1"/>
          <w:numId w:val="13"/>
        </w:numPr>
        <w:ind w:right="49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 xml:space="preserve"> </w:t>
      </w:r>
      <w:r w:rsidR="00996AEC" w:rsidRPr="00732725">
        <w:rPr>
          <w:rFonts w:ascii="Arial" w:hAnsi="Arial" w:cs="Arial"/>
          <w:sz w:val="24"/>
          <w:szCs w:val="24"/>
          <w:lang w:val="es-CO"/>
        </w:rPr>
        <w:t xml:space="preserve">Tanto como el archivo XML y la representación gráfica PDF, no pueden ser alterados ni editados, deben ser los mismos archivos generados por el software de facturación del proveedor o contratista, validados por la DIAN. </w:t>
      </w:r>
    </w:p>
    <w:p w14:paraId="3D98BBBA" w14:textId="6B18B217" w:rsidR="00732725" w:rsidRDefault="00732725" w:rsidP="00732725">
      <w:pPr>
        <w:pStyle w:val="Prrafodelista"/>
        <w:numPr>
          <w:ilvl w:val="1"/>
          <w:numId w:val="13"/>
        </w:numPr>
        <w:ind w:right="49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 xml:space="preserve"> </w:t>
      </w:r>
      <w:r w:rsidR="00996AEC" w:rsidRPr="00732725">
        <w:rPr>
          <w:rFonts w:ascii="Arial" w:hAnsi="Arial" w:cs="Arial"/>
          <w:sz w:val="24"/>
          <w:szCs w:val="24"/>
          <w:lang w:val="es-CO"/>
        </w:rPr>
        <w:t xml:space="preserve">Una vez que el supervisor </w:t>
      </w:r>
      <w:r w:rsidR="0048132D">
        <w:rPr>
          <w:rFonts w:ascii="Arial" w:hAnsi="Arial" w:cs="Arial"/>
          <w:sz w:val="24"/>
          <w:szCs w:val="24"/>
          <w:lang w:val="es-CO"/>
        </w:rPr>
        <w:t xml:space="preserve">o el cuentadante </w:t>
      </w:r>
      <w:r w:rsidR="00996AEC" w:rsidRPr="00732725">
        <w:rPr>
          <w:rFonts w:ascii="Arial" w:hAnsi="Arial" w:cs="Arial"/>
          <w:sz w:val="24"/>
          <w:szCs w:val="24"/>
          <w:lang w:val="es-CO"/>
        </w:rPr>
        <w:t>recibe la notificación que tiene documentos por gestionar, tiene</w:t>
      </w:r>
      <w:r w:rsidR="0048132D">
        <w:rPr>
          <w:rFonts w:ascii="Arial" w:hAnsi="Arial" w:cs="Arial"/>
          <w:sz w:val="24"/>
          <w:szCs w:val="24"/>
          <w:lang w:val="es-CO"/>
        </w:rPr>
        <w:t xml:space="preserve"> tres (</w:t>
      </w:r>
      <w:r w:rsidR="00996AEC" w:rsidRPr="00732725">
        <w:rPr>
          <w:rFonts w:ascii="Arial" w:hAnsi="Arial" w:cs="Arial"/>
          <w:sz w:val="24"/>
          <w:szCs w:val="24"/>
          <w:lang w:val="es-CO"/>
        </w:rPr>
        <w:t>3</w:t>
      </w:r>
      <w:r w:rsidR="0048132D">
        <w:rPr>
          <w:rFonts w:ascii="Arial" w:hAnsi="Arial" w:cs="Arial"/>
          <w:sz w:val="24"/>
          <w:szCs w:val="24"/>
          <w:lang w:val="es-CO"/>
        </w:rPr>
        <w:t>)</w:t>
      </w:r>
      <w:r w:rsidR="00996AEC" w:rsidRPr="00732725">
        <w:rPr>
          <w:rFonts w:ascii="Arial" w:hAnsi="Arial" w:cs="Arial"/>
          <w:sz w:val="24"/>
          <w:szCs w:val="24"/>
          <w:lang w:val="es-CO"/>
        </w:rPr>
        <w:t xml:space="preserve"> días hábiles para su aprobación o rechazo</w:t>
      </w:r>
      <w:r w:rsidR="0048132D">
        <w:rPr>
          <w:rFonts w:ascii="Arial" w:hAnsi="Arial" w:cs="Arial"/>
          <w:sz w:val="24"/>
          <w:szCs w:val="24"/>
          <w:lang w:val="es-CO"/>
        </w:rPr>
        <w:t xml:space="preserve">, por lo tanto, tan pronto sea emitida la FE, ND o NC debe ser enviada </w:t>
      </w:r>
      <w:r w:rsidR="00643EE0">
        <w:rPr>
          <w:rFonts w:ascii="Arial" w:hAnsi="Arial" w:cs="Arial"/>
          <w:sz w:val="24"/>
          <w:szCs w:val="24"/>
          <w:lang w:val="es-CO"/>
        </w:rPr>
        <w:t xml:space="preserve">para su validación </w:t>
      </w:r>
      <w:r w:rsidR="0048132D" w:rsidRPr="0048132D">
        <w:rPr>
          <w:rFonts w:ascii="Arial" w:hAnsi="Arial" w:cs="Arial"/>
          <w:sz w:val="24"/>
          <w:szCs w:val="24"/>
          <w:lang w:val="es-CO"/>
        </w:rPr>
        <w:t xml:space="preserve">al correo del MHCP </w:t>
      </w:r>
      <w:hyperlink r:id="rId15" w:history="1">
        <w:r w:rsidR="0048132D" w:rsidRPr="007115A9">
          <w:rPr>
            <w:rStyle w:val="Hipervnculo"/>
            <w:rFonts w:ascii="Arial" w:hAnsi="Arial" w:cs="Arial"/>
            <w:sz w:val="24"/>
            <w:szCs w:val="24"/>
            <w:lang w:val="es-CO"/>
          </w:rPr>
          <w:t>siifnacion.facturaelectronica@minhacienda.gov.co</w:t>
        </w:r>
      </w:hyperlink>
    </w:p>
    <w:p w14:paraId="72A954DA" w14:textId="0F41B771" w:rsidR="000063F0" w:rsidRDefault="00732725" w:rsidP="00732725">
      <w:pPr>
        <w:pStyle w:val="Prrafodelista"/>
        <w:numPr>
          <w:ilvl w:val="1"/>
          <w:numId w:val="13"/>
        </w:numPr>
        <w:ind w:right="49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 xml:space="preserve"> </w:t>
      </w:r>
      <w:r w:rsidR="00996AEC" w:rsidRPr="00732725">
        <w:rPr>
          <w:rFonts w:ascii="Arial" w:hAnsi="Arial" w:cs="Arial"/>
          <w:sz w:val="24"/>
          <w:szCs w:val="24"/>
          <w:lang w:val="es-CO"/>
        </w:rPr>
        <w:t xml:space="preserve">Si el supervisor no realiza esta gestión de aprobar, </w:t>
      </w:r>
      <w:r w:rsidR="00996AEC" w:rsidRPr="00732725">
        <w:rPr>
          <w:rFonts w:ascii="Arial" w:hAnsi="Arial" w:cs="Arial"/>
          <w:i/>
          <w:iCs/>
          <w:sz w:val="24"/>
          <w:szCs w:val="24"/>
          <w:lang w:val="es-CO"/>
        </w:rPr>
        <w:t>la plataforma Olimpia aprueba tácitamente</w:t>
      </w:r>
      <w:r w:rsidR="00996AEC" w:rsidRPr="00732725">
        <w:rPr>
          <w:rFonts w:ascii="Arial" w:hAnsi="Arial" w:cs="Arial"/>
          <w:sz w:val="24"/>
          <w:szCs w:val="24"/>
          <w:lang w:val="es-CO"/>
        </w:rPr>
        <w:t xml:space="preserve"> la factura electrónica, ND o NC cualquiera sea el caso, y los envía a la base de datos del SIIF.</w:t>
      </w:r>
      <w:r w:rsidR="000063F0" w:rsidRPr="00732725">
        <w:rPr>
          <w:rFonts w:ascii="Arial" w:hAnsi="Arial" w:cs="Arial"/>
          <w:sz w:val="24"/>
          <w:szCs w:val="24"/>
          <w:lang w:val="es-CO"/>
        </w:rPr>
        <w:t xml:space="preserve"> </w:t>
      </w:r>
    </w:p>
    <w:p w14:paraId="7700D9E7" w14:textId="76B459DE" w:rsidR="000063F0" w:rsidRPr="00732725" w:rsidRDefault="000063F0" w:rsidP="001F29F2">
      <w:pPr>
        <w:pStyle w:val="Prrafodelista"/>
        <w:ind w:left="0" w:right="49"/>
        <w:jc w:val="both"/>
        <w:rPr>
          <w:rFonts w:ascii="Arial" w:hAnsi="Arial" w:cs="Arial"/>
          <w:sz w:val="24"/>
          <w:szCs w:val="24"/>
          <w:lang w:val="es-CO"/>
        </w:rPr>
      </w:pPr>
    </w:p>
    <w:p w14:paraId="7FE889AA" w14:textId="15E78992" w:rsidR="000063F0" w:rsidRPr="000063F0" w:rsidRDefault="000063F0" w:rsidP="000063F0">
      <w:pPr>
        <w:pStyle w:val="Prrafodelista"/>
        <w:numPr>
          <w:ilvl w:val="0"/>
          <w:numId w:val="13"/>
        </w:numPr>
        <w:ind w:right="51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0063F0">
        <w:rPr>
          <w:rFonts w:ascii="Arial" w:hAnsi="Arial" w:cs="Arial"/>
          <w:b/>
          <w:bCs/>
          <w:sz w:val="24"/>
          <w:szCs w:val="24"/>
          <w:lang w:val="es-ES"/>
        </w:rPr>
        <w:t>REGISTRO</w:t>
      </w:r>
      <w:r w:rsidR="009D372B">
        <w:rPr>
          <w:rFonts w:ascii="Arial" w:hAnsi="Arial" w:cs="Arial"/>
          <w:b/>
          <w:bCs/>
          <w:sz w:val="24"/>
          <w:szCs w:val="24"/>
          <w:lang w:val="es-ES"/>
        </w:rPr>
        <w:t>, PARÁMETROS</w:t>
      </w:r>
      <w:r w:rsidRPr="000063F0">
        <w:rPr>
          <w:rFonts w:ascii="Arial" w:hAnsi="Arial" w:cs="Arial"/>
          <w:b/>
          <w:bCs/>
          <w:sz w:val="24"/>
          <w:szCs w:val="24"/>
          <w:lang w:val="es-ES"/>
        </w:rPr>
        <w:t xml:space="preserve"> Y ENVÍO</w:t>
      </w:r>
    </w:p>
    <w:p w14:paraId="7D4AD299" w14:textId="77777777" w:rsidR="000063F0" w:rsidRDefault="000063F0" w:rsidP="001F29F2">
      <w:pPr>
        <w:pStyle w:val="Prrafodelista"/>
        <w:ind w:left="0" w:right="49"/>
        <w:jc w:val="both"/>
        <w:rPr>
          <w:rFonts w:ascii="Arial" w:hAnsi="Arial" w:cs="Arial"/>
          <w:sz w:val="24"/>
          <w:szCs w:val="24"/>
          <w:lang w:val="es-CO"/>
        </w:rPr>
      </w:pPr>
    </w:p>
    <w:p w14:paraId="130153D8" w14:textId="6529286D" w:rsidR="001F29F2" w:rsidRPr="0048132D" w:rsidRDefault="001F29F2" w:rsidP="001F29F2">
      <w:pPr>
        <w:pStyle w:val="Prrafodelista"/>
        <w:ind w:left="0" w:right="49"/>
        <w:jc w:val="both"/>
        <w:rPr>
          <w:rFonts w:ascii="Arial" w:eastAsia="Times New Roman" w:hAnsi="Arial" w:cs="Arial"/>
          <w:sz w:val="24"/>
          <w:szCs w:val="24"/>
          <w:lang w:val="es-CO"/>
        </w:rPr>
      </w:pPr>
      <w:r w:rsidRPr="00B8122F">
        <w:rPr>
          <w:rFonts w:ascii="Arial" w:hAnsi="Arial" w:cs="Arial"/>
          <w:sz w:val="24"/>
          <w:szCs w:val="24"/>
          <w:lang w:val="es-CO"/>
        </w:rPr>
        <w:t>Para tal fin se debe tener presente las siguientes indicaciones, las cuales son responsabilidad</w:t>
      </w:r>
      <w:r w:rsidRPr="00B8122F">
        <w:rPr>
          <w:rFonts w:ascii="Arial" w:eastAsia="Times New Roman" w:hAnsi="Arial" w:cs="Arial"/>
          <w:sz w:val="24"/>
          <w:szCs w:val="24"/>
          <w:lang w:val="es-CO"/>
        </w:rPr>
        <w:t xml:space="preserve"> del proveedor o contratista al ser el emisor de la FE, ND y NC, registrar en dichos documentos según sea el caso, los siguientes datos en los campos </w:t>
      </w:r>
      <w:r w:rsidRPr="0048132D">
        <w:rPr>
          <w:rFonts w:ascii="Arial" w:eastAsia="Times New Roman" w:hAnsi="Arial" w:cs="Arial"/>
          <w:sz w:val="24"/>
          <w:szCs w:val="24"/>
          <w:lang w:val="es-CO"/>
        </w:rPr>
        <w:t>solicitados:</w:t>
      </w:r>
    </w:p>
    <w:p w14:paraId="3D8B873E" w14:textId="2A51F5FA" w:rsidR="00422D88" w:rsidRPr="0048132D" w:rsidRDefault="00422D88" w:rsidP="00422D88">
      <w:pPr>
        <w:ind w:right="49"/>
        <w:jc w:val="both"/>
        <w:rPr>
          <w:rFonts w:ascii="Arial" w:hAnsi="Arial" w:cs="Arial"/>
          <w:lang w:val="es-CO"/>
        </w:rPr>
      </w:pPr>
    </w:p>
    <w:p w14:paraId="42242015" w14:textId="64086704" w:rsidR="00422D88" w:rsidRPr="0048132D" w:rsidRDefault="009B1D7B" w:rsidP="0048132D">
      <w:pPr>
        <w:pStyle w:val="Prrafodelista"/>
        <w:numPr>
          <w:ilvl w:val="1"/>
          <w:numId w:val="13"/>
        </w:numPr>
        <w:ind w:right="49"/>
        <w:jc w:val="both"/>
        <w:rPr>
          <w:rFonts w:ascii="Arial" w:hAnsi="Arial" w:cs="Arial"/>
          <w:b/>
          <w:bCs/>
          <w:sz w:val="24"/>
          <w:szCs w:val="24"/>
          <w:lang w:val="es-CO"/>
        </w:rPr>
      </w:pPr>
      <w:r w:rsidRPr="0048132D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 </w:t>
      </w:r>
      <w:r w:rsidR="00422D88" w:rsidRPr="0048132D">
        <w:rPr>
          <w:rFonts w:ascii="Arial" w:eastAsia="Times New Roman" w:hAnsi="Arial" w:cs="Arial"/>
          <w:b/>
          <w:bCs/>
          <w:sz w:val="24"/>
          <w:szCs w:val="24"/>
          <w:lang w:val="es-CO"/>
        </w:rPr>
        <w:t>Datos del emisor</w:t>
      </w:r>
      <w:r w:rsidR="0048132D" w:rsidRPr="0048132D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. </w:t>
      </w:r>
      <w:r w:rsidR="00422D88" w:rsidRPr="0048132D">
        <w:rPr>
          <w:rFonts w:ascii="Arial" w:hAnsi="Arial" w:cs="Arial"/>
          <w:sz w:val="24"/>
          <w:szCs w:val="24"/>
          <w:lang w:val="es-CO"/>
        </w:rPr>
        <w:t xml:space="preserve">Es obligatorio diligenciar en la sección de </w:t>
      </w:r>
      <w:r w:rsidR="00422D88" w:rsidRPr="0048132D">
        <w:rPr>
          <w:rFonts w:ascii="Arial" w:hAnsi="Arial" w:cs="Arial"/>
          <w:b/>
          <w:bCs/>
          <w:sz w:val="24"/>
          <w:szCs w:val="24"/>
          <w:lang w:val="es-CO"/>
        </w:rPr>
        <w:t xml:space="preserve">datos del emisor </w:t>
      </w:r>
      <w:r w:rsidR="00422D88" w:rsidRPr="0048132D">
        <w:rPr>
          <w:rFonts w:ascii="Arial" w:hAnsi="Arial" w:cs="Arial"/>
          <w:sz w:val="24"/>
          <w:szCs w:val="24"/>
          <w:lang w:val="es-CO"/>
        </w:rPr>
        <w:t xml:space="preserve">de la FE, ND, NC respectiva, en el campo </w:t>
      </w:r>
      <w:r w:rsidR="00422D88" w:rsidRPr="0048132D">
        <w:rPr>
          <w:rFonts w:ascii="Arial" w:hAnsi="Arial" w:cs="Arial"/>
          <w:b/>
          <w:bCs/>
          <w:sz w:val="24"/>
          <w:szCs w:val="24"/>
          <w:lang w:val="es-CO"/>
        </w:rPr>
        <w:t>correo,</w:t>
      </w:r>
      <w:r w:rsidR="00422D88" w:rsidRPr="0048132D">
        <w:rPr>
          <w:rFonts w:ascii="Arial" w:hAnsi="Arial" w:cs="Arial"/>
          <w:sz w:val="24"/>
          <w:szCs w:val="24"/>
          <w:lang w:val="es-CO"/>
        </w:rPr>
        <w:t xml:space="preserve"> la dirección electrónica del proveedor o contratista, en donde le será notificado por parte de Olimpia en caso de existir fallas</w:t>
      </w:r>
      <w:r w:rsidR="00794B30" w:rsidRPr="0048132D">
        <w:rPr>
          <w:rFonts w:ascii="Arial" w:hAnsi="Arial" w:cs="Arial"/>
          <w:sz w:val="24"/>
          <w:szCs w:val="24"/>
          <w:lang w:val="es-CO"/>
        </w:rPr>
        <w:t xml:space="preserve"> o errores</w:t>
      </w:r>
      <w:r w:rsidR="00422D88" w:rsidRPr="0048132D">
        <w:rPr>
          <w:rFonts w:ascii="Arial" w:hAnsi="Arial" w:cs="Arial"/>
          <w:sz w:val="24"/>
          <w:szCs w:val="24"/>
          <w:lang w:val="es-CO"/>
        </w:rPr>
        <w:t xml:space="preserve"> en la validación del correo.</w:t>
      </w:r>
    </w:p>
    <w:p w14:paraId="7EEF8C5C" w14:textId="77777777" w:rsidR="00422D88" w:rsidRPr="00B8122F" w:rsidRDefault="00422D88" w:rsidP="00422D88">
      <w:pPr>
        <w:ind w:right="49"/>
        <w:jc w:val="both"/>
        <w:rPr>
          <w:rFonts w:ascii="Arial" w:hAnsi="Arial" w:cs="Arial"/>
          <w:lang w:val="es-CO"/>
        </w:rPr>
      </w:pPr>
    </w:p>
    <w:p w14:paraId="46E8913E" w14:textId="77777777" w:rsidR="00422D88" w:rsidRPr="00B8122F" w:rsidRDefault="00422D88" w:rsidP="00422D88">
      <w:pPr>
        <w:ind w:right="49"/>
        <w:jc w:val="both"/>
        <w:rPr>
          <w:rFonts w:ascii="Arial" w:hAnsi="Arial" w:cs="Arial"/>
          <w:lang w:val="es-CO"/>
        </w:rPr>
      </w:pPr>
      <w:r w:rsidRPr="002D7EFA">
        <w:rPr>
          <w:rFonts w:ascii="Arial" w:hAnsi="Arial" w:cs="Arial"/>
          <w:noProof/>
          <w:lang w:val="es-CO"/>
        </w:rPr>
        <w:drawing>
          <wp:inline distT="0" distB="0" distL="0" distR="0" wp14:anchorId="61FB27BA" wp14:editId="7B2FFAE2">
            <wp:extent cx="5787390" cy="1383030"/>
            <wp:effectExtent l="0" t="0" r="381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8E00C" w14:textId="76DBBDCE" w:rsidR="00422D88" w:rsidRDefault="00422D88" w:rsidP="00422D88">
      <w:pPr>
        <w:pStyle w:val="Prrafodelista"/>
        <w:ind w:left="0" w:right="49"/>
        <w:jc w:val="both"/>
        <w:rPr>
          <w:rFonts w:ascii="Arial" w:hAnsi="Arial" w:cs="Arial"/>
          <w:lang w:val="es-CO"/>
        </w:rPr>
      </w:pPr>
      <w:r w:rsidRPr="00B8122F">
        <w:rPr>
          <w:rFonts w:ascii="Arial" w:hAnsi="Arial" w:cs="Arial"/>
          <w:lang w:val="es-CO"/>
        </w:rPr>
        <w:t xml:space="preserve">Ilustración </w:t>
      </w:r>
      <w:r w:rsidR="00AF0F65" w:rsidRPr="00B8122F">
        <w:rPr>
          <w:rFonts w:ascii="Arial" w:hAnsi="Arial" w:cs="Arial"/>
          <w:lang w:val="es-CO"/>
        </w:rPr>
        <w:t>3</w:t>
      </w:r>
      <w:r w:rsidRPr="00B8122F">
        <w:rPr>
          <w:rFonts w:ascii="Arial" w:hAnsi="Arial" w:cs="Arial"/>
          <w:lang w:val="es-CO"/>
        </w:rPr>
        <w:t>. Datos del emisor en la factura electrónica, ND y NC.</w:t>
      </w:r>
    </w:p>
    <w:p w14:paraId="670D7CCC" w14:textId="77777777" w:rsidR="009A20D5" w:rsidRPr="00B8122F" w:rsidRDefault="009A20D5" w:rsidP="00422D88">
      <w:pPr>
        <w:pStyle w:val="Prrafodelista"/>
        <w:ind w:left="0" w:right="49"/>
        <w:jc w:val="both"/>
        <w:rPr>
          <w:rFonts w:ascii="Arial" w:hAnsi="Arial" w:cs="Arial"/>
          <w:lang w:val="es-CO"/>
        </w:rPr>
      </w:pPr>
    </w:p>
    <w:p w14:paraId="29188AF3" w14:textId="51268A1F" w:rsidR="00422D88" w:rsidRPr="0048132D" w:rsidRDefault="009B1D7B" w:rsidP="00422D88">
      <w:pPr>
        <w:pStyle w:val="Prrafodelista"/>
        <w:numPr>
          <w:ilvl w:val="1"/>
          <w:numId w:val="13"/>
        </w:numPr>
        <w:ind w:right="49"/>
        <w:jc w:val="both"/>
        <w:rPr>
          <w:rFonts w:ascii="Arial" w:eastAsia="Times New Roman" w:hAnsi="Arial" w:cs="Arial"/>
          <w:b/>
          <w:bCs/>
          <w:sz w:val="24"/>
          <w:szCs w:val="24"/>
          <w:lang w:val="es-CO"/>
        </w:rPr>
      </w:pPr>
      <w:r w:rsidRPr="0048132D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 </w:t>
      </w:r>
      <w:r w:rsidR="00422D88" w:rsidRPr="0048132D">
        <w:rPr>
          <w:rFonts w:ascii="Arial" w:eastAsia="Times New Roman" w:hAnsi="Arial" w:cs="Arial"/>
          <w:b/>
          <w:bCs/>
          <w:sz w:val="24"/>
          <w:szCs w:val="24"/>
          <w:lang w:val="es-CO"/>
        </w:rPr>
        <w:t>Datos del adquiriente</w:t>
      </w:r>
      <w:r w:rsidR="0048132D" w:rsidRPr="0048132D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. </w:t>
      </w:r>
      <w:r w:rsidR="0048132D">
        <w:rPr>
          <w:rFonts w:ascii="Arial" w:hAnsi="Arial" w:cs="Arial"/>
          <w:sz w:val="24"/>
          <w:szCs w:val="24"/>
          <w:lang w:val="es-CO"/>
        </w:rPr>
        <w:t>D</w:t>
      </w:r>
      <w:r w:rsidR="00422D88" w:rsidRPr="0048132D">
        <w:rPr>
          <w:rFonts w:ascii="Arial" w:hAnsi="Arial" w:cs="Arial"/>
          <w:sz w:val="24"/>
          <w:szCs w:val="24"/>
          <w:lang w:val="es-CO"/>
        </w:rPr>
        <w:t xml:space="preserve">iligenciar en la sección de </w:t>
      </w:r>
      <w:r w:rsidR="00422D88" w:rsidRPr="0048132D">
        <w:rPr>
          <w:rFonts w:ascii="Arial" w:hAnsi="Arial" w:cs="Arial"/>
          <w:b/>
          <w:bCs/>
          <w:sz w:val="24"/>
          <w:szCs w:val="24"/>
          <w:lang w:val="es-CO"/>
        </w:rPr>
        <w:t xml:space="preserve">datos del adquiriente </w:t>
      </w:r>
      <w:r w:rsidR="00422D88" w:rsidRPr="0048132D">
        <w:rPr>
          <w:rFonts w:ascii="Arial" w:hAnsi="Arial" w:cs="Arial"/>
          <w:sz w:val="24"/>
          <w:szCs w:val="24"/>
          <w:lang w:val="es-CO"/>
        </w:rPr>
        <w:t xml:space="preserve">de la FE, ND, NC respectiva, en el campo </w:t>
      </w:r>
      <w:r w:rsidR="00422D88" w:rsidRPr="0048132D">
        <w:rPr>
          <w:rFonts w:ascii="Arial" w:hAnsi="Arial" w:cs="Arial"/>
          <w:b/>
          <w:bCs/>
          <w:sz w:val="24"/>
          <w:szCs w:val="24"/>
          <w:lang w:val="es-CO"/>
        </w:rPr>
        <w:t>correo,</w:t>
      </w:r>
      <w:r w:rsidR="00422D88" w:rsidRPr="0048132D">
        <w:rPr>
          <w:rFonts w:ascii="Arial" w:hAnsi="Arial" w:cs="Arial"/>
          <w:sz w:val="24"/>
          <w:szCs w:val="24"/>
          <w:lang w:val="es-CO"/>
        </w:rPr>
        <w:t xml:space="preserve"> la dirección del correo receptor único </w:t>
      </w:r>
      <w:r w:rsidR="00422D88" w:rsidRPr="0048132D">
        <w:rPr>
          <w:rFonts w:ascii="Arial" w:hAnsi="Arial" w:cs="Arial"/>
          <w:sz w:val="24"/>
          <w:szCs w:val="24"/>
          <w:lang w:val="es-CO"/>
        </w:rPr>
        <w:lastRenderedPageBreak/>
        <w:t>del MH</w:t>
      </w:r>
      <w:r w:rsidR="00F402A9">
        <w:rPr>
          <w:rFonts w:ascii="Arial" w:hAnsi="Arial" w:cs="Arial"/>
          <w:sz w:val="24"/>
          <w:szCs w:val="24"/>
          <w:lang w:val="es-CO"/>
        </w:rPr>
        <w:t>C</w:t>
      </w:r>
      <w:r w:rsidR="00422D88" w:rsidRPr="0048132D">
        <w:rPr>
          <w:rFonts w:ascii="Arial" w:hAnsi="Arial" w:cs="Arial"/>
          <w:sz w:val="24"/>
          <w:szCs w:val="24"/>
          <w:lang w:val="es-CO"/>
        </w:rPr>
        <w:t xml:space="preserve">P: </w:t>
      </w:r>
      <w:hyperlink r:id="rId17" w:history="1">
        <w:r w:rsidR="00422D88" w:rsidRPr="0048132D">
          <w:rPr>
            <w:rStyle w:val="Hipervnculo"/>
            <w:rFonts w:ascii="Arial" w:hAnsi="Arial" w:cs="Arial"/>
            <w:sz w:val="24"/>
            <w:szCs w:val="24"/>
            <w:lang w:val="es-ES" w:eastAsia="es-CO"/>
          </w:rPr>
          <w:t>siifnacion.facturaelectronica@minhacienda.gov.co</w:t>
        </w:r>
      </w:hyperlink>
      <w:r w:rsidR="00422D88" w:rsidRPr="0048132D">
        <w:rPr>
          <w:rFonts w:ascii="Arial" w:hAnsi="Arial" w:cs="Arial"/>
          <w:sz w:val="24"/>
          <w:szCs w:val="24"/>
          <w:lang w:val="es-ES" w:eastAsia="es-CO"/>
        </w:rPr>
        <w:t xml:space="preserve"> de los documentos de facturación emitidos a la CREG.</w:t>
      </w:r>
    </w:p>
    <w:p w14:paraId="2D974DC4" w14:textId="77777777" w:rsidR="00422D88" w:rsidRPr="00B8122F" w:rsidRDefault="00422D88" w:rsidP="00422D88">
      <w:pPr>
        <w:ind w:right="49"/>
        <w:jc w:val="both"/>
        <w:rPr>
          <w:rFonts w:ascii="Arial" w:hAnsi="Arial" w:cs="Arial"/>
          <w:lang w:val="es-CO"/>
        </w:rPr>
      </w:pPr>
    </w:p>
    <w:p w14:paraId="208F289A" w14:textId="732013C6" w:rsidR="00422D88" w:rsidRPr="00B8122F" w:rsidRDefault="00C1017C" w:rsidP="00422D88">
      <w:pPr>
        <w:ind w:right="49"/>
        <w:jc w:val="both"/>
        <w:rPr>
          <w:rFonts w:ascii="Arial" w:hAnsi="Arial" w:cs="Arial"/>
          <w:lang w:val="es-CO"/>
        </w:rPr>
      </w:pPr>
      <w:r w:rsidRPr="002D7EFA">
        <w:rPr>
          <w:rFonts w:ascii="Arial" w:hAnsi="Arial" w:cs="Arial"/>
          <w:noProof/>
          <w:lang w:val="es-CO"/>
        </w:rPr>
        <w:drawing>
          <wp:inline distT="0" distB="0" distL="0" distR="0" wp14:anchorId="773A67F8" wp14:editId="5650C19A">
            <wp:extent cx="5791200" cy="1308100"/>
            <wp:effectExtent l="0" t="0" r="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571F7" w14:textId="17083153" w:rsidR="00422D88" w:rsidRPr="00B8122F" w:rsidRDefault="00422D88" w:rsidP="00422D88">
      <w:pPr>
        <w:pStyle w:val="Prrafodelista"/>
        <w:ind w:left="0" w:right="49"/>
        <w:jc w:val="both"/>
        <w:rPr>
          <w:rFonts w:ascii="Arial" w:hAnsi="Arial" w:cs="Arial"/>
          <w:lang w:val="es-CO"/>
        </w:rPr>
      </w:pPr>
      <w:r w:rsidRPr="00B8122F">
        <w:rPr>
          <w:rFonts w:ascii="Arial" w:hAnsi="Arial" w:cs="Arial"/>
          <w:lang w:val="es-CO"/>
        </w:rPr>
        <w:t xml:space="preserve">Ilustración </w:t>
      </w:r>
      <w:r w:rsidR="00AF0F65" w:rsidRPr="00B8122F">
        <w:rPr>
          <w:rFonts w:ascii="Arial" w:hAnsi="Arial" w:cs="Arial"/>
          <w:lang w:val="es-CO"/>
        </w:rPr>
        <w:t>4</w:t>
      </w:r>
      <w:r w:rsidRPr="00B8122F">
        <w:rPr>
          <w:rFonts w:ascii="Arial" w:hAnsi="Arial" w:cs="Arial"/>
          <w:lang w:val="es-CO"/>
        </w:rPr>
        <w:t>. Datos del adquiriente en la factura electrónica, ND y NC.</w:t>
      </w:r>
    </w:p>
    <w:p w14:paraId="64C1D849" w14:textId="77777777" w:rsidR="00422D88" w:rsidRPr="0048132D" w:rsidRDefault="00422D88" w:rsidP="00422D88">
      <w:pPr>
        <w:ind w:right="49"/>
        <w:jc w:val="both"/>
        <w:rPr>
          <w:rFonts w:ascii="Arial" w:hAnsi="Arial" w:cs="Arial"/>
          <w:lang w:val="es-CO"/>
        </w:rPr>
      </w:pPr>
    </w:p>
    <w:p w14:paraId="2B339277" w14:textId="60F5D04E" w:rsidR="00996AEC" w:rsidRPr="0048132D" w:rsidRDefault="00732725" w:rsidP="00422D88">
      <w:pPr>
        <w:pStyle w:val="Prrafodelista"/>
        <w:numPr>
          <w:ilvl w:val="1"/>
          <w:numId w:val="13"/>
        </w:numPr>
        <w:ind w:right="49"/>
        <w:jc w:val="both"/>
        <w:rPr>
          <w:rFonts w:ascii="Arial" w:eastAsia="Times New Roman" w:hAnsi="Arial" w:cs="Arial"/>
          <w:b/>
          <w:bCs/>
          <w:sz w:val="24"/>
          <w:szCs w:val="24"/>
          <w:lang w:val="es-CO"/>
        </w:rPr>
      </w:pPr>
      <w:r w:rsidRPr="0048132D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 Formato</w:t>
      </w:r>
      <w:r w:rsidR="00422D88" w:rsidRPr="0048132D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 </w:t>
      </w:r>
      <w:r w:rsidRPr="0048132D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del </w:t>
      </w:r>
      <w:r w:rsidR="00422D88" w:rsidRPr="0048132D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NIT </w:t>
      </w:r>
      <w:r w:rsidRPr="0048132D">
        <w:rPr>
          <w:rFonts w:ascii="Arial" w:eastAsia="Times New Roman" w:hAnsi="Arial" w:cs="Arial"/>
          <w:b/>
          <w:bCs/>
          <w:sz w:val="24"/>
          <w:szCs w:val="24"/>
          <w:lang w:val="es-CO"/>
        </w:rPr>
        <w:t>del emisor y adquiriente</w:t>
      </w:r>
      <w:r w:rsidR="0048132D" w:rsidRPr="0048132D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. </w:t>
      </w:r>
      <w:r w:rsidR="00422D88" w:rsidRPr="0048132D">
        <w:rPr>
          <w:rFonts w:ascii="Arial" w:hAnsi="Arial" w:cs="Arial"/>
          <w:sz w:val="24"/>
          <w:szCs w:val="24"/>
          <w:lang w:val="es-CO"/>
        </w:rPr>
        <w:t>Es de resaltar que</w:t>
      </w:r>
      <w:r w:rsidR="00CF0B88" w:rsidRPr="0048132D">
        <w:rPr>
          <w:rFonts w:ascii="Arial" w:hAnsi="Arial" w:cs="Arial"/>
          <w:sz w:val="24"/>
          <w:szCs w:val="24"/>
          <w:lang w:val="es-CO"/>
        </w:rPr>
        <w:t xml:space="preserve"> el XML de</w:t>
      </w:r>
      <w:r w:rsidR="00422D88" w:rsidRPr="0048132D">
        <w:rPr>
          <w:rFonts w:ascii="Arial" w:hAnsi="Arial" w:cs="Arial"/>
          <w:sz w:val="24"/>
          <w:szCs w:val="24"/>
          <w:lang w:val="es-CO"/>
        </w:rPr>
        <w:t xml:space="preserve"> la FE, la ND y/o NC, el número del NIT tanto del emisor como el del adquiriente (CREG) </w:t>
      </w:r>
      <w:r w:rsidR="009B1D7B" w:rsidRPr="0048132D">
        <w:rPr>
          <w:rFonts w:ascii="Arial" w:hAnsi="Arial" w:cs="Arial"/>
          <w:sz w:val="24"/>
          <w:szCs w:val="24"/>
          <w:lang w:val="es-CO"/>
        </w:rPr>
        <w:t>deben haber quedado</w:t>
      </w:r>
      <w:r w:rsidR="00422D88" w:rsidRPr="0048132D">
        <w:rPr>
          <w:rFonts w:ascii="Arial" w:hAnsi="Arial" w:cs="Arial"/>
          <w:sz w:val="24"/>
          <w:szCs w:val="24"/>
          <w:lang w:val="es-CO"/>
        </w:rPr>
        <w:t xml:space="preserve"> registra</w:t>
      </w:r>
      <w:r w:rsidR="009B1D7B" w:rsidRPr="0048132D">
        <w:rPr>
          <w:rFonts w:ascii="Arial" w:hAnsi="Arial" w:cs="Arial"/>
          <w:sz w:val="24"/>
          <w:szCs w:val="24"/>
          <w:lang w:val="es-CO"/>
        </w:rPr>
        <w:t>dos</w:t>
      </w:r>
      <w:r w:rsidR="00422D88" w:rsidRPr="0048132D">
        <w:rPr>
          <w:rFonts w:ascii="Arial" w:hAnsi="Arial" w:cs="Arial"/>
          <w:sz w:val="24"/>
          <w:szCs w:val="24"/>
          <w:lang w:val="es-CO"/>
        </w:rPr>
        <w:t xml:space="preserve"> sin </w:t>
      </w:r>
      <w:r w:rsidR="00996AEC" w:rsidRPr="0048132D">
        <w:rPr>
          <w:rFonts w:ascii="Arial" w:hAnsi="Arial" w:cs="Arial"/>
          <w:sz w:val="24"/>
          <w:szCs w:val="24"/>
          <w:lang w:val="es-CO"/>
        </w:rPr>
        <w:t xml:space="preserve">puntos, sin comas y sin </w:t>
      </w:r>
      <w:r w:rsidR="00422D88" w:rsidRPr="0048132D">
        <w:rPr>
          <w:rFonts w:ascii="Arial" w:hAnsi="Arial" w:cs="Arial"/>
          <w:sz w:val="24"/>
          <w:szCs w:val="24"/>
          <w:lang w:val="es-CO"/>
        </w:rPr>
        <w:t>el d</w:t>
      </w:r>
      <w:r w:rsidR="003B263A" w:rsidRPr="0048132D">
        <w:rPr>
          <w:rFonts w:ascii="Arial" w:hAnsi="Arial" w:cs="Arial"/>
          <w:sz w:val="24"/>
          <w:szCs w:val="24"/>
          <w:lang w:val="es-CO"/>
        </w:rPr>
        <w:t>í</w:t>
      </w:r>
      <w:r w:rsidR="00422D88" w:rsidRPr="0048132D">
        <w:rPr>
          <w:rFonts w:ascii="Arial" w:hAnsi="Arial" w:cs="Arial"/>
          <w:sz w:val="24"/>
          <w:szCs w:val="24"/>
          <w:lang w:val="es-CO"/>
        </w:rPr>
        <w:t xml:space="preserve">gito de verificación. </w:t>
      </w:r>
      <w:r w:rsidR="00996AEC" w:rsidRPr="0048132D">
        <w:rPr>
          <w:rFonts w:ascii="Arial" w:hAnsi="Arial" w:cs="Arial"/>
          <w:sz w:val="24"/>
          <w:szCs w:val="24"/>
          <w:lang w:val="es-CO"/>
        </w:rPr>
        <w:t xml:space="preserve"> </w:t>
      </w:r>
      <w:r w:rsidR="00422D88" w:rsidRPr="0048132D">
        <w:rPr>
          <w:rFonts w:ascii="Arial" w:hAnsi="Arial" w:cs="Arial"/>
          <w:sz w:val="24"/>
          <w:szCs w:val="24"/>
          <w:lang w:val="es-CO"/>
        </w:rPr>
        <w:t>El NIT de la CREG es: 900034993</w:t>
      </w:r>
      <w:r w:rsidR="00CF0B88" w:rsidRPr="0048132D">
        <w:rPr>
          <w:rFonts w:ascii="Arial" w:hAnsi="Arial" w:cs="Arial"/>
          <w:sz w:val="24"/>
          <w:szCs w:val="24"/>
          <w:lang w:val="es-CO"/>
        </w:rPr>
        <w:t xml:space="preserve"> </w:t>
      </w:r>
    </w:p>
    <w:p w14:paraId="240AF9BF" w14:textId="00AF43B0" w:rsidR="00422D88" w:rsidRPr="0048132D" w:rsidRDefault="00422D88" w:rsidP="001F29F2">
      <w:pPr>
        <w:pStyle w:val="Prrafodelista"/>
        <w:ind w:left="0" w:right="49"/>
        <w:jc w:val="both"/>
        <w:rPr>
          <w:rFonts w:ascii="Arial" w:eastAsia="Times New Roman" w:hAnsi="Arial" w:cs="Arial"/>
          <w:sz w:val="24"/>
          <w:szCs w:val="24"/>
          <w:lang w:val="es-CO"/>
        </w:rPr>
      </w:pPr>
    </w:p>
    <w:p w14:paraId="374DAE51" w14:textId="5C4C77BB" w:rsidR="00343652" w:rsidRPr="0048132D" w:rsidRDefault="00732725" w:rsidP="00134737">
      <w:pPr>
        <w:pStyle w:val="Prrafodelista"/>
        <w:numPr>
          <w:ilvl w:val="1"/>
          <w:numId w:val="13"/>
        </w:numPr>
        <w:ind w:right="49"/>
        <w:jc w:val="both"/>
        <w:rPr>
          <w:rFonts w:ascii="Arial" w:eastAsia="Times New Roman" w:hAnsi="Arial" w:cs="Arial"/>
          <w:b/>
          <w:bCs/>
          <w:sz w:val="24"/>
          <w:szCs w:val="24"/>
          <w:lang w:val="es-CO"/>
        </w:rPr>
      </w:pPr>
      <w:r w:rsidRPr="0048132D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 </w:t>
      </w:r>
      <w:r w:rsidR="005E03FE" w:rsidRPr="0048132D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Datos </w:t>
      </w:r>
      <w:r w:rsidRPr="0048132D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en </w:t>
      </w:r>
      <w:r w:rsidR="005E03FE" w:rsidRPr="0048132D">
        <w:rPr>
          <w:rFonts w:ascii="Arial" w:eastAsia="Times New Roman" w:hAnsi="Arial" w:cs="Arial"/>
          <w:b/>
          <w:bCs/>
          <w:sz w:val="24"/>
          <w:szCs w:val="24"/>
          <w:lang w:val="es-CO"/>
        </w:rPr>
        <w:t>las notas u observaci</w:t>
      </w:r>
      <w:r w:rsidRPr="0048132D">
        <w:rPr>
          <w:rFonts w:ascii="Arial" w:eastAsia="Times New Roman" w:hAnsi="Arial" w:cs="Arial"/>
          <w:b/>
          <w:bCs/>
          <w:sz w:val="24"/>
          <w:szCs w:val="24"/>
          <w:lang w:val="es-CO"/>
        </w:rPr>
        <w:t>ones</w:t>
      </w:r>
      <w:r w:rsidR="0048132D" w:rsidRPr="0048132D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. </w:t>
      </w:r>
      <w:r w:rsidR="0048132D" w:rsidRPr="0048132D">
        <w:rPr>
          <w:rFonts w:ascii="Arial" w:eastAsia="Times New Roman" w:hAnsi="Arial" w:cs="Arial"/>
          <w:sz w:val="24"/>
          <w:szCs w:val="24"/>
          <w:lang w:val="es-CO"/>
        </w:rPr>
        <w:t>D</w:t>
      </w:r>
      <w:r w:rsidR="006C7973" w:rsidRPr="0048132D">
        <w:rPr>
          <w:rFonts w:ascii="Arial" w:eastAsia="Times New Roman" w:hAnsi="Arial" w:cs="Arial"/>
          <w:sz w:val="24"/>
          <w:szCs w:val="24"/>
          <w:lang w:val="es-CO"/>
        </w:rPr>
        <w:t xml:space="preserve">iligenciar en la sección de </w:t>
      </w:r>
      <w:r w:rsidR="00D92385" w:rsidRPr="0048132D">
        <w:rPr>
          <w:rFonts w:ascii="Arial" w:eastAsia="Times New Roman" w:hAnsi="Arial" w:cs="Arial"/>
          <w:b/>
          <w:bCs/>
          <w:sz w:val="24"/>
          <w:szCs w:val="24"/>
          <w:lang w:val="es-CO"/>
        </w:rPr>
        <w:t>n</w:t>
      </w:r>
      <w:r w:rsidR="00CC7DE1" w:rsidRPr="0048132D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otas </w:t>
      </w:r>
      <w:r w:rsidR="00D92385" w:rsidRPr="0048132D">
        <w:rPr>
          <w:rFonts w:ascii="Arial" w:eastAsia="Times New Roman" w:hAnsi="Arial" w:cs="Arial"/>
          <w:b/>
          <w:bCs/>
          <w:sz w:val="24"/>
          <w:szCs w:val="24"/>
          <w:lang w:val="es-CO"/>
        </w:rPr>
        <w:t>f</w:t>
      </w:r>
      <w:r w:rsidR="00817584" w:rsidRPr="0048132D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inales </w:t>
      </w:r>
      <w:r w:rsidR="00CC7DE1" w:rsidRPr="0048132D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u </w:t>
      </w:r>
      <w:r w:rsidR="00D92385" w:rsidRPr="0048132D">
        <w:rPr>
          <w:rFonts w:ascii="Arial" w:eastAsia="Times New Roman" w:hAnsi="Arial" w:cs="Arial"/>
          <w:b/>
          <w:bCs/>
          <w:sz w:val="24"/>
          <w:szCs w:val="24"/>
          <w:lang w:val="es-CO"/>
        </w:rPr>
        <w:t>o</w:t>
      </w:r>
      <w:r w:rsidR="00CC7DE1" w:rsidRPr="0048132D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bservaciones </w:t>
      </w:r>
      <w:r w:rsidR="00CC7DE1" w:rsidRPr="0048132D">
        <w:rPr>
          <w:rFonts w:ascii="Arial" w:eastAsia="Times New Roman" w:hAnsi="Arial" w:cs="Arial"/>
          <w:sz w:val="24"/>
          <w:szCs w:val="24"/>
          <w:lang w:val="es-CO"/>
        </w:rPr>
        <w:t xml:space="preserve">de </w:t>
      </w:r>
      <w:r w:rsidR="00CF0B88" w:rsidRPr="0048132D">
        <w:rPr>
          <w:rFonts w:ascii="Arial" w:eastAsia="Times New Roman" w:hAnsi="Arial" w:cs="Arial"/>
          <w:sz w:val="24"/>
          <w:szCs w:val="24"/>
          <w:lang w:val="es-CO"/>
        </w:rPr>
        <w:t>la factura electrónica</w:t>
      </w:r>
      <w:r w:rsidR="00D76835" w:rsidRPr="0048132D">
        <w:rPr>
          <w:rFonts w:ascii="Arial" w:eastAsia="Times New Roman" w:hAnsi="Arial" w:cs="Arial"/>
          <w:sz w:val="24"/>
          <w:szCs w:val="24"/>
          <w:lang w:val="es-CO"/>
        </w:rPr>
        <w:t>, ND y NC</w:t>
      </w:r>
      <w:r w:rsidR="00CC7DE1" w:rsidRPr="0048132D">
        <w:rPr>
          <w:rFonts w:ascii="Arial" w:eastAsia="Times New Roman" w:hAnsi="Arial" w:cs="Arial"/>
          <w:sz w:val="24"/>
          <w:szCs w:val="24"/>
          <w:lang w:val="es-CO"/>
        </w:rPr>
        <w:t>;</w:t>
      </w:r>
      <w:r w:rsidR="006C7973" w:rsidRPr="0048132D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 </w:t>
      </w:r>
      <w:r w:rsidR="00343652" w:rsidRPr="0048132D">
        <w:rPr>
          <w:rFonts w:ascii="Arial" w:eastAsia="Times New Roman" w:hAnsi="Arial" w:cs="Arial"/>
          <w:sz w:val="24"/>
          <w:szCs w:val="24"/>
          <w:lang w:val="es-CO"/>
        </w:rPr>
        <w:t>iniciando y finalizando con los caracteres</w:t>
      </w:r>
      <w:r w:rsidR="00212BAD" w:rsidRPr="0048132D">
        <w:rPr>
          <w:rFonts w:ascii="Arial" w:eastAsia="Times New Roman" w:hAnsi="Arial" w:cs="Arial"/>
          <w:sz w:val="24"/>
          <w:szCs w:val="24"/>
          <w:lang w:val="es-CO"/>
        </w:rPr>
        <w:t xml:space="preserve"> especiales</w:t>
      </w:r>
      <w:r w:rsidR="00343652" w:rsidRPr="0048132D">
        <w:rPr>
          <w:rFonts w:ascii="Arial" w:eastAsia="Times New Roman" w:hAnsi="Arial" w:cs="Arial"/>
          <w:sz w:val="24"/>
          <w:szCs w:val="24"/>
          <w:lang w:val="es-CO"/>
        </w:rPr>
        <w:t xml:space="preserve">: </w:t>
      </w:r>
      <w:r w:rsidR="00343652" w:rsidRPr="0048132D">
        <w:rPr>
          <w:rFonts w:ascii="Arial" w:eastAsia="Times New Roman" w:hAnsi="Arial" w:cs="Arial"/>
          <w:b/>
          <w:bCs/>
          <w:sz w:val="24"/>
          <w:szCs w:val="24"/>
          <w:lang w:val="es-CO"/>
        </w:rPr>
        <w:t>#$</w:t>
      </w:r>
      <w:r w:rsidR="00343652" w:rsidRPr="0048132D">
        <w:rPr>
          <w:rFonts w:ascii="Arial" w:eastAsia="Times New Roman" w:hAnsi="Arial" w:cs="Arial"/>
          <w:sz w:val="24"/>
          <w:szCs w:val="24"/>
          <w:lang w:val="es-CO"/>
        </w:rPr>
        <w:t xml:space="preserve"> los siguientes tres campos separados por punto y coma</w:t>
      </w:r>
      <w:r w:rsidR="00735AD6" w:rsidRPr="0048132D">
        <w:rPr>
          <w:rFonts w:ascii="Arial" w:eastAsia="Times New Roman" w:hAnsi="Arial" w:cs="Arial"/>
          <w:sz w:val="24"/>
          <w:szCs w:val="24"/>
          <w:lang w:val="es-CO"/>
        </w:rPr>
        <w:t xml:space="preserve"> </w:t>
      </w:r>
      <w:r w:rsidR="00343652" w:rsidRPr="0048132D">
        <w:rPr>
          <w:rFonts w:ascii="Arial" w:eastAsia="Times New Roman" w:hAnsi="Arial" w:cs="Arial"/>
          <w:sz w:val="24"/>
          <w:szCs w:val="24"/>
          <w:lang w:val="es-CO"/>
        </w:rPr>
        <w:t>con el siguiente formato</w:t>
      </w:r>
      <w:r w:rsidR="00CC7DE1" w:rsidRPr="0048132D">
        <w:rPr>
          <w:rFonts w:ascii="Arial" w:eastAsia="Times New Roman" w:hAnsi="Arial" w:cs="Arial"/>
          <w:sz w:val="24"/>
          <w:szCs w:val="24"/>
          <w:lang w:val="es-CO"/>
        </w:rPr>
        <w:t xml:space="preserve"> (</w:t>
      </w:r>
      <w:r w:rsidR="00212BAD" w:rsidRPr="0048132D">
        <w:rPr>
          <w:rFonts w:ascii="Arial" w:eastAsia="Times New Roman" w:hAnsi="Arial" w:cs="Arial"/>
          <w:sz w:val="24"/>
          <w:szCs w:val="24"/>
          <w:lang w:val="es-CO"/>
        </w:rPr>
        <w:t>donde los colores son a manera d</w:t>
      </w:r>
      <w:r w:rsidR="00D92385" w:rsidRPr="0048132D">
        <w:rPr>
          <w:rFonts w:ascii="Arial" w:eastAsia="Times New Roman" w:hAnsi="Arial" w:cs="Arial"/>
          <w:sz w:val="24"/>
          <w:szCs w:val="24"/>
          <w:lang w:val="es-CO"/>
        </w:rPr>
        <w:t>e guía y separación visual de campos</w:t>
      </w:r>
      <w:r w:rsidR="00CC7DE1" w:rsidRPr="0048132D">
        <w:rPr>
          <w:rFonts w:ascii="Arial" w:eastAsia="Times New Roman" w:hAnsi="Arial" w:cs="Arial"/>
          <w:sz w:val="24"/>
          <w:szCs w:val="24"/>
          <w:lang w:val="es-CO"/>
        </w:rPr>
        <w:t>)</w:t>
      </w:r>
      <w:r w:rsidR="00343652" w:rsidRPr="0048132D">
        <w:rPr>
          <w:rFonts w:ascii="Arial" w:eastAsia="Times New Roman" w:hAnsi="Arial" w:cs="Arial"/>
          <w:sz w:val="24"/>
          <w:szCs w:val="24"/>
          <w:lang w:val="es-CO"/>
        </w:rPr>
        <w:t xml:space="preserve">: </w:t>
      </w:r>
    </w:p>
    <w:p w14:paraId="6D0E4016" w14:textId="14D7CDD8" w:rsidR="0053754F" w:rsidRPr="00B8122F" w:rsidRDefault="0053754F" w:rsidP="0053754F">
      <w:pPr>
        <w:ind w:right="49"/>
        <w:jc w:val="both"/>
        <w:rPr>
          <w:rFonts w:ascii="Arial" w:eastAsia="Times New Roman" w:hAnsi="Arial" w:cs="Arial"/>
          <w:sz w:val="20"/>
          <w:szCs w:val="20"/>
          <w:lang w:val="es-CO"/>
        </w:rPr>
      </w:pPr>
    </w:p>
    <w:p w14:paraId="3B9D40E2" w14:textId="05BDEF4C" w:rsidR="00343652" w:rsidRPr="00B8122F" w:rsidRDefault="00343652" w:rsidP="00134737">
      <w:pPr>
        <w:ind w:right="49"/>
        <w:jc w:val="center"/>
        <w:rPr>
          <w:rFonts w:ascii="Arial" w:eastAsia="Times New Roman" w:hAnsi="Arial" w:cs="Arial"/>
          <w:lang w:val="es-CO"/>
        </w:rPr>
      </w:pPr>
      <w:r w:rsidRPr="00B8122F">
        <w:rPr>
          <w:rFonts w:ascii="Arial" w:hAnsi="Arial" w:cs="Arial"/>
          <w:b/>
          <w:bCs/>
          <w:lang w:val="es-CO" w:eastAsia="es-CO"/>
        </w:rPr>
        <w:t>#$</w:t>
      </w:r>
      <w:proofErr w:type="gramStart"/>
      <w:r w:rsidRPr="00B8122F">
        <w:rPr>
          <w:rFonts w:ascii="Arial" w:hAnsi="Arial" w:cs="Arial"/>
          <w:color w:val="FF0000"/>
          <w:lang w:val="es-CO" w:eastAsia="es-CO"/>
        </w:rPr>
        <w:t>PCI</w:t>
      </w:r>
      <w:r w:rsidRPr="00B8122F">
        <w:rPr>
          <w:rFonts w:ascii="Arial" w:hAnsi="Arial" w:cs="Arial"/>
          <w:lang w:val="es-CO" w:eastAsia="es-CO"/>
        </w:rPr>
        <w:t>;</w:t>
      </w:r>
      <w:r w:rsidR="00B75230" w:rsidRPr="00B8122F">
        <w:rPr>
          <w:rFonts w:ascii="Arial" w:hAnsi="Arial" w:cs="Arial"/>
          <w:color w:val="385623" w:themeColor="accent6" w:themeShade="80"/>
          <w:lang w:val="es-CO" w:eastAsia="es-CO"/>
        </w:rPr>
        <w:t>DATOS</w:t>
      </w:r>
      <w:proofErr w:type="gramEnd"/>
      <w:r w:rsidRPr="00B8122F">
        <w:rPr>
          <w:rFonts w:ascii="Arial" w:hAnsi="Arial" w:cs="Arial"/>
          <w:b/>
          <w:bCs/>
          <w:lang w:val="es-CO" w:eastAsia="es-CO"/>
        </w:rPr>
        <w:t>;</w:t>
      </w:r>
      <w:r w:rsidR="00EE343F" w:rsidRPr="00B8122F">
        <w:rPr>
          <w:rFonts w:ascii="Arial" w:hAnsi="Arial" w:cs="Arial"/>
          <w:b/>
          <w:bCs/>
          <w:color w:val="1F4E79" w:themeColor="accent1" w:themeShade="80"/>
          <w:lang w:val="es-CO" w:eastAsia="es-CO"/>
        </w:rPr>
        <w:t>supervisor@creg.gov.co</w:t>
      </w:r>
      <w:r w:rsidRPr="00B8122F">
        <w:rPr>
          <w:rFonts w:ascii="Arial" w:hAnsi="Arial" w:cs="Arial"/>
          <w:b/>
          <w:bCs/>
          <w:lang w:val="es-CO" w:eastAsia="es-CO"/>
        </w:rPr>
        <w:t>#$</w:t>
      </w:r>
    </w:p>
    <w:p w14:paraId="0EE882CC" w14:textId="729D349A" w:rsidR="00343652" w:rsidRPr="00B8122F" w:rsidRDefault="00343652" w:rsidP="00134737">
      <w:pPr>
        <w:ind w:right="49"/>
        <w:jc w:val="both"/>
        <w:rPr>
          <w:rFonts w:ascii="Arial" w:eastAsia="Times New Roman" w:hAnsi="Arial" w:cs="Arial"/>
          <w:lang w:val="es-CO"/>
        </w:rPr>
      </w:pPr>
    </w:p>
    <w:p w14:paraId="7DEDAD7B" w14:textId="584E6BD4" w:rsidR="00D92385" w:rsidRPr="00B8122F" w:rsidRDefault="00D92385" w:rsidP="00D92385">
      <w:pPr>
        <w:ind w:right="49"/>
        <w:jc w:val="both"/>
        <w:rPr>
          <w:rFonts w:ascii="Arial" w:eastAsia="Times New Roman" w:hAnsi="Arial" w:cs="Arial"/>
          <w:lang w:val="es-CO"/>
        </w:rPr>
      </w:pPr>
      <w:r w:rsidRPr="00B8122F">
        <w:rPr>
          <w:rFonts w:ascii="Arial" w:eastAsia="Times New Roman" w:hAnsi="Arial" w:cs="Arial"/>
          <w:b/>
          <w:bCs/>
          <w:lang w:val="es-CO"/>
        </w:rPr>
        <w:t>Importante:</w:t>
      </w:r>
      <w:r w:rsidRPr="00B8122F">
        <w:rPr>
          <w:rFonts w:ascii="Arial" w:eastAsia="Times New Roman" w:hAnsi="Arial" w:cs="Arial"/>
          <w:lang w:val="es-CO"/>
        </w:rPr>
        <w:t xml:space="preserve"> </w:t>
      </w:r>
      <w:r w:rsidR="009B1D7B">
        <w:rPr>
          <w:rFonts w:ascii="Arial" w:eastAsia="Times New Roman" w:hAnsi="Arial" w:cs="Arial"/>
          <w:lang w:val="es-CO"/>
        </w:rPr>
        <w:t>N</w:t>
      </w:r>
      <w:r w:rsidRPr="00B8122F">
        <w:rPr>
          <w:rFonts w:ascii="Arial" w:eastAsia="Times New Roman" w:hAnsi="Arial" w:cs="Arial"/>
          <w:lang w:val="es-CO"/>
        </w:rPr>
        <w:t xml:space="preserve">o dejar espacios </w:t>
      </w:r>
      <w:r w:rsidR="009B1D7B">
        <w:rPr>
          <w:rFonts w:ascii="Arial" w:eastAsia="Times New Roman" w:hAnsi="Arial" w:cs="Arial"/>
          <w:lang w:val="es-CO"/>
        </w:rPr>
        <w:t xml:space="preserve">ni antes ni </w:t>
      </w:r>
      <w:r w:rsidRPr="00B8122F">
        <w:rPr>
          <w:rFonts w:ascii="Arial" w:eastAsia="Times New Roman" w:hAnsi="Arial" w:cs="Arial"/>
          <w:lang w:val="es-CO"/>
        </w:rPr>
        <w:t xml:space="preserve">después de los caracteres especiales: #$ </w:t>
      </w:r>
      <w:r w:rsidR="009B1D7B">
        <w:rPr>
          <w:rFonts w:ascii="Arial" w:eastAsia="Times New Roman" w:hAnsi="Arial" w:cs="Arial"/>
          <w:lang w:val="es-CO"/>
        </w:rPr>
        <w:t xml:space="preserve">No dejar espacios </w:t>
      </w:r>
      <w:r w:rsidRPr="00B8122F">
        <w:rPr>
          <w:rFonts w:ascii="Arial" w:eastAsia="Times New Roman" w:hAnsi="Arial" w:cs="Arial"/>
          <w:lang w:val="es-CO"/>
        </w:rPr>
        <w:t xml:space="preserve">ni </w:t>
      </w:r>
      <w:r w:rsidR="009B1D7B">
        <w:rPr>
          <w:rFonts w:ascii="Arial" w:eastAsia="Times New Roman" w:hAnsi="Arial" w:cs="Arial"/>
          <w:lang w:val="es-CO"/>
        </w:rPr>
        <w:t xml:space="preserve">antes ni </w:t>
      </w:r>
      <w:r w:rsidRPr="00B8122F">
        <w:rPr>
          <w:rFonts w:ascii="Arial" w:eastAsia="Times New Roman" w:hAnsi="Arial" w:cs="Arial"/>
          <w:lang w:val="es-CO"/>
        </w:rPr>
        <w:t xml:space="preserve">después de cada punto y coma. </w:t>
      </w:r>
    </w:p>
    <w:p w14:paraId="48B90B27" w14:textId="77777777" w:rsidR="00D92385" w:rsidRPr="00B8122F" w:rsidRDefault="00D92385" w:rsidP="00134737">
      <w:pPr>
        <w:ind w:right="49"/>
        <w:jc w:val="both"/>
        <w:rPr>
          <w:rFonts w:ascii="Arial" w:eastAsia="Times New Roman" w:hAnsi="Arial" w:cs="Arial"/>
          <w:lang w:val="es-CO"/>
        </w:rPr>
      </w:pPr>
    </w:p>
    <w:p w14:paraId="3EDC3882" w14:textId="1415D7C7" w:rsidR="00343652" w:rsidRPr="00B8122F" w:rsidRDefault="00212BAD" w:rsidP="00134737">
      <w:pPr>
        <w:ind w:right="49"/>
        <w:jc w:val="both"/>
        <w:rPr>
          <w:rFonts w:ascii="Arial" w:eastAsia="Times New Roman" w:hAnsi="Arial" w:cs="Arial"/>
          <w:lang w:val="es-CO"/>
        </w:rPr>
      </w:pPr>
      <w:r w:rsidRPr="00B8122F">
        <w:rPr>
          <w:rFonts w:ascii="Arial" w:eastAsia="Times New Roman" w:hAnsi="Arial" w:cs="Arial"/>
          <w:lang w:val="es-CO"/>
        </w:rPr>
        <w:t>En do</w:t>
      </w:r>
      <w:r w:rsidR="00343652" w:rsidRPr="00B8122F">
        <w:rPr>
          <w:rFonts w:ascii="Arial" w:eastAsia="Times New Roman" w:hAnsi="Arial" w:cs="Arial"/>
          <w:lang w:val="es-CO"/>
        </w:rPr>
        <w:t>nde</w:t>
      </w:r>
      <w:r w:rsidRPr="00B8122F">
        <w:rPr>
          <w:rFonts w:ascii="Arial" w:eastAsia="Times New Roman" w:hAnsi="Arial" w:cs="Arial"/>
          <w:lang w:val="es-CO"/>
        </w:rPr>
        <w:t xml:space="preserve"> los campos significan</w:t>
      </w:r>
      <w:r w:rsidR="00343652" w:rsidRPr="00B8122F">
        <w:rPr>
          <w:rFonts w:ascii="Arial" w:eastAsia="Times New Roman" w:hAnsi="Arial" w:cs="Arial"/>
          <w:lang w:val="es-CO"/>
        </w:rPr>
        <w:t>:</w:t>
      </w:r>
    </w:p>
    <w:p w14:paraId="3C0E3F88" w14:textId="3D909118" w:rsidR="00343652" w:rsidRPr="00B8122F" w:rsidRDefault="00343652" w:rsidP="00134737">
      <w:pPr>
        <w:ind w:left="284" w:right="49"/>
        <w:jc w:val="both"/>
        <w:rPr>
          <w:rFonts w:ascii="Arial" w:eastAsia="Times New Roman" w:hAnsi="Arial" w:cs="Arial"/>
          <w:sz w:val="20"/>
          <w:szCs w:val="20"/>
          <w:lang w:val="es-CO"/>
        </w:rPr>
      </w:pPr>
    </w:p>
    <w:p w14:paraId="6E1B20E7" w14:textId="1EA9B3E8" w:rsidR="00B75230" w:rsidRPr="00593F49" w:rsidRDefault="00B75230" w:rsidP="00134737">
      <w:pPr>
        <w:pStyle w:val="Prrafodelista"/>
        <w:numPr>
          <w:ilvl w:val="0"/>
          <w:numId w:val="9"/>
        </w:numPr>
        <w:ind w:right="51"/>
        <w:jc w:val="both"/>
        <w:rPr>
          <w:rFonts w:ascii="Arial" w:eastAsia="Times New Roman" w:hAnsi="Arial" w:cs="Arial"/>
          <w:lang w:val="es-CO"/>
        </w:rPr>
      </w:pPr>
      <w:r w:rsidRPr="00B8122F">
        <w:rPr>
          <w:rFonts w:ascii="Arial" w:eastAsia="Times New Roman" w:hAnsi="Arial" w:cs="Arial"/>
          <w:b/>
          <w:bCs/>
          <w:sz w:val="24"/>
          <w:szCs w:val="24"/>
          <w:lang w:val="es-CO"/>
        </w:rPr>
        <w:t>PCI:</w:t>
      </w:r>
      <w:r w:rsidRPr="00B8122F">
        <w:rPr>
          <w:rFonts w:ascii="Arial" w:eastAsia="Times New Roman" w:hAnsi="Arial" w:cs="Arial"/>
          <w:sz w:val="24"/>
          <w:szCs w:val="24"/>
          <w:lang w:val="es-CO"/>
        </w:rPr>
        <w:t xml:space="preserve"> </w:t>
      </w:r>
      <w:r w:rsidR="00732725">
        <w:rPr>
          <w:rFonts w:ascii="Arial" w:eastAsia="Times New Roman" w:hAnsi="Arial" w:cs="Arial"/>
          <w:sz w:val="24"/>
          <w:szCs w:val="24"/>
          <w:lang w:val="es-CO"/>
        </w:rPr>
        <w:t>S</w:t>
      </w:r>
      <w:r w:rsidR="003633D1" w:rsidRPr="00B8122F">
        <w:rPr>
          <w:rFonts w:ascii="Arial" w:eastAsia="Times New Roman" w:hAnsi="Arial" w:cs="Arial"/>
          <w:sz w:val="24"/>
          <w:szCs w:val="24"/>
          <w:lang w:val="es-CO"/>
        </w:rPr>
        <w:t xml:space="preserve">e debe diligenciar con el número </w:t>
      </w:r>
      <w:r w:rsidR="003633D1" w:rsidRPr="00B8122F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21-01-13, </w:t>
      </w:r>
      <w:r w:rsidR="003633D1" w:rsidRPr="00B8122F">
        <w:rPr>
          <w:rFonts w:ascii="Arial" w:eastAsia="Times New Roman" w:hAnsi="Arial" w:cs="Arial"/>
          <w:sz w:val="24"/>
          <w:szCs w:val="24"/>
          <w:lang w:val="es-CO"/>
        </w:rPr>
        <w:t xml:space="preserve">que corresponde al </w:t>
      </w:r>
      <w:r w:rsidRPr="00B8122F">
        <w:rPr>
          <w:rFonts w:ascii="Arial" w:eastAsia="Times New Roman" w:hAnsi="Arial" w:cs="Arial"/>
          <w:sz w:val="24"/>
          <w:szCs w:val="24"/>
          <w:lang w:val="es-CO"/>
        </w:rPr>
        <w:t xml:space="preserve">número de identificación de la CREG </w:t>
      </w:r>
      <w:r w:rsidR="00732725">
        <w:rPr>
          <w:rFonts w:ascii="Arial" w:eastAsia="Times New Roman" w:hAnsi="Arial" w:cs="Arial"/>
          <w:sz w:val="24"/>
          <w:szCs w:val="24"/>
          <w:lang w:val="es-CO"/>
        </w:rPr>
        <w:t>como unidad ejecutora d</w:t>
      </w:r>
      <w:r w:rsidRPr="00B8122F">
        <w:rPr>
          <w:rFonts w:ascii="Arial" w:eastAsia="Times New Roman" w:hAnsi="Arial" w:cs="Arial"/>
          <w:sz w:val="24"/>
          <w:szCs w:val="24"/>
          <w:lang w:val="es-CO"/>
        </w:rPr>
        <w:t xml:space="preserve">el Presupuesto General de la </w:t>
      </w:r>
      <w:r w:rsidR="003633D1" w:rsidRPr="00B8122F">
        <w:rPr>
          <w:rFonts w:ascii="Arial" w:eastAsia="Times New Roman" w:hAnsi="Arial" w:cs="Arial"/>
          <w:sz w:val="24"/>
          <w:szCs w:val="24"/>
          <w:lang w:val="es-CO"/>
        </w:rPr>
        <w:t>N</w:t>
      </w:r>
      <w:r w:rsidRPr="00B8122F">
        <w:rPr>
          <w:rFonts w:ascii="Arial" w:eastAsia="Times New Roman" w:hAnsi="Arial" w:cs="Arial"/>
          <w:sz w:val="24"/>
          <w:szCs w:val="24"/>
          <w:lang w:val="es-CO"/>
        </w:rPr>
        <w:t>ación</w:t>
      </w:r>
      <w:r w:rsidR="0046098F" w:rsidRPr="00B8122F">
        <w:rPr>
          <w:rFonts w:ascii="Arial" w:eastAsia="Times New Roman" w:hAnsi="Arial" w:cs="Arial"/>
          <w:sz w:val="24"/>
          <w:szCs w:val="24"/>
          <w:lang w:val="es-CO"/>
        </w:rPr>
        <w:t xml:space="preserve"> (PGN).</w:t>
      </w:r>
    </w:p>
    <w:p w14:paraId="6F67A066" w14:textId="77777777" w:rsidR="00593F49" w:rsidRPr="00B8122F" w:rsidRDefault="00593F49" w:rsidP="00593F49">
      <w:pPr>
        <w:pStyle w:val="Prrafodelista"/>
        <w:ind w:right="51"/>
        <w:jc w:val="both"/>
        <w:rPr>
          <w:rFonts w:ascii="Arial" w:eastAsia="Times New Roman" w:hAnsi="Arial" w:cs="Arial"/>
          <w:lang w:val="es-CO"/>
        </w:rPr>
      </w:pPr>
    </w:p>
    <w:p w14:paraId="2EACCA7F" w14:textId="77777777" w:rsidR="00056AA7" w:rsidRPr="00056AA7" w:rsidRDefault="00B75230" w:rsidP="00134737">
      <w:pPr>
        <w:pStyle w:val="Prrafodelista"/>
        <w:numPr>
          <w:ilvl w:val="0"/>
          <w:numId w:val="9"/>
        </w:numPr>
        <w:ind w:right="49"/>
        <w:jc w:val="both"/>
        <w:rPr>
          <w:rFonts w:ascii="Arial" w:eastAsia="Times New Roman" w:hAnsi="Arial" w:cs="Arial"/>
          <w:lang w:val="es-CO"/>
        </w:rPr>
      </w:pPr>
      <w:r w:rsidRPr="00B8122F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DATOS: </w:t>
      </w:r>
      <w:r w:rsidR="009B1D7B">
        <w:rPr>
          <w:rFonts w:ascii="Arial" w:eastAsia="Times New Roman" w:hAnsi="Arial" w:cs="Arial"/>
          <w:sz w:val="24"/>
          <w:szCs w:val="24"/>
          <w:lang w:val="es-CO"/>
        </w:rPr>
        <w:t>El número del contrato</w:t>
      </w:r>
      <w:r w:rsidRPr="00B8122F">
        <w:rPr>
          <w:rFonts w:ascii="Arial" w:eastAsia="Times New Roman" w:hAnsi="Arial" w:cs="Arial"/>
          <w:sz w:val="24"/>
          <w:szCs w:val="24"/>
          <w:lang w:val="es-CO"/>
        </w:rPr>
        <w:t xml:space="preserve"> suscrito con la CREG </w:t>
      </w:r>
      <w:r w:rsidR="009B1D7B">
        <w:rPr>
          <w:rFonts w:ascii="Arial" w:eastAsia="Times New Roman" w:hAnsi="Arial" w:cs="Arial"/>
          <w:sz w:val="24"/>
          <w:szCs w:val="24"/>
          <w:lang w:val="es-CO"/>
        </w:rPr>
        <w:t xml:space="preserve">y el número del registro presupuestal SIIF Nación separados por espacios. Estos datos se encuentran en el acta de inicio, firmada por el representante legal y el supervisor. </w:t>
      </w:r>
      <w:r w:rsidR="009B1D7B" w:rsidRPr="00B8122F">
        <w:rPr>
          <w:rFonts w:ascii="Arial" w:eastAsia="Times New Roman" w:hAnsi="Arial" w:cs="Arial"/>
          <w:sz w:val="24"/>
          <w:szCs w:val="24"/>
          <w:lang w:val="es-CO"/>
        </w:rPr>
        <w:t xml:space="preserve">Ejemplo: </w:t>
      </w:r>
      <w:r w:rsidR="009B1D7B" w:rsidRPr="00B8122F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Contrato 2021-45 RP 13721. </w:t>
      </w:r>
    </w:p>
    <w:p w14:paraId="35E13DD5" w14:textId="77777777" w:rsidR="00056AA7" w:rsidRPr="00056AA7" w:rsidRDefault="00056AA7" w:rsidP="00056AA7">
      <w:pPr>
        <w:pStyle w:val="Prrafodelista"/>
        <w:rPr>
          <w:rFonts w:ascii="Arial" w:eastAsia="Times New Roman" w:hAnsi="Arial" w:cs="Arial"/>
          <w:sz w:val="24"/>
          <w:szCs w:val="24"/>
          <w:lang w:val="es-CO"/>
        </w:rPr>
      </w:pPr>
    </w:p>
    <w:p w14:paraId="2E30AAA0" w14:textId="0BE6C1FD" w:rsidR="009B1D7B" w:rsidRPr="00056AA7" w:rsidRDefault="00056AA7" w:rsidP="00056AA7">
      <w:pPr>
        <w:ind w:left="708" w:right="49"/>
        <w:jc w:val="both"/>
        <w:rPr>
          <w:rFonts w:ascii="Arial" w:eastAsia="Times New Roman" w:hAnsi="Arial" w:cs="Arial"/>
          <w:sz w:val="20"/>
          <w:szCs w:val="20"/>
          <w:lang w:val="es-CO"/>
        </w:rPr>
      </w:pPr>
      <w:r w:rsidRPr="00056AA7">
        <w:rPr>
          <w:rFonts w:ascii="Arial" w:eastAsia="Times New Roman" w:hAnsi="Arial" w:cs="Arial"/>
          <w:lang w:val="es-CO"/>
        </w:rPr>
        <w:t>En</w:t>
      </w:r>
      <w:r w:rsidRPr="00056AA7">
        <w:rPr>
          <w:rFonts w:ascii="Arial" w:eastAsia="Times New Roman" w:hAnsi="Arial" w:cs="Arial"/>
          <w:b/>
          <w:bCs/>
          <w:lang w:val="es-CO"/>
        </w:rPr>
        <w:t xml:space="preserve"> </w:t>
      </w:r>
      <w:r w:rsidRPr="00056AA7">
        <w:rPr>
          <w:rFonts w:ascii="Arial" w:eastAsia="Times New Roman" w:hAnsi="Arial" w:cs="Arial"/>
          <w:lang w:val="es-CO"/>
        </w:rPr>
        <w:t>el caso que la compra se efectúe para pagar por caja menor sin contrato, en los datos deberá ir la identificación de la caja menor</w:t>
      </w:r>
      <w:r w:rsidR="009B1D7B" w:rsidRPr="00056AA7">
        <w:rPr>
          <w:rFonts w:ascii="Arial" w:eastAsia="Times New Roman" w:hAnsi="Arial" w:cs="Arial"/>
          <w:lang w:val="es-CO"/>
        </w:rPr>
        <w:t xml:space="preserve"> </w:t>
      </w:r>
      <w:r w:rsidRPr="00056AA7">
        <w:rPr>
          <w:rFonts w:ascii="Arial" w:eastAsia="Times New Roman" w:hAnsi="Arial" w:cs="Arial"/>
          <w:lang w:val="es-CO"/>
        </w:rPr>
        <w:t xml:space="preserve">de la CREG. Ejemplo: </w:t>
      </w:r>
      <w:r w:rsidRPr="00056AA7">
        <w:rPr>
          <w:rFonts w:ascii="Arial" w:eastAsia="Times New Roman" w:hAnsi="Arial" w:cs="Arial"/>
          <w:b/>
          <w:bCs/>
          <w:lang w:val="es-CO"/>
        </w:rPr>
        <w:t>Caja menor CREG 121</w:t>
      </w:r>
    </w:p>
    <w:p w14:paraId="76BAC160" w14:textId="77777777" w:rsidR="00D92385" w:rsidRPr="00B8122F" w:rsidRDefault="00D92385" w:rsidP="00D92385">
      <w:pPr>
        <w:ind w:right="49"/>
        <w:jc w:val="both"/>
        <w:rPr>
          <w:rFonts w:ascii="Arial" w:eastAsia="Times New Roman" w:hAnsi="Arial" w:cs="Arial"/>
          <w:sz w:val="20"/>
          <w:szCs w:val="20"/>
          <w:lang w:val="es-CO"/>
        </w:rPr>
      </w:pPr>
    </w:p>
    <w:p w14:paraId="515D4825" w14:textId="1EC37C42" w:rsidR="00B75230" w:rsidRPr="00593F49" w:rsidRDefault="00B75230" w:rsidP="00436551">
      <w:pPr>
        <w:pStyle w:val="Prrafodelista"/>
        <w:numPr>
          <w:ilvl w:val="0"/>
          <w:numId w:val="10"/>
        </w:numPr>
        <w:ind w:right="49"/>
        <w:jc w:val="both"/>
        <w:rPr>
          <w:rFonts w:ascii="Arial" w:eastAsia="Times New Roman" w:hAnsi="Arial" w:cs="Arial"/>
          <w:lang w:val="es-CO"/>
        </w:rPr>
      </w:pPr>
      <w:r w:rsidRPr="00593F49">
        <w:rPr>
          <w:rFonts w:ascii="Arial" w:eastAsia="Times New Roman" w:hAnsi="Arial" w:cs="Arial"/>
          <w:b/>
          <w:bCs/>
          <w:sz w:val="24"/>
          <w:szCs w:val="24"/>
          <w:lang w:val="es-CO"/>
        </w:rPr>
        <w:lastRenderedPageBreak/>
        <w:t>CORREO</w:t>
      </w:r>
      <w:r w:rsidR="00134737" w:rsidRPr="00593F49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 DEL SUPERVISOR</w:t>
      </w:r>
      <w:r w:rsidRPr="00593F49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: </w:t>
      </w:r>
      <w:r w:rsidRPr="00593F49">
        <w:rPr>
          <w:rFonts w:ascii="Arial" w:eastAsia="Times New Roman" w:hAnsi="Arial" w:cs="Arial"/>
          <w:sz w:val="24"/>
          <w:szCs w:val="24"/>
          <w:lang w:val="es-CO"/>
        </w:rPr>
        <w:t xml:space="preserve">El correo electrónico </w:t>
      </w:r>
      <w:r w:rsidR="00C46AAF" w:rsidRPr="00593F49">
        <w:rPr>
          <w:rFonts w:ascii="Arial" w:eastAsia="Times New Roman" w:hAnsi="Arial" w:cs="Arial"/>
          <w:sz w:val="24"/>
          <w:szCs w:val="24"/>
          <w:lang w:val="es-CO"/>
        </w:rPr>
        <w:t>institucional de la CREG</w:t>
      </w:r>
      <w:r w:rsidR="001E2A37" w:rsidRPr="00593F49">
        <w:rPr>
          <w:rFonts w:ascii="Arial" w:eastAsia="Times New Roman" w:hAnsi="Arial" w:cs="Arial"/>
          <w:sz w:val="24"/>
          <w:szCs w:val="24"/>
          <w:lang w:val="es-CO"/>
        </w:rPr>
        <w:t xml:space="preserve"> </w:t>
      </w:r>
      <w:r w:rsidR="00490F3C" w:rsidRPr="00593F49">
        <w:rPr>
          <w:rFonts w:ascii="Arial" w:eastAsia="Times New Roman" w:hAnsi="Arial" w:cs="Arial"/>
          <w:sz w:val="24"/>
          <w:szCs w:val="24"/>
          <w:lang w:val="es-CO"/>
        </w:rPr>
        <w:t>(</w:t>
      </w:r>
      <w:hyperlink r:id="rId19" w:history="1">
        <w:r w:rsidR="00490F3C" w:rsidRPr="00593F49">
          <w:rPr>
            <w:rStyle w:val="Hipervnculo"/>
            <w:rFonts w:ascii="Arial" w:eastAsia="Times New Roman" w:hAnsi="Arial" w:cs="Arial"/>
            <w:sz w:val="24"/>
            <w:szCs w:val="24"/>
            <w:lang w:val="es-CO"/>
          </w:rPr>
          <w:t>supervisor@creg.gov.co</w:t>
        </w:r>
      </w:hyperlink>
      <w:r w:rsidR="00490F3C" w:rsidRPr="00593F49">
        <w:rPr>
          <w:rFonts w:ascii="Arial" w:eastAsia="Times New Roman" w:hAnsi="Arial" w:cs="Arial"/>
          <w:sz w:val="24"/>
          <w:szCs w:val="24"/>
          <w:lang w:val="es-CO"/>
        </w:rPr>
        <w:t>)</w:t>
      </w:r>
      <w:r w:rsidR="00C46AAF" w:rsidRPr="00593F49">
        <w:rPr>
          <w:rFonts w:ascii="Arial" w:eastAsia="Times New Roman" w:hAnsi="Arial" w:cs="Arial"/>
          <w:sz w:val="24"/>
          <w:szCs w:val="24"/>
          <w:lang w:val="es-CO"/>
        </w:rPr>
        <w:t xml:space="preserve"> del supervisor del contrato o el cuentadante de la caja menor</w:t>
      </w:r>
      <w:r w:rsidR="0046098F" w:rsidRPr="00593F49">
        <w:rPr>
          <w:rFonts w:ascii="Arial" w:eastAsia="Times New Roman" w:hAnsi="Arial" w:cs="Arial"/>
          <w:sz w:val="24"/>
          <w:szCs w:val="24"/>
          <w:lang w:val="es-CO"/>
        </w:rPr>
        <w:t>, el cual deberá tener e</w:t>
      </w:r>
      <w:r w:rsidR="00CC7DE1" w:rsidRPr="00593F49">
        <w:rPr>
          <w:rFonts w:ascii="Arial" w:eastAsia="Times New Roman" w:hAnsi="Arial" w:cs="Arial"/>
          <w:sz w:val="24"/>
          <w:szCs w:val="24"/>
          <w:lang w:val="es-CO"/>
        </w:rPr>
        <w:t>n</w:t>
      </w:r>
      <w:r w:rsidR="0046098F" w:rsidRPr="00593F49">
        <w:rPr>
          <w:rFonts w:ascii="Arial" w:eastAsia="Times New Roman" w:hAnsi="Arial" w:cs="Arial"/>
          <w:sz w:val="24"/>
          <w:szCs w:val="24"/>
          <w:lang w:val="es-CO"/>
        </w:rPr>
        <w:t xml:space="preserve"> cuenta el proveedor o contratista al emitir la </w:t>
      </w:r>
      <w:r w:rsidR="001E2A37" w:rsidRPr="00593F49">
        <w:rPr>
          <w:rFonts w:ascii="Arial" w:eastAsia="Times New Roman" w:hAnsi="Arial" w:cs="Arial"/>
          <w:sz w:val="24"/>
          <w:szCs w:val="24"/>
          <w:lang w:val="es-CO"/>
        </w:rPr>
        <w:t>FE</w:t>
      </w:r>
      <w:r w:rsidR="0046098F" w:rsidRPr="00593F49">
        <w:rPr>
          <w:rFonts w:ascii="Arial" w:eastAsia="Times New Roman" w:hAnsi="Arial" w:cs="Arial"/>
          <w:sz w:val="24"/>
          <w:szCs w:val="24"/>
          <w:lang w:val="es-CO"/>
        </w:rPr>
        <w:t>, ND y NC.</w:t>
      </w:r>
      <w:r w:rsidR="00593F49" w:rsidRPr="00593F49">
        <w:rPr>
          <w:rFonts w:ascii="Arial" w:eastAsia="Times New Roman" w:hAnsi="Arial" w:cs="Arial"/>
          <w:sz w:val="24"/>
          <w:szCs w:val="24"/>
          <w:lang w:val="es-CO"/>
        </w:rPr>
        <w:t xml:space="preserve"> </w:t>
      </w:r>
      <w:r w:rsidR="00490F3C" w:rsidRPr="00593F49">
        <w:rPr>
          <w:rFonts w:ascii="Arial" w:eastAsia="Times New Roman" w:hAnsi="Arial" w:cs="Arial"/>
          <w:sz w:val="24"/>
          <w:szCs w:val="24"/>
          <w:lang w:val="es-CO"/>
        </w:rPr>
        <w:t xml:space="preserve">El correo del supervisor asignado al contrato le será informado </w:t>
      </w:r>
      <w:r w:rsidR="00593F49" w:rsidRPr="00593F49">
        <w:rPr>
          <w:rFonts w:ascii="Arial" w:eastAsia="Times New Roman" w:hAnsi="Arial" w:cs="Arial"/>
          <w:sz w:val="24"/>
          <w:szCs w:val="24"/>
          <w:lang w:val="es-CO"/>
        </w:rPr>
        <w:t xml:space="preserve">al proveedor o contratista </w:t>
      </w:r>
      <w:r w:rsidR="00490F3C" w:rsidRPr="00593F49">
        <w:rPr>
          <w:rFonts w:ascii="Arial" w:eastAsia="Times New Roman" w:hAnsi="Arial" w:cs="Arial"/>
          <w:sz w:val="24"/>
          <w:szCs w:val="24"/>
          <w:lang w:val="es-CO"/>
        </w:rPr>
        <w:t>por la CREG en la etapa contractual.</w:t>
      </w:r>
    </w:p>
    <w:p w14:paraId="142912DF" w14:textId="77777777" w:rsidR="00D92385" w:rsidRPr="00B8122F" w:rsidRDefault="00D92385" w:rsidP="00134737">
      <w:pPr>
        <w:ind w:right="49"/>
        <w:jc w:val="both"/>
        <w:rPr>
          <w:rFonts w:ascii="Arial" w:eastAsia="Times New Roman" w:hAnsi="Arial" w:cs="Arial"/>
          <w:lang w:val="es-CO"/>
        </w:rPr>
      </w:pPr>
    </w:p>
    <w:p w14:paraId="2F8B0B6B" w14:textId="006E3D35" w:rsidR="00212BAD" w:rsidRPr="00B8122F" w:rsidRDefault="001E2A37" w:rsidP="00134737">
      <w:pPr>
        <w:ind w:right="49"/>
        <w:jc w:val="both"/>
        <w:rPr>
          <w:rFonts w:ascii="Arial" w:eastAsia="Times New Roman" w:hAnsi="Arial" w:cs="Arial"/>
          <w:lang w:val="es-CO"/>
        </w:rPr>
      </w:pPr>
      <w:r w:rsidRPr="00B8122F">
        <w:rPr>
          <w:rFonts w:ascii="Arial" w:eastAsia="Times New Roman" w:hAnsi="Arial" w:cs="Arial"/>
          <w:lang w:val="es-CO"/>
        </w:rPr>
        <w:t xml:space="preserve">A continuación, los dos </w:t>
      </w:r>
      <w:r w:rsidR="00BA0BD6" w:rsidRPr="00B8122F">
        <w:rPr>
          <w:rFonts w:ascii="Arial" w:eastAsia="Times New Roman" w:hAnsi="Arial" w:cs="Arial"/>
          <w:lang w:val="es-CO"/>
        </w:rPr>
        <w:t xml:space="preserve">ejemplos </w:t>
      </w:r>
      <w:r w:rsidRPr="00B8122F">
        <w:rPr>
          <w:rFonts w:ascii="Arial" w:eastAsia="Times New Roman" w:hAnsi="Arial" w:cs="Arial"/>
          <w:lang w:val="es-CO"/>
        </w:rPr>
        <w:t xml:space="preserve">de la parametrización que debe ir en las notas u observaciones de la FE, ND y NC </w:t>
      </w:r>
      <w:r w:rsidR="00BA0BD6" w:rsidRPr="00B8122F">
        <w:rPr>
          <w:rFonts w:ascii="Arial" w:eastAsia="Times New Roman" w:hAnsi="Arial" w:cs="Arial"/>
          <w:lang w:val="es-CO"/>
        </w:rPr>
        <w:t>para cada caso</w:t>
      </w:r>
      <w:r w:rsidRPr="00B8122F">
        <w:rPr>
          <w:rFonts w:ascii="Arial" w:eastAsia="Times New Roman" w:hAnsi="Arial" w:cs="Arial"/>
          <w:lang w:val="es-CO"/>
        </w:rPr>
        <w:t xml:space="preserve"> (contrato o caja menor)</w:t>
      </w:r>
      <w:r w:rsidR="00D92385" w:rsidRPr="00B8122F">
        <w:rPr>
          <w:rFonts w:ascii="Arial" w:eastAsia="Times New Roman" w:hAnsi="Arial" w:cs="Arial"/>
          <w:lang w:val="es-CO"/>
        </w:rPr>
        <w:t>, donde el supervisor de la CREG se llama Pedro Pérez.</w:t>
      </w:r>
    </w:p>
    <w:p w14:paraId="26E59DAE" w14:textId="77777777" w:rsidR="00D92385" w:rsidRPr="00B8122F" w:rsidRDefault="00D92385" w:rsidP="00134737">
      <w:pPr>
        <w:pStyle w:val="Prrafodelista"/>
        <w:ind w:left="644" w:right="49"/>
        <w:jc w:val="both"/>
        <w:rPr>
          <w:rFonts w:ascii="Arial" w:hAnsi="Arial" w:cs="Arial"/>
          <w:lang w:val="es-CO"/>
        </w:rPr>
      </w:pPr>
    </w:p>
    <w:p w14:paraId="4DDD99F3" w14:textId="317A124B" w:rsidR="00C46AAF" w:rsidRPr="00B8122F" w:rsidRDefault="00212BAD" w:rsidP="00134737">
      <w:pPr>
        <w:ind w:right="49"/>
        <w:jc w:val="both"/>
        <w:rPr>
          <w:rFonts w:ascii="Arial" w:hAnsi="Arial" w:cs="Arial"/>
          <w:b/>
          <w:bCs/>
          <w:lang w:val="es-CO"/>
        </w:rPr>
      </w:pPr>
      <w:r w:rsidRPr="00B8122F">
        <w:rPr>
          <w:rFonts w:ascii="Arial" w:hAnsi="Arial" w:cs="Arial"/>
          <w:b/>
          <w:bCs/>
          <w:lang w:val="es-CO"/>
        </w:rPr>
        <w:t xml:space="preserve">Ejemplo </w:t>
      </w:r>
      <w:r w:rsidR="001E2A37" w:rsidRPr="00B8122F">
        <w:rPr>
          <w:rFonts w:ascii="Arial" w:hAnsi="Arial" w:cs="Arial"/>
          <w:b/>
          <w:bCs/>
          <w:lang w:val="es-CO"/>
        </w:rPr>
        <w:t>para un contrato:</w:t>
      </w:r>
      <w:r w:rsidR="00593F49">
        <w:rPr>
          <w:rFonts w:ascii="Arial" w:hAnsi="Arial" w:cs="Arial"/>
          <w:b/>
          <w:bCs/>
          <w:lang w:val="es-CO"/>
        </w:rPr>
        <w:t xml:space="preserve"> </w:t>
      </w:r>
    </w:p>
    <w:p w14:paraId="0F6AFAD8" w14:textId="0F51F219" w:rsidR="00C46AAF" w:rsidRPr="00B8122F" w:rsidRDefault="006C7973" w:rsidP="00134737">
      <w:pPr>
        <w:rPr>
          <w:rFonts w:ascii="Arial" w:hAnsi="Arial" w:cs="Arial"/>
          <w:sz w:val="22"/>
          <w:szCs w:val="22"/>
          <w:lang w:val="es-CO"/>
        </w:rPr>
      </w:pPr>
      <w:r w:rsidRPr="00B8122F">
        <w:rPr>
          <w:rFonts w:ascii="Arial" w:hAnsi="Arial" w:cs="Arial"/>
          <w:sz w:val="22"/>
          <w:szCs w:val="22"/>
          <w:lang w:val="es-CO" w:eastAsia="es-CO"/>
        </w:rPr>
        <w:t>#$</w:t>
      </w:r>
      <w:r w:rsidR="00343652" w:rsidRPr="00B8122F">
        <w:rPr>
          <w:rFonts w:ascii="Arial" w:hAnsi="Arial" w:cs="Arial"/>
          <w:color w:val="FF0000"/>
          <w:sz w:val="22"/>
          <w:szCs w:val="22"/>
          <w:lang w:val="es-CO" w:eastAsia="es-CO"/>
        </w:rPr>
        <w:t>21</w:t>
      </w:r>
      <w:r w:rsidRPr="00B8122F">
        <w:rPr>
          <w:rFonts w:ascii="Arial" w:hAnsi="Arial" w:cs="Arial"/>
          <w:color w:val="FF0000"/>
          <w:sz w:val="22"/>
          <w:szCs w:val="22"/>
          <w:lang w:val="es-CO" w:eastAsia="es-CO"/>
        </w:rPr>
        <w:t>-</w:t>
      </w:r>
      <w:r w:rsidR="00343652" w:rsidRPr="00B8122F">
        <w:rPr>
          <w:rFonts w:ascii="Arial" w:hAnsi="Arial" w:cs="Arial"/>
          <w:color w:val="FF0000"/>
          <w:sz w:val="22"/>
          <w:szCs w:val="22"/>
          <w:lang w:val="es-CO" w:eastAsia="es-CO"/>
        </w:rPr>
        <w:t>01</w:t>
      </w:r>
      <w:r w:rsidRPr="00B8122F">
        <w:rPr>
          <w:rFonts w:ascii="Arial" w:hAnsi="Arial" w:cs="Arial"/>
          <w:color w:val="FF0000"/>
          <w:sz w:val="22"/>
          <w:szCs w:val="22"/>
          <w:lang w:val="es-CO" w:eastAsia="es-CO"/>
        </w:rPr>
        <w:t>-</w:t>
      </w:r>
      <w:proofErr w:type="gramStart"/>
      <w:r w:rsidR="00343652" w:rsidRPr="00B8122F">
        <w:rPr>
          <w:rFonts w:ascii="Arial" w:hAnsi="Arial" w:cs="Arial"/>
          <w:color w:val="FF0000"/>
          <w:sz w:val="22"/>
          <w:szCs w:val="22"/>
          <w:lang w:val="es-CO" w:eastAsia="es-CO"/>
        </w:rPr>
        <w:t>13</w:t>
      </w:r>
      <w:r w:rsidRPr="00B8122F">
        <w:rPr>
          <w:rFonts w:ascii="Arial" w:hAnsi="Arial" w:cs="Arial"/>
          <w:sz w:val="22"/>
          <w:szCs w:val="22"/>
          <w:lang w:val="es-CO"/>
        </w:rPr>
        <w:t>;</w:t>
      </w:r>
      <w:r w:rsidRPr="00B8122F">
        <w:rPr>
          <w:rFonts w:ascii="Arial" w:hAnsi="Arial" w:cs="Arial"/>
          <w:color w:val="385623" w:themeColor="accent6" w:themeShade="80"/>
          <w:sz w:val="22"/>
          <w:szCs w:val="22"/>
          <w:lang w:val="es-CO" w:eastAsia="es-CO"/>
        </w:rPr>
        <w:t>Contrato</w:t>
      </w:r>
      <w:proofErr w:type="gramEnd"/>
      <w:r w:rsidRPr="00B8122F">
        <w:rPr>
          <w:rFonts w:ascii="Arial" w:hAnsi="Arial" w:cs="Arial"/>
          <w:color w:val="385623" w:themeColor="accent6" w:themeShade="80"/>
          <w:sz w:val="22"/>
          <w:szCs w:val="22"/>
          <w:lang w:val="es-CO" w:eastAsia="es-CO"/>
        </w:rPr>
        <w:t xml:space="preserve"> </w:t>
      </w:r>
      <w:r w:rsidR="00C46AAF" w:rsidRPr="00B8122F">
        <w:rPr>
          <w:rFonts w:ascii="Arial" w:hAnsi="Arial" w:cs="Arial"/>
          <w:color w:val="385623" w:themeColor="accent6" w:themeShade="80"/>
          <w:sz w:val="22"/>
          <w:szCs w:val="22"/>
          <w:lang w:val="es-CO" w:eastAsia="es-CO"/>
        </w:rPr>
        <w:t>CREG 2021-25 RP 23521</w:t>
      </w:r>
      <w:r w:rsidRPr="00B8122F">
        <w:rPr>
          <w:rFonts w:ascii="Arial" w:hAnsi="Arial" w:cs="Arial"/>
          <w:sz w:val="22"/>
          <w:szCs w:val="22"/>
          <w:lang w:val="es-CO"/>
        </w:rPr>
        <w:t>;</w:t>
      </w:r>
      <w:hyperlink r:id="rId20" w:history="1">
        <w:r w:rsidR="005373C3" w:rsidRPr="007115A9">
          <w:rPr>
            <w:rStyle w:val="Hipervnculo"/>
            <w:rFonts w:ascii="Arial" w:hAnsi="Arial" w:cs="Arial"/>
            <w:sz w:val="22"/>
            <w:szCs w:val="22"/>
            <w:lang w:val="es-CO"/>
          </w:rPr>
          <w:t>pedro.perez@creg.gov.co</w:t>
        </w:r>
      </w:hyperlink>
      <w:r w:rsidR="00C46AAF" w:rsidRPr="00B8122F">
        <w:rPr>
          <w:rFonts w:ascii="Arial" w:hAnsi="Arial" w:cs="Arial"/>
          <w:sz w:val="22"/>
          <w:szCs w:val="22"/>
          <w:lang w:val="es-CO"/>
        </w:rPr>
        <w:t>#$</w:t>
      </w:r>
    </w:p>
    <w:p w14:paraId="7446B77F" w14:textId="77777777" w:rsidR="00D92385" w:rsidRPr="00B8122F" w:rsidRDefault="00D92385" w:rsidP="00134737">
      <w:pPr>
        <w:ind w:right="49"/>
        <w:jc w:val="both"/>
        <w:rPr>
          <w:rFonts w:ascii="Arial" w:hAnsi="Arial" w:cs="Arial"/>
          <w:b/>
          <w:bCs/>
          <w:lang w:val="es-CO"/>
        </w:rPr>
      </w:pPr>
    </w:p>
    <w:p w14:paraId="1AAE9AD8" w14:textId="523271DB" w:rsidR="00C46AAF" w:rsidRPr="00B8122F" w:rsidRDefault="00212BAD" w:rsidP="00134737">
      <w:pPr>
        <w:ind w:right="49"/>
        <w:jc w:val="both"/>
        <w:rPr>
          <w:rFonts w:ascii="Arial" w:hAnsi="Arial" w:cs="Arial"/>
          <w:b/>
          <w:bCs/>
          <w:lang w:val="es-CO"/>
        </w:rPr>
      </w:pPr>
      <w:r w:rsidRPr="00B8122F">
        <w:rPr>
          <w:rFonts w:ascii="Arial" w:hAnsi="Arial" w:cs="Arial"/>
          <w:b/>
          <w:bCs/>
          <w:lang w:val="es-CO"/>
        </w:rPr>
        <w:t>Ejemplo para caja menor</w:t>
      </w:r>
      <w:r w:rsidR="001E2A37" w:rsidRPr="00B8122F">
        <w:rPr>
          <w:rFonts w:ascii="Arial" w:hAnsi="Arial" w:cs="Arial"/>
          <w:b/>
          <w:bCs/>
          <w:lang w:val="es-CO"/>
        </w:rPr>
        <w:t xml:space="preserve">: </w:t>
      </w:r>
    </w:p>
    <w:p w14:paraId="39986C90" w14:textId="6A2CFD63" w:rsidR="00490F3C" w:rsidRPr="003400E9" w:rsidRDefault="00C46AAF" w:rsidP="00134737">
      <w:pPr>
        <w:rPr>
          <w:rFonts w:ascii="Arial" w:hAnsi="Arial" w:cs="Arial"/>
          <w:sz w:val="22"/>
          <w:szCs w:val="22"/>
        </w:rPr>
      </w:pPr>
      <w:r w:rsidRPr="00B8122F">
        <w:rPr>
          <w:rFonts w:ascii="Arial" w:hAnsi="Arial" w:cs="Arial"/>
          <w:sz w:val="22"/>
          <w:szCs w:val="22"/>
          <w:lang w:val="es-CO" w:eastAsia="es-CO"/>
        </w:rPr>
        <w:t>#$</w:t>
      </w:r>
      <w:r w:rsidRPr="00B8122F">
        <w:rPr>
          <w:rFonts w:ascii="Arial" w:hAnsi="Arial" w:cs="Arial"/>
          <w:color w:val="FF0000"/>
          <w:sz w:val="22"/>
          <w:szCs w:val="22"/>
          <w:lang w:val="es-CO" w:eastAsia="es-CO"/>
        </w:rPr>
        <w:t>21-01-</w:t>
      </w:r>
      <w:proofErr w:type="gramStart"/>
      <w:r w:rsidRPr="00B8122F">
        <w:rPr>
          <w:rFonts w:ascii="Arial" w:hAnsi="Arial" w:cs="Arial"/>
          <w:color w:val="FF0000"/>
          <w:sz w:val="22"/>
          <w:szCs w:val="22"/>
          <w:lang w:val="es-CO" w:eastAsia="es-CO"/>
        </w:rPr>
        <w:t>13</w:t>
      </w:r>
      <w:r w:rsidRPr="00B8122F">
        <w:rPr>
          <w:rFonts w:ascii="Arial" w:hAnsi="Arial" w:cs="Arial"/>
          <w:sz w:val="22"/>
          <w:szCs w:val="22"/>
          <w:lang w:val="es-CO"/>
        </w:rPr>
        <w:t>;</w:t>
      </w:r>
      <w:r w:rsidRPr="00B8122F">
        <w:rPr>
          <w:rFonts w:ascii="Arial" w:hAnsi="Arial" w:cs="Arial"/>
          <w:color w:val="385623" w:themeColor="accent6" w:themeShade="80"/>
          <w:sz w:val="22"/>
          <w:szCs w:val="22"/>
          <w:lang w:val="es-CO" w:eastAsia="es-CO"/>
        </w:rPr>
        <w:t>Caja</w:t>
      </w:r>
      <w:proofErr w:type="gramEnd"/>
      <w:r w:rsidRPr="00B8122F">
        <w:rPr>
          <w:rFonts w:ascii="Arial" w:hAnsi="Arial" w:cs="Arial"/>
          <w:color w:val="385623" w:themeColor="accent6" w:themeShade="80"/>
          <w:sz w:val="22"/>
          <w:szCs w:val="22"/>
          <w:lang w:val="es-CO" w:eastAsia="es-CO"/>
        </w:rPr>
        <w:t xml:space="preserve"> menor CREG 121</w:t>
      </w:r>
      <w:r w:rsidRPr="00B8122F">
        <w:rPr>
          <w:rFonts w:ascii="Arial" w:hAnsi="Arial" w:cs="Arial"/>
          <w:sz w:val="22"/>
          <w:szCs w:val="22"/>
          <w:lang w:val="es-CO"/>
        </w:rPr>
        <w:t>;</w:t>
      </w:r>
      <w:r w:rsidR="00490F3C" w:rsidRPr="003400E9">
        <w:rPr>
          <w:rFonts w:ascii="Arial" w:hAnsi="Arial" w:cs="Arial"/>
          <w:sz w:val="22"/>
          <w:szCs w:val="22"/>
        </w:rPr>
        <w:t xml:space="preserve"> </w:t>
      </w:r>
      <w:hyperlink r:id="rId21" w:history="1">
        <w:r w:rsidR="005373C3" w:rsidRPr="007115A9">
          <w:rPr>
            <w:rStyle w:val="Hipervnculo"/>
            <w:rFonts w:ascii="Arial" w:hAnsi="Arial" w:cs="Arial"/>
            <w:sz w:val="22"/>
            <w:szCs w:val="22"/>
          </w:rPr>
          <w:t>pedro.perez@creg.gov.co</w:t>
        </w:r>
      </w:hyperlink>
      <w:r w:rsidR="00490F3C" w:rsidRPr="00B8122F">
        <w:rPr>
          <w:rFonts w:ascii="Arial" w:hAnsi="Arial" w:cs="Arial"/>
          <w:sz w:val="22"/>
          <w:szCs w:val="22"/>
          <w:lang w:val="es-CO"/>
        </w:rPr>
        <w:t>#$</w:t>
      </w:r>
    </w:p>
    <w:p w14:paraId="57E2C737" w14:textId="677EB959" w:rsidR="003633D1" w:rsidRPr="00B8122F" w:rsidRDefault="003633D1" w:rsidP="00490F3C">
      <w:pPr>
        <w:rPr>
          <w:rFonts w:ascii="Arial" w:hAnsi="Arial" w:cs="Arial"/>
          <w:sz w:val="20"/>
          <w:szCs w:val="20"/>
          <w:lang w:val="es-CO"/>
        </w:rPr>
      </w:pPr>
    </w:p>
    <w:p w14:paraId="36DC1CD1" w14:textId="31B2DCF1" w:rsidR="00D92385" w:rsidRPr="00B8122F" w:rsidRDefault="00D92385" w:rsidP="00D92385">
      <w:pPr>
        <w:ind w:right="49"/>
        <w:jc w:val="both"/>
        <w:rPr>
          <w:rFonts w:ascii="Arial" w:eastAsia="Times New Roman" w:hAnsi="Arial" w:cs="Arial"/>
          <w:lang w:val="es-CO"/>
        </w:rPr>
      </w:pPr>
      <w:r w:rsidRPr="00B8122F">
        <w:rPr>
          <w:rFonts w:ascii="Arial" w:eastAsia="Times New Roman" w:hAnsi="Arial" w:cs="Arial"/>
          <w:lang w:val="es-CO"/>
        </w:rPr>
        <w:t>Debiendo quedar de esa manera en las notas u observaciones de la factura electrónica, ND o ND, tal como se ilustra a continuación:</w:t>
      </w:r>
    </w:p>
    <w:p w14:paraId="354A475B" w14:textId="77777777" w:rsidR="00D92385" w:rsidRPr="00B8122F" w:rsidRDefault="00D92385" w:rsidP="00D92385">
      <w:pPr>
        <w:ind w:right="49"/>
        <w:jc w:val="both"/>
        <w:rPr>
          <w:rFonts w:ascii="Arial" w:eastAsia="Times New Roman" w:hAnsi="Arial" w:cs="Arial"/>
          <w:sz w:val="20"/>
          <w:szCs w:val="20"/>
          <w:lang w:val="es-CO"/>
        </w:rPr>
      </w:pPr>
    </w:p>
    <w:p w14:paraId="7DA04832" w14:textId="77777777" w:rsidR="00D92385" w:rsidRPr="00B8122F" w:rsidRDefault="00D92385" w:rsidP="00D92385">
      <w:pPr>
        <w:ind w:right="49"/>
        <w:jc w:val="both"/>
        <w:rPr>
          <w:rFonts w:ascii="Arial" w:eastAsia="Times New Roman" w:hAnsi="Arial" w:cs="Arial"/>
          <w:lang w:val="es-CO"/>
        </w:rPr>
      </w:pPr>
      <w:r w:rsidRPr="002D7EFA">
        <w:rPr>
          <w:rFonts w:ascii="Arial" w:eastAsia="Times New Roman" w:hAnsi="Arial" w:cs="Arial"/>
          <w:noProof/>
          <w:lang w:val="es-CO"/>
        </w:rPr>
        <w:drawing>
          <wp:inline distT="0" distB="0" distL="0" distR="0" wp14:anchorId="1A4353A6" wp14:editId="23ECBCBB">
            <wp:extent cx="5791200" cy="736600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E93B7" w14:textId="77777777" w:rsidR="00D92385" w:rsidRPr="00B8122F" w:rsidRDefault="00D92385" w:rsidP="00D92385">
      <w:pPr>
        <w:pStyle w:val="Prrafodelista"/>
        <w:ind w:left="0" w:right="49"/>
        <w:jc w:val="both"/>
        <w:rPr>
          <w:rFonts w:ascii="Arial" w:hAnsi="Arial" w:cs="Arial"/>
          <w:lang w:val="es-CO"/>
        </w:rPr>
      </w:pPr>
      <w:r w:rsidRPr="00B8122F">
        <w:rPr>
          <w:rFonts w:ascii="Arial" w:hAnsi="Arial" w:cs="Arial"/>
          <w:lang w:val="es-CO"/>
        </w:rPr>
        <w:t>Ilustración 5. Datos en la sección de notas u observación de la factura electrónica, ND y NC.</w:t>
      </w:r>
    </w:p>
    <w:p w14:paraId="2975762D" w14:textId="77777777" w:rsidR="00D92385" w:rsidRPr="00B8122F" w:rsidRDefault="00D92385" w:rsidP="00D92385">
      <w:pPr>
        <w:ind w:right="49"/>
        <w:jc w:val="both"/>
        <w:rPr>
          <w:rFonts w:ascii="Arial" w:eastAsia="Times New Roman" w:hAnsi="Arial" w:cs="Arial"/>
          <w:lang w:val="es-CO"/>
        </w:rPr>
      </w:pPr>
    </w:p>
    <w:p w14:paraId="3DC43990" w14:textId="754598E1" w:rsidR="0053754F" w:rsidRPr="0048132D" w:rsidRDefault="005E03FE" w:rsidP="00134737">
      <w:pPr>
        <w:pStyle w:val="Prrafodelista"/>
        <w:numPr>
          <w:ilvl w:val="1"/>
          <w:numId w:val="13"/>
        </w:numPr>
        <w:ind w:right="49"/>
        <w:jc w:val="both"/>
        <w:rPr>
          <w:rFonts w:ascii="Arial" w:eastAsia="Times New Roman" w:hAnsi="Arial" w:cs="Arial"/>
          <w:b/>
          <w:bCs/>
          <w:sz w:val="24"/>
          <w:szCs w:val="24"/>
          <w:lang w:val="es-CO"/>
        </w:rPr>
      </w:pPr>
      <w:r w:rsidRPr="0048132D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Datos </w:t>
      </w:r>
      <w:r w:rsidR="0053754F" w:rsidRPr="0048132D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que deben ir </w:t>
      </w:r>
      <w:r w:rsidRPr="0048132D">
        <w:rPr>
          <w:rFonts w:ascii="Arial" w:eastAsia="Times New Roman" w:hAnsi="Arial" w:cs="Arial"/>
          <w:b/>
          <w:bCs/>
          <w:sz w:val="24"/>
          <w:szCs w:val="24"/>
          <w:lang w:val="es-CO"/>
        </w:rPr>
        <w:t>en el asunto del correo remisorio</w:t>
      </w:r>
      <w:r w:rsidR="0048132D" w:rsidRPr="0048132D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. </w:t>
      </w:r>
      <w:r w:rsidR="00056AA7" w:rsidRPr="0048132D">
        <w:rPr>
          <w:rFonts w:ascii="Arial" w:eastAsia="Times New Roman" w:hAnsi="Arial" w:cs="Arial"/>
          <w:sz w:val="24"/>
          <w:szCs w:val="24"/>
          <w:lang w:val="es-CO"/>
        </w:rPr>
        <w:t xml:space="preserve">El proveedor o contratista enviará la FE, ND o NC al correo habilitado por el MHCP para la recepción: </w:t>
      </w:r>
      <w:hyperlink r:id="rId23" w:history="1">
        <w:r w:rsidR="00056AA7" w:rsidRPr="0048132D">
          <w:rPr>
            <w:rStyle w:val="Hipervnculo"/>
            <w:rFonts w:ascii="Arial" w:hAnsi="Arial" w:cs="Arial"/>
            <w:sz w:val="24"/>
            <w:szCs w:val="24"/>
            <w:lang w:val="es-ES" w:eastAsia="es-CO"/>
          </w:rPr>
          <w:t>siifnacion.facturaelectronica@minhacienda.gov.co</w:t>
        </w:r>
      </w:hyperlink>
      <w:r w:rsidR="00056AA7" w:rsidRPr="0048132D">
        <w:rPr>
          <w:rFonts w:ascii="Arial" w:eastAsia="Times New Roman" w:hAnsi="Arial" w:cs="Arial"/>
          <w:sz w:val="24"/>
          <w:szCs w:val="24"/>
          <w:lang w:val="es-CO"/>
        </w:rPr>
        <w:t xml:space="preserve"> con el archivo</w:t>
      </w:r>
      <w:r w:rsidR="0053754F" w:rsidRPr="0048132D">
        <w:rPr>
          <w:rFonts w:ascii="Arial" w:eastAsia="Times New Roman" w:hAnsi="Arial" w:cs="Arial"/>
          <w:sz w:val="24"/>
          <w:szCs w:val="24"/>
          <w:lang w:val="es-CO"/>
        </w:rPr>
        <w:t xml:space="preserve"> comprimido el cual debe ser de formato ZIP</w:t>
      </w:r>
      <w:r w:rsidR="00B8122F" w:rsidRPr="0048132D">
        <w:rPr>
          <w:rFonts w:ascii="Arial" w:eastAsia="Times New Roman" w:hAnsi="Arial" w:cs="Arial"/>
          <w:sz w:val="24"/>
          <w:szCs w:val="24"/>
          <w:lang w:val="es-CO"/>
        </w:rPr>
        <w:t xml:space="preserve"> y que </w:t>
      </w:r>
      <w:r w:rsidR="0053754F" w:rsidRPr="0048132D">
        <w:rPr>
          <w:rFonts w:ascii="Arial" w:eastAsia="Times New Roman" w:hAnsi="Arial" w:cs="Arial"/>
          <w:sz w:val="24"/>
          <w:szCs w:val="24"/>
          <w:lang w:val="es-CO"/>
        </w:rPr>
        <w:t xml:space="preserve">debe contener los siguientes dos documentos electrónicos para ser enviados al adquiriente: </w:t>
      </w:r>
      <w:r w:rsidR="00B8122F" w:rsidRPr="0048132D">
        <w:rPr>
          <w:rFonts w:ascii="Arial" w:eastAsia="Times New Roman" w:hAnsi="Arial" w:cs="Arial"/>
          <w:sz w:val="24"/>
          <w:szCs w:val="24"/>
          <w:lang w:val="es-CO"/>
        </w:rPr>
        <w:t xml:space="preserve">i) </w:t>
      </w:r>
      <w:r w:rsidR="0053754F" w:rsidRPr="0048132D">
        <w:rPr>
          <w:rFonts w:ascii="Arial" w:eastAsia="Times New Roman" w:hAnsi="Arial" w:cs="Arial"/>
          <w:sz w:val="24"/>
          <w:szCs w:val="24"/>
          <w:lang w:val="es-CO"/>
        </w:rPr>
        <w:t xml:space="preserve">el primero es la representación gráfica (PDF) y </w:t>
      </w:r>
      <w:proofErr w:type="spellStart"/>
      <w:r w:rsidR="00B8122F" w:rsidRPr="0048132D">
        <w:rPr>
          <w:rFonts w:ascii="Arial" w:eastAsia="Times New Roman" w:hAnsi="Arial" w:cs="Arial"/>
          <w:sz w:val="24"/>
          <w:szCs w:val="24"/>
          <w:lang w:val="es-CO"/>
        </w:rPr>
        <w:t>ii</w:t>
      </w:r>
      <w:proofErr w:type="spellEnd"/>
      <w:r w:rsidR="00B8122F" w:rsidRPr="0048132D">
        <w:rPr>
          <w:rFonts w:ascii="Arial" w:eastAsia="Times New Roman" w:hAnsi="Arial" w:cs="Arial"/>
          <w:sz w:val="24"/>
          <w:szCs w:val="24"/>
          <w:lang w:val="es-CO"/>
        </w:rPr>
        <w:t xml:space="preserve">) </w:t>
      </w:r>
      <w:r w:rsidR="0053754F" w:rsidRPr="0048132D">
        <w:rPr>
          <w:rFonts w:ascii="Arial" w:eastAsia="Times New Roman" w:hAnsi="Arial" w:cs="Arial"/>
          <w:sz w:val="24"/>
          <w:szCs w:val="24"/>
          <w:lang w:val="es-CO"/>
        </w:rPr>
        <w:t xml:space="preserve">el segundo </w:t>
      </w:r>
      <w:r w:rsidR="001F29F2" w:rsidRPr="0048132D">
        <w:rPr>
          <w:rFonts w:ascii="Arial" w:eastAsia="Times New Roman" w:hAnsi="Arial" w:cs="Arial"/>
          <w:sz w:val="24"/>
          <w:szCs w:val="24"/>
          <w:lang w:val="es-CO"/>
        </w:rPr>
        <w:t xml:space="preserve">es propiamente el documento electrónico </w:t>
      </w:r>
      <w:r w:rsidR="0053754F" w:rsidRPr="0048132D">
        <w:rPr>
          <w:rFonts w:ascii="Arial" w:eastAsia="Times New Roman" w:hAnsi="Arial" w:cs="Arial"/>
          <w:sz w:val="24"/>
          <w:szCs w:val="24"/>
          <w:lang w:val="es-CO"/>
        </w:rPr>
        <w:t>la FE, ND y NC (XML)</w:t>
      </w:r>
      <w:r w:rsidR="001605A3" w:rsidRPr="0048132D">
        <w:rPr>
          <w:rFonts w:ascii="Arial" w:eastAsia="Times New Roman" w:hAnsi="Arial" w:cs="Arial"/>
          <w:sz w:val="24"/>
          <w:szCs w:val="24"/>
          <w:lang w:val="es-CO"/>
        </w:rPr>
        <w:t>.</w:t>
      </w:r>
    </w:p>
    <w:p w14:paraId="0A06ED9F" w14:textId="537AD8B6" w:rsidR="0048132D" w:rsidRDefault="0048132D" w:rsidP="0048132D">
      <w:pPr>
        <w:pStyle w:val="Prrafodelista"/>
        <w:ind w:left="360" w:right="49"/>
        <w:jc w:val="both"/>
        <w:rPr>
          <w:rFonts w:ascii="Arial" w:eastAsia="Times New Roman" w:hAnsi="Arial" w:cs="Arial"/>
          <w:b/>
          <w:bCs/>
          <w:sz w:val="24"/>
          <w:szCs w:val="24"/>
          <w:lang w:val="es-CO"/>
        </w:rPr>
      </w:pPr>
    </w:p>
    <w:p w14:paraId="41EFD25F" w14:textId="7B57BEA9" w:rsidR="0053754F" w:rsidRPr="0048132D" w:rsidRDefault="0053754F" w:rsidP="0053754F">
      <w:pPr>
        <w:ind w:right="49"/>
        <w:jc w:val="both"/>
        <w:rPr>
          <w:rFonts w:ascii="Arial" w:eastAsia="Times New Roman" w:hAnsi="Arial" w:cs="Arial"/>
          <w:lang w:val="es-CO"/>
        </w:rPr>
      </w:pPr>
      <w:r w:rsidRPr="0048132D">
        <w:rPr>
          <w:rFonts w:ascii="Arial" w:eastAsia="Times New Roman" w:hAnsi="Arial" w:cs="Arial"/>
          <w:b/>
          <w:bCs/>
          <w:lang w:val="es-CO"/>
        </w:rPr>
        <w:t>Importante:</w:t>
      </w:r>
      <w:r w:rsidRPr="0048132D">
        <w:rPr>
          <w:rFonts w:ascii="Arial" w:eastAsia="Times New Roman" w:hAnsi="Arial" w:cs="Arial"/>
          <w:lang w:val="es-CO"/>
        </w:rPr>
        <w:t xml:space="preserve"> </w:t>
      </w:r>
      <w:r w:rsidR="00056AA7" w:rsidRPr="0048132D">
        <w:rPr>
          <w:rFonts w:ascii="Arial" w:eastAsia="Times New Roman" w:hAnsi="Arial" w:cs="Arial"/>
          <w:lang w:val="es-CO"/>
        </w:rPr>
        <w:t>P</w:t>
      </w:r>
      <w:r w:rsidRPr="0048132D">
        <w:rPr>
          <w:rFonts w:ascii="Arial" w:eastAsia="Times New Roman" w:hAnsi="Arial" w:cs="Arial"/>
          <w:lang w:val="es-CO"/>
        </w:rPr>
        <w:t>ara el asunto del correo debe</w:t>
      </w:r>
      <w:r w:rsidR="00056AA7" w:rsidRPr="0048132D">
        <w:rPr>
          <w:rFonts w:ascii="Arial" w:eastAsia="Times New Roman" w:hAnsi="Arial" w:cs="Arial"/>
          <w:lang w:val="es-CO"/>
        </w:rPr>
        <w:t xml:space="preserve"> digitar la estructura que a continuación se muestra y no deben </w:t>
      </w:r>
      <w:r w:rsidRPr="0048132D">
        <w:rPr>
          <w:rFonts w:ascii="Arial" w:eastAsia="Times New Roman" w:hAnsi="Arial" w:cs="Arial"/>
          <w:lang w:val="es-CO"/>
        </w:rPr>
        <w:t>ir los caracteres especiales: #$ de igual forma no se debe dejar espacio después de cada punto y coma.</w:t>
      </w:r>
    </w:p>
    <w:p w14:paraId="4B3B6DCB" w14:textId="40BEB0AE" w:rsidR="0053754F" w:rsidRPr="00B8122F" w:rsidRDefault="0053754F" w:rsidP="00134737">
      <w:pPr>
        <w:ind w:right="49"/>
        <w:jc w:val="both"/>
        <w:rPr>
          <w:rFonts w:ascii="Arial" w:eastAsia="Times New Roman" w:hAnsi="Arial" w:cs="Arial"/>
          <w:sz w:val="20"/>
          <w:szCs w:val="20"/>
          <w:lang w:val="es-CO"/>
        </w:rPr>
      </w:pPr>
    </w:p>
    <w:p w14:paraId="62294E2E" w14:textId="73488214" w:rsidR="0053754F" w:rsidRPr="00B8122F" w:rsidRDefault="0053754F" w:rsidP="0053754F">
      <w:pPr>
        <w:ind w:right="49"/>
        <w:jc w:val="center"/>
        <w:rPr>
          <w:rFonts w:ascii="Arial" w:eastAsia="Times New Roman" w:hAnsi="Arial" w:cs="Arial"/>
          <w:lang w:val="es-CO"/>
        </w:rPr>
      </w:pPr>
      <w:proofErr w:type="spellStart"/>
      <w:proofErr w:type="gramStart"/>
      <w:r w:rsidRPr="00B8122F">
        <w:rPr>
          <w:rFonts w:ascii="Arial" w:hAnsi="Arial" w:cs="Arial"/>
          <w:color w:val="FF0000"/>
          <w:lang w:val="es-CO" w:eastAsia="es-CO"/>
        </w:rPr>
        <w:t>PCI</w:t>
      </w:r>
      <w:r w:rsidRPr="00B8122F">
        <w:rPr>
          <w:rFonts w:ascii="Arial" w:hAnsi="Arial" w:cs="Arial"/>
          <w:lang w:val="es-CO" w:eastAsia="es-CO"/>
        </w:rPr>
        <w:t>;</w:t>
      </w:r>
      <w:r w:rsidRPr="00B8122F">
        <w:rPr>
          <w:rFonts w:ascii="Arial" w:hAnsi="Arial" w:cs="Arial"/>
          <w:color w:val="385623" w:themeColor="accent6" w:themeShade="80"/>
          <w:lang w:val="es-CO" w:eastAsia="es-CO"/>
        </w:rPr>
        <w:t>DATOS</w:t>
      </w:r>
      <w:proofErr w:type="gramEnd"/>
      <w:r w:rsidRPr="00B8122F">
        <w:rPr>
          <w:rFonts w:ascii="Arial" w:hAnsi="Arial" w:cs="Arial"/>
          <w:b/>
          <w:bCs/>
          <w:lang w:val="es-CO" w:eastAsia="es-CO"/>
        </w:rPr>
        <w:t>;</w:t>
      </w:r>
      <w:r w:rsidRPr="00B8122F">
        <w:rPr>
          <w:rFonts w:ascii="Arial" w:hAnsi="Arial" w:cs="Arial"/>
          <w:b/>
          <w:bCs/>
          <w:color w:val="1F4E79" w:themeColor="accent1" w:themeShade="80"/>
          <w:lang w:val="es-CO" w:eastAsia="es-CO"/>
        </w:rPr>
        <w:t>supervisor@creg.gov.co</w:t>
      </w:r>
      <w:proofErr w:type="spellEnd"/>
    </w:p>
    <w:p w14:paraId="511A92FF" w14:textId="77777777" w:rsidR="009A20D5" w:rsidRDefault="009A20D5" w:rsidP="00134737">
      <w:pPr>
        <w:ind w:right="49"/>
        <w:jc w:val="both"/>
        <w:rPr>
          <w:rFonts w:ascii="Arial" w:eastAsia="Times New Roman" w:hAnsi="Arial" w:cs="Arial"/>
          <w:lang w:val="es-CO"/>
        </w:rPr>
      </w:pPr>
    </w:p>
    <w:p w14:paraId="154EB9E4" w14:textId="0B798CC8" w:rsidR="00134737" w:rsidRPr="00B8122F" w:rsidRDefault="00134737" w:rsidP="00134737">
      <w:pPr>
        <w:ind w:right="49"/>
        <w:jc w:val="both"/>
        <w:rPr>
          <w:rFonts w:ascii="Arial" w:eastAsia="Times New Roman" w:hAnsi="Arial" w:cs="Arial"/>
          <w:lang w:val="es-CO"/>
        </w:rPr>
      </w:pPr>
      <w:r w:rsidRPr="00B8122F">
        <w:rPr>
          <w:rFonts w:ascii="Arial" w:eastAsia="Times New Roman" w:hAnsi="Arial" w:cs="Arial"/>
          <w:lang w:val="es-CO"/>
        </w:rPr>
        <w:t>En donde los campos significan:</w:t>
      </w:r>
    </w:p>
    <w:p w14:paraId="083E2763" w14:textId="77777777" w:rsidR="00134737" w:rsidRPr="00B8122F" w:rsidRDefault="00134737" w:rsidP="00134737">
      <w:pPr>
        <w:ind w:left="284" w:right="49"/>
        <w:jc w:val="both"/>
        <w:rPr>
          <w:rFonts w:ascii="Arial" w:eastAsia="Times New Roman" w:hAnsi="Arial" w:cs="Arial"/>
          <w:lang w:val="es-CO"/>
        </w:rPr>
      </w:pPr>
    </w:p>
    <w:p w14:paraId="01BB25D1" w14:textId="6B235A23" w:rsidR="00134737" w:rsidRPr="00732725" w:rsidRDefault="00134737" w:rsidP="00732725">
      <w:pPr>
        <w:pStyle w:val="Prrafodelista"/>
        <w:numPr>
          <w:ilvl w:val="0"/>
          <w:numId w:val="9"/>
        </w:numPr>
        <w:ind w:right="49"/>
        <w:jc w:val="both"/>
        <w:rPr>
          <w:rFonts w:ascii="Arial" w:eastAsia="Times New Roman" w:hAnsi="Arial" w:cs="Arial"/>
          <w:b/>
          <w:bCs/>
          <w:sz w:val="24"/>
          <w:szCs w:val="24"/>
          <w:lang w:val="es-CO"/>
        </w:rPr>
      </w:pPr>
      <w:r w:rsidRPr="00732725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PCI: </w:t>
      </w:r>
      <w:r w:rsidR="00732725" w:rsidRPr="00732725">
        <w:rPr>
          <w:rFonts w:ascii="Arial" w:eastAsia="Times New Roman" w:hAnsi="Arial" w:cs="Arial"/>
          <w:sz w:val="24"/>
          <w:szCs w:val="24"/>
          <w:lang w:val="es-CO"/>
        </w:rPr>
        <w:t>Se debe diligenciar con el número 21-01-13, que corresponde al número de identificación de la CREG como unidad ejecutora del Presupuesto General de la Nación (PGN).</w:t>
      </w:r>
    </w:p>
    <w:p w14:paraId="4645CE3A" w14:textId="77777777" w:rsidR="00732725" w:rsidRPr="00732725" w:rsidRDefault="00732725" w:rsidP="00732725">
      <w:pPr>
        <w:pStyle w:val="Prrafodelista"/>
        <w:ind w:left="284" w:right="51"/>
        <w:jc w:val="both"/>
        <w:rPr>
          <w:rFonts w:ascii="Arial" w:eastAsia="Times New Roman" w:hAnsi="Arial" w:cs="Arial"/>
          <w:lang w:val="es-CO"/>
        </w:rPr>
      </w:pPr>
    </w:p>
    <w:p w14:paraId="5F7FDBF5" w14:textId="77777777" w:rsidR="00056AA7" w:rsidRPr="00056AA7" w:rsidRDefault="00056AA7" w:rsidP="00056AA7">
      <w:pPr>
        <w:pStyle w:val="Prrafodelista"/>
        <w:numPr>
          <w:ilvl w:val="0"/>
          <w:numId w:val="9"/>
        </w:numPr>
        <w:ind w:right="49"/>
        <w:jc w:val="both"/>
        <w:rPr>
          <w:rFonts w:ascii="Arial" w:eastAsia="Times New Roman" w:hAnsi="Arial" w:cs="Arial"/>
          <w:lang w:val="es-CO"/>
        </w:rPr>
      </w:pPr>
      <w:r w:rsidRPr="00B8122F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DATOS: </w:t>
      </w:r>
      <w:r>
        <w:rPr>
          <w:rFonts w:ascii="Arial" w:eastAsia="Times New Roman" w:hAnsi="Arial" w:cs="Arial"/>
          <w:sz w:val="24"/>
          <w:szCs w:val="24"/>
          <w:lang w:val="es-CO"/>
        </w:rPr>
        <w:t>El número del contrato</w:t>
      </w:r>
      <w:r w:rsidRPr="00B8122F">
        <w:rPr>
          <w:rFonts w:ascii="Arial" w:eastAsia="Times New Roman" w:hAnsi="Arial" w:cs="Arial"/>
          <w:sz w:val="24"/>
          <w:szCs w:val="24"/>
          <w:lang w:val="es-CO"/>
        </w:rPr>
        <w:t xml:space="preserve"> suscrito con la CREG </w:t>
      </w:r>
      <w:r>
        <w:rPr>
          <w:rFonts w:ascii="Arial" w:eastAsia="Times New Roman" w:hAnsi="Arial" w:cs="Arial"/>
          <w:sz w:val="24"/>
          <w:szCs w:val="24"/>
          <w:lang w:val="es-CO"/>
        </w:rPr>
        <w:t xml:space="preserve">y el número del registro presupuestal SIIF Nación separados por espacios. Estos datos se encuentran en el acta de inicio, firmada por el representante legal y el supervisor. </w:t>
      </w:r>
      <w:r w:rsidRPr="00B8122F">
        <w:rPr>
          <w:rFonts w:ascii="Arial" w:eastAsia="Times New Roman" w:hAnsi="Arial" w:cs="Arial"/>
          <w:sz w:val="24"/>
          <w:szCs w:val="24"/>
          <w:lang w:val="es-CO"/>
        </w:rPr>
        <w:t xml:space="preserve">Ejemplo: </w:t>
      </w:r>
      <w:r w:rsidRPr="00B8122F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Contrato 2021-45 RP 13721. </w:t>
      </w:r>
    </w:p>
    <w:p w14:paraId="4726344C" w14:textId="77777777" w:rsidR="00056AA7" w:rsidRPr="00056AA7" w:rsidRDefault="00056AA7" w:rsidP="00056AA7">
      <w:pPr>
        <w:pStyle w:val="Prrafodelista"/>
        <w:rPr>
          <w:rFonts w:ascii="Arial" w:eastAsia="Times New Roman" w:hAnsi="Arial" w:cs="Arial"/>
          <w:sz w:val="24"/>
          <w:szCs w:val="24"/>
          <w:lang w:val="es-CO"/>
        </w:rPr>
      </w:pPr>
    </w:p>
    <w:p w14:paraId="1FB12FD6" w14:textId="77777777" w:rsidR="00056AA7" w:rsidRPr="00056AA7" w:rsidRDefault="00056AA7" w:rsidP="00056AA7">
      <w:pPr>
        <w:ind w:left="708" w:right="49"/>
        <w:jc w:val="both"/>
        <w:rPr>
          <w:rFonts w:ascii="Arial" w:eastAsia="Times New Roman" w:hAnsi="Arial" w:cs="Arial"/>
          <w:sz w:val="20"/>
          <w:szCs w:val="20"/>
          <w:lang w:val="es-CO"/>
        </w:rPr>
      </w:pPr>
      <w:r w:rsidRPr="00056AA7">
        <w:rPr>
          <w:rFonts w:ascii="Arial" w:eastAsia="Times New Roman" w:hAnsi="Arial" w:cs="Arial"/>
          <w:lang w:val="es-CO"/>
        </w:rPr>
        <w:t>En</w:t>
      </w:r>
      <w:r w:rsidRPr="00056AA7">
        <w:rPr>
          <w:rFonts w:ascii="Arial" w:eastAsia="Times New Roman" w:hAnsi="Arial" w:cs="Arial"/>
          <w:b/>
          <w:bCs/>
          <w:lang w:val="es-CO"/>
        </w:rPr>
        <w:t xml:space="preserve"> </w:t>
      </w:r>
      <w:r w:rsidRPr="00056AA7">
        <w:rPr>
          <w:rFonts w:ascii="Arial" w:eastAsia="Times New Roman" w:hAnsi="Arial" w:cs="Arial"/>
          <w:lang w:val="es-CO"/>
        </w:rPr>
        <w:t xml:space="preserve">el caso que la compra se efectúe para pagar por caja menor sin contrato, en los datos deberá ir la identificación de la caja menor de la CREG. Ejemplo: </w:t>
      </w:r>
      <w:r w:rsidRPr="00056AA7">
        <w:rPr>
          <w:rFonts w:ascii="Arial" w:eastAsia="Times New Roman" w:hAnsi="Arial" w:cs="Arial"/>
          <w:b/>
          <w:bCs/>
          <w:lang w:val="es-CO"/>
        </w:rPr>
        <w:t>Caja menor CREG 121</w:t>
      </w:r>
    </w:p>
    <w:p w14:paraId="5349B268" w14:textId="77777777" w:rsidR="00056AA7" w:rsidRPr="00056AA7" w:rsidRDefault="00056AA7" w:rsidP="00056AA7">
      <w:pPr>
        <w:ind w:right="49"/>
        <w:jc w:val="both"/>
        <w:rPr>
          <w:rFonts w:ascii="Arial" w:eastAsia="Times New Roman" w:hAnsi="Arial" w:cs="Arial"/>
          <w:lang w:val="es-CO"/>
        </w:rPr>
      </w:pPr>
    </w:p>
    <w:p w14:paraId="6078CB3E" w14:textId="3B4A36A1" w:rsidR="00134737" w:rsidRPr="00B8122F" w:rsidRDefault="00134737" w:rsidP="008D1AA2">
      <w:pPr>
        <w:pStyle w:val="Prrafodelista"/>
        <w:numPr>
          <w:ilvl w:val="0"/>
          <w:numId w:val="10"/>
        </w:numPr>
        <w:ind w:right="49"/>
        <w:jc w:val="both"/>
        <w:rPr>
          <w:rFonts w:ascii="Arial" w:eastAsia="Times New Roman" w:hAnsi="Arial" w:cs="Arial"/>
          <w:lang w:val="es-CO"/>
        </w:rPr>
      </w:pPr>
      <w:r w:rsidRPr="00B8122F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CORREO DEL SUPERVISOR: </w:t>
      </w:r>
      <w:r w:rsidRPr="00B8122F">
        <w:rPr>
          <w:rFonts w:ascii="Arial" w:eastAsia="Times New Roman" w:hAnsi="Arial" w:cs="Arial"/>
          <w:sz w:val="24"/>
          <w:szCs w:val="24"/>
          <w:lang w:val="es-CO"/>
        </w:rPr>
        <w:t xml:space="preserve">El correo electrónico institucional de la CREG </w:t>
      </w:r>
      <w:r w:rsidR="00490F3C" w:rsidRPr="00B8122F">
        <w:rPr>
          <w:rFonts w:ascii="Arial" w:eastAsia="Times New Roman" w:hAnsi="Arial" w:cs="Arial"/>
          <w:sz w:val="24"/>
          <w:szCs w:val="24"/>
          <w:lang w:val="es-CO"/>
        </w:rPr>
        <w:t>(</w:t>
      </w:r>
      <w:hyperlink r:id="rId24" w:history="1">
        <w:r w:rsidR="00490F3C" w:rsidRPr="00B8122F">
          <w:rPr>
            <w:rStyle w:val="Hipervnculo"/>
            <w:rFonts w:ascii="Arial" w:eastAsia="Times New Roman" w:hAnsi="Arial" w:cs="Arial"/>
            <w:sz w:val="24"/>
            <w:szCs w:val="24"/>
            <w:lang w:val="es-CO"/>
          </w:rPr>
          <w:t>supervisor@creg.gov.co</w:t>
        </w:r>
      </w:hyperlink>
      <w:r w:rsidR="00490F3C" w:rsidRPr="00B8122F">
        <w:rPr>
          <w:rFonts w:ascii="Arial" w:eastAsia="Times New Roman" w:hAnsi="Arial" w:cs="Arial"/>
          <w:sz w:val="24"/>
          <w:szCs w:val="24"/>
          <w:lang w:val="es-CO"/>
        </w:rPr>
        <w:t xml:space="preserve">) </w:t>
      </w:r>
      <w:r w:rsidRPr="00B8122F">
        <w:rPr>
          <w:rFonts w:ascii="Arial" w:eastAsia="Times New Roman" w:hAnsi="Arial" w:cs="Arial"/>
          <w:sz w:val="24"/>
          <w:szCs w:val="24"/>
          <w:lang w:val="es-CO"/>
        </w:rPr>
        <w:t>del supervisor del contrato o el cuentadante de la caja menor, el cual deberá tener e</w:t>
      </w:r>
      <w:r w:rsidR="00555416" w:rsidRPr="00B8122F">
        <w:rPr>
          <w:rFonts w:ascii="Arial" w:eastAsia="Times New Roman" w:hAnsi="Arial" w:cs="Arial"/>
          <w:sz w:val="24"/>
          <w:szCs w:val="24"/>
          <w:lang w:val="es-CO"/>
        </w:rPr>
        <w:t>n</w:t>
      </w:r>
      <w:r w:rsidRPr="00B8122F">
        <w:rPr>
          <w:rFonts w:ascii="Arial" w:eastAsia="Times New Roman" w:hAnsi="Arial" w:cs="Arial"/>
          <w:sz w:val="24"/>
          <w:szCs w:val="24"/>
          <w:lang w:val="es-CO"/>
        </w:rPr>
        <w:t xml:space="preserve"> cuenta el proveedor o contratista al emitir la factura, ND y NC.</w:t>
      </w:r>
      <w:r w:rsidR="00490F3C" w:rsidRPr="00B8122F">
        <w:rPr>
          <w:rFonts w:ascii="Arial" w:eastAsia="Times New Roman" w:hAnsi="Arial" w:cs="Arial"/>
          <w:sz w:val="24"/>
          <w:szCs w:val="24"/>
          <w:lang w:val="es-CO"/>
        </w:rPr>
        <w:t xml:space="preserve"> El correo del supervisor asignado al contrato le será informado por la CREG en la etapa contractual.</w:t>
      </w:r>
    </w:p>
    <w:p w14:paraId="4F3597BB" w14:textId="13E7373E" w:rsidR="00134737" w:rsidRPr="00B8122F" w:rsidRDefault="00134737" w:rsidP="00134737">
      <w:pPr>
        <w:ind w:right="49"/>
        <w:jc w:val="both"/>
        <w:rPr>
          <w:rFonts w:ascii="Arial" w:hAnsi="Arial" w:cs="Arial"/>
          <w:lang w:val="es-CO"/>
        </w:rPr>
      </w:pPr>
    </w:p>
    <w:p w14:paraId="2E1B1A18" w14:textId="4539414E" w:rsidR="006C7973" w:rsidRPr="00B8122F" w:rsidRDefault="006C7973" w:rsidP="00134737">
      <w:pPr>
        <w:ind w:right="49"/>
        <w:jc w:val="both"/>
        <w:rPr>
          <w:rFonts w:ascii="Arial" w:hAnsi="Arial" w:cs="Arial"/>
          <w:b/>
          <w:bCs/>
          <w:lang w:val="es-CO"/>
        </w:rPr>
      </w:pPr>
      <w:r w:rsidRPr="00B8122F">
        <w:rPr>
          <w:rFonts w:ascii="Arial" w:hAnsi="Arial" w:cs="Arial"/>
          <w:b/>
          <w:bCs/>
          <w:lang w:val="es-CO"/>
        </w:rPr>
        <w:t>Ejemplo</w:t>
      </w:r>
      <w:r w:rsidR="00C46AAF" w:rsidRPr="00B8122F">
        <w:rPr>
          <w:rFonts w:ascii="Arial" w:hAnsi="Arial" w:cs="Arial"/>
          <w:b/>
          <w:bCs/>
          <w:lang w:val="es-CO"/>
        </w:rPr>
        <w:t xml:space="preserve"> de asunto del correo remisorio</w:t>
      </w:r>
      <w:r w:rsidR="00212BAD" w:rsidRPr="00B8122F">
        <w:rPr>
          <w:rFonts w:ascii="Arial" w:hAnsi="Arial" w:cs="Arial"/>
          <w:b/>
          <w:bCs/>
          <w:lang w:val="es-CO"/>
        </w:rPr>
        <w:t xml:space="preserve"> en el caso de contrato</w:t>
      </w:r>
      <w:r w:rsidRPr="00B8122F">
        <w:rPr>
          <w:rFonts w:ascii="Arial" w:hAnsi="Arial" w:cs="Arial"/>
          <w:b/>
          <w:bCs/>
          <w:lang w:val="es-CO"/>
        </w:rPr>
        <w:t xml:space="preserve">: </w:t>
      </w:r>
    </w:p>
    <w:p w14:paraId="41C6B473" w14:textId="3036E531" w:rsidR="00212BAD" w:rsidRPr="00593F49" w:rsidRDefault="00212BAD" w:rsidP="00134737">
      <w:pPr>
        <w:rPr>
          <w:rFonts w:ascii="Arial" w:hAnsi="Arial" w:cs="Arial"/>
          <w:lang w:val="es-CO"/>
        </w:rPr>
      </w:pPr>
      <w:r w:rsidRPr="00593F49">
        <w:rPr>
          <w:rFonts w:ascii="Arial" w:hAnsi="Arial" w:cs="Arial"/>
          <w:color w:val="FF0000"/>
          <w:lang w:val="es-CO" w:eastAsia="es-CO"/>
        </w:rPr>
        <w:t>21-01-</w:t>
      </w:r>
      <w:proofErr w:type="gramStart"/>
      <w:r w:rsidRPr="00593F49">
        <w:rPr>
          <w:rFonts w:ascii="Arial" w:hAnsi="Arial" w:cs="Arial"/>
          <w:color w:val="FF0000"/>
          <w:lang w:val="es-CO" w:eastAsia="es-CO"/>
        </w:rPr>
        <w:t>13</w:t>
      </w:r>
      <w:r w:rsidRPr="00593F49">
        <w:rPr>
          <w:rFonts w:ascii="Arial" w:hAnsi="Arial" w:cs="Arial"/>
          <w:lang w:val="es-CO"/>
        </w:rPr>
        <w:t>;</w:t>
      </w:r>
      <w:r w:rsidRPr="00593F49">
        <w:rPr>
          <w:rFonts w:ascii="Arial" w:hAnsi="Arial" w:cs="Arial"/>
          <w:color w:val="385623" w:themeColor="accent6" w:themeShade="80"/>
          <w:lang w:val="es-CO" w:eastAsia="es-CO"/>
        </w:rPr>
        <w:t>Contrato</w:t>
      </w:r>
      <w:proofErr w:type="gramEnd"/>
      <w:r w:rsidRPr="00593F49">
        <w:rPr>
          <w:rFonts w:ascii="Arial" w:hAnsi="Arial" w:cs="Arial"/>
          <w:color w:val="385623" w:themeColor="accent6" w:themeShade="80"/>
          <w:lang w:val="es-CO" w:eastAsia="es-CO"/>
        </w:rPr>
        <w:t xml:space="preserve"> CREG 2021-25 RP 23521</w:t>
      </w:r>
      <w:r w:rsidRPr="00593F49">
        <w:rPr>
          <w:rFonts w:ascii="Arial" w:hAnsi="Arial" w:cs="Arial"/>
          <w:lang w:val="es-CO"/>
        </w:rPr>
        <w:t>;</w:t>
      </w:r>
      <w:hyperlink r:id="rId25" w:history="1">
        <w:r w:rsidR="005373C3" w:rsidRPr="007115A9">
          <w:rPr>
            <w:rStyle w:val="Hipervnculo"/>
            <w:rFonts w:ascii="Arial" w:hAnsi="Arial" w:cs="Arial"/>
            <w:lang w:val="es-CO"/>
          </w:rPr>
          <w:t>pedro.perez@creg.gov.co</w:t>
        </w:r>
      </w:hyperlink>
    </w:p>
    <w:p w14:paraId="62B11363" w14:textId="77777777" w:rsidR="00514810" w:rsidRPr="00B8122F" w:rsidRDefault="00514810" w:rsidP="00514810">
      <w:pPr>
        <w:ind w:right="49"/>
        <w:jc w:val="both"/>
        <w:rPr>
          <w:rFonts w:ascii="Arial" w:hAnsi="Arial" w:cs="Arial"/>
          <w:lang w:val="es-CO"/>
        </w:rPr>
      </w:pPr>
    </w:p>
    <w:p w14:paraId="3EF562D9" w14:textId="03EA8618" w:rsidR="00212BAD" w:rsidRPr="00B8122F" w:rsidRDefault="00212BAD" w:rsidP="00134737">
      <w:pPr>
        <w:ind w:right="49"/>
        <w:jc w:val="both"/>
        <w:rPr>
          <w:rFonts w:ascii="Arial" w:hAnsi="Arial" w:cs="Arial"/>
          <w:b/>
          <w:bCs/>
          <w:lang w:val="es-CO"/>
        </w:rPr>
      </w:pPr>
      <w:r w:rsidRPr="00B8122F">
        <w:rPr>
          <w:rFonts w:ascii="Arial" w:hAnsi="Arial" w:cs="Arial"/>
          <w:b/>
          <w:bCs/>
          <w:lang w:val="es-CO"/>
        </w:rPr>
        <w:t xml:space="preserve">Ejemplo de asunto del correo remisorio en el caso de caja menor: </w:t>
      </w:r>
    </w:p>
    <w:p w14:paraId="413EBE77" w14:textId="6F6CBF64" w:rsidR="00212BAD" w:rsidRPr="00593F49" w:rsidRDefault="00212BAD" w:rsidP="00134737">
      <w:pPr>
        <w:rPr>
          <w:rFonts w:ascii="Arial" w:hAnsi="Arial" w:cs="Arial"/>
          <w:lang w:val="es-CO" w:eastAsia="es-CO"/>
        </w:rPr>
      </w:pPr>
      <w:r w:rsidRPr="00593F49">
        <w:rPr>
          <w:rFonts w:ascii="Arial" w:hAnsi="Arial" w:cs="Arial"/>
          <w:color w:val="FF0000"/>
          <w:lang w:val="es-CO" w:eastAsia="es-CO"/>
        </w:rPr>
        <w:t>21-01-</w:t>
      </w:r>
      <w:proofErr w:type="gramStart"/>
      <w:r w:rsidR="00056AA7" w:rsidRPr="00593F49">
        <w:rPr>
          <w:rFonts w:ascii="Arial" w:hAnsi="Arial" w:cs="Arial"/>
          <w:color w:val="FF0000"/>
          <w:lang w:val="es-CO" w:eastAsia="es-CO"/>
        </w:rPr>
        <w:t>13</w:t>
      </w:r>
      <w:r w:rsidR="00056AA7" w:rsidRPr="00593F49">
        <w:rPr>
          <w:rFonts w:ascii="Arial" w:hAnsi="Arial" w:cs="Arial"/>
          <w:lang w:val="es-CO"/>
        </w:rPr>
        <w:t>;</w:t>
      </w:r>
      <w:r w:rsidR="00056AA7" w:rsidRPr="00593F49">
        <w:rPr>
          <w:rFonts w:ascii="Arial" w:hAnsi="Arial" w:cs="Arial"/>
          <w:color w:val="385623" w:themeColor="accent6" w:themeShade="80"/>
          <w:lang w:val="es-CO" w:eastAsia="es-CO"/>
        </w:rPr>
        <w:t>Caja</w:t>
      </w:r>
      <w:proofErr w:type="gramEnd"/>
      <w:r w:rsidRPr="00593F49">
        <w:rPr>
          <w:rFonts w:ascii="Arial" w:hAnsi="Arial" w:cs="Arial"/>
          <w:color w:val="385623" w:themeColor="accent6" w:themeShade="80"/>
          <w:lang w:val="es-CO" w:eastAsia="es-CO"/>
        </w:rPr>
        <w:t xml:space="preserve"> menor CREG 121</w:t>
      </w:r>
      <w:r w:rsidRPr="00593F49">
        <w:rPr>
          <w:rFonts w:ascii="Arial" w:hAnsi="Arial" w:cs="Arial"/>
          <w:lang w:val="es-CO"/>
        </w:rPr>
        <w:t>;</w:t>
      </w:r>
      <w:hyperlink r:id="rId26" w:history="1">
        <w:r w:rsidR="005373C3" w:rsidRPr="007115A9">
          <w:rPr>
            <w:rStyle w:val="Hipervnculo"/>
            <w:rFonts w:ascii="Arial" w:hAnsi="Arial" w:cs="Arial"/>
            <w:lang w:val="es-CO"/>
          </w:rPr>
          <w:t>pedro.perez@creg.gov.co</w:t>
        </w:r>
      </w:hyperlink>
    </w:p>
    <w:p w14:paraId="0015FD68" w14:textId="7F5D63E0" w:rsidR="00157484" w:rsidRPr="00593F49" w:rsidRDefault="00056AA7" w:rsidP="00294BD1">
      <w:pPr>
        <w:pStyle w:val="Prrafodelista"/>
        <w:numPr>
          <w:ilvl w:val="1"/>
          <w:numId w:val="13"/>
        </w:numPr>
        <w:ind w:left="0" w:right="49"/>
        <w:jc w:val="both"/>
        <w:rPr>
          <w:rFonts w:ascii="Arial" w:hAnsi="Arial" w:cs="Arial"/>
          <w:b/>
          <w:bCs/>
          <w:sz w:val="24"/>
          <w:szCs w:val="24"/>
          <w:lang w:val="es-ES" w:eastAsia="es-CO"/>
        </w:rPr>
      </w:pPr>
      <w:r w:rsidRPr="00593F49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 </w:t>
      </w:r>
      <w:r w:rsidR="00422D88" w:rsidRPr="00593F49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Archivo </w:t>
      </w:r>
      <w:r w:rsidR="00DE666A" w:rsidRPr="00593F49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comprimido </w:t>
      </w:r>
      <w:r w:rsidR="00422D88" w:rsidRPr="00593F49">
        <w:rPr>
          <w:rFonts w:ascii="Arial" w:eastAsia="Times New Roman" w:hAnsi="Arial" w:cs="Arial"/>
          <w:b/>
          <w:bCs/>
          <w:sz w:val="24"/>
          <w:szCs w:val="24"/>
          <w:lang w:val="es-CO"/>
        </w:rPr>
        <w:t>que se debe adjuntar al correo remisorio</w:t>
      </w:r>
    </w:p>
    <w:p w14:paraId="107B0ADB" w14:textId="77777777" w:rsidR="00056AA7" w:rsidRPr="00593F49" w:rsidRDefault="00056AA7" w:rsidP="00056AA7">
      <w:pPr>
        <w:pStyle w:val="Prrafodelista"/>
        <w:ind w:left="0" w:right="49"/>
        <w:jc w:val="both"/>
        <w:rPr>
          <w:rFonts w:ascii="Arial" w:hAnsi="Arial" w:cs="Arial"/>
          <w:sz w:val="24"/>
          <w:szCs w:val="24"/>
          <w:lang w:val="es-ES" w:eastAsia="es-CO"/>
        </w:rPr>
      </w:pPr>
    </w:p>
    <w:p w14:paraId="09AD9BAE" w14:textId="459DD932" w:rsidR="00422D88" w:rsidRPr="00593F49" w:rsidRDefault="00157484" w:rsidP="00422D88">
      <w:pPr>
        <w:pStyle w:val="Prrafodelista"/>
        <w:ind w:left="0" w:right="49"/>
        <w:jc w:val="both"/>
        <w:rPr>
          <w:rFonts w:ascii="Arial" w:hAnsi="Arial" w:cs="Arial"/>
          <w:sz w:val="24"/>
          <w:szCs w:val="24"/>
          <w:lang w:val="es-ES" w:eastAsia="es-CO"/>
        </w:rPr>
      </w:pPr>
      <w:r w:rsidRPr="00593F49">
        <w:rPr>
          <w:rFonts w:ascii="Arial" w:hAnsi="Arial" w:cs="Arial"/>
          <w:sz w:val="24"/>
          <w:szCs w:val="24"/>
          <w:lang w:val="es-ES" w:eastAsia="es-CO"/>
        </w:rPr>
        <w:t xml:space="preserve">Se debe adjuntar al correo electrónico tanto la representación gráfica </w:t>
      </w:r>
      <w:r w:rsidR="00D92385" w:rsidRPr="00593F49">
        <w:rPr>
          <w:rFonts w:ascii="Arial" w:hAnsi="Arial" w:cs="Arial"/>
          <w:sz w:val="24"/>
          <w:szCs w:val="24"/>
          <w:lang w:val="es-ES" w:eastAsia="es-CO"/>
        </w:rPr>
        <w:t xml:space="preserve">(PDF) </w:t>
      </w:r>
      <w:r w:rsidRPr="00593F49">
        <w:rPr>
          <w:rFonts w:ascii="Arial" w:hAnsi="Arial" w:cs="Arial"/>
          <w:sz w:val="24"/>
          <w:szCs w:val="24"/>
          <w:lang w:val="es-ES" w:eastAsia="es-CO"/>
        </w:rPr>
        <w:t xml:space="preserve">como el documento emitido </w:t>
      </w:r>
      <w:r w:rsidR="00D92385" w:rsidRPr="00593F49">
        <w:rPr>
          <w:rFonts w:ascii="Arial" w:hAnsi="Arial" w:cs="Arial"/>
          <w:sz w:val="24"/>
          <w:szCs w:val="24"/>
          <w:lang w:val="es-ES" w:eastAsia="es-CO"/>
        </w:rPr>
        <w:t xml:space="preserve">electrónicamente </w:t>
      </w:r>
      <w:r w:rsidRPr="00593F49">
        <w:rPr>
          <w:rFonts w:ascii="Arial" w:hAnsi="Arial" w:cs="Arial"/>
          <w:sz w:val="24"/>
          <w:szCs w:val="24"/>
          <w:lang w:val="es-ES" w:eastAsia="es-CO"/>
        </w:rPr>
        <w:t xml:space="preserve">(XML) en un contenedor electrónico el cual </w:t>
      </w:r>
      <w:r w:rsidR="00D92385" w:rsidRPr="00593F49">
        <w:rPr>
          <w:rFonts w:ascii="Arial" w:hAnsi="Arial" w:cs="Arial"/>
          <w:sz w:val="24"/>
          <w:szCs w:val="24"/>
          <w:lang w:val="es-ES" w:eastAsia="es-CO"/>
        </w:rPr>
        <w:t>debe ser</w:t>
      </w:r>
      <w:r w:rsidRPr="00593F49">
        <w:rPr>
          <w:rFonts w:ascii="Arial" w:hAnsi="Arial" w:cs="Arial"/>
          <w:sz w:val="24"/>
          <w:szCs w:val="24"/>
          <w:lang w:val="es-ES" w:eastAsia="es-CO"/>
        </w:rPr>
        <w:t xml:space="preserve"> un archivo comprimido </w:t>
      </w:r>
      <w:r w:rsidR="00794B30" w:rsidRPr="00593F49">
        <w:rPr>
          <w:rFonts w:ascii="Arial" w:hAnsi="Arial" w:cs="Arial"/>
          <w:sz w:val="24"/>
          <w:szCs w:val="24"/>
          <w:lang w:val="es-ES" w:eastAsia="es-CO"/>
        </w:rPr>
        <w:t>en</w:t>
      </w:r>
      <w:r w:rsidRPr="00593F49">
        <w:rPr>
          <w:rFonts w:ascii="Arial" w:hAnsi="Arial" w:cs="Arial"/>
          <w:sz w:val="24"/>
          <w:szCs w:val="24"/>
          <w:lang w:val="es-ES" w:eastAsia="es-CO"/>
        </w:rPr>
        <w:t xml:space="preserve"> formato </w:t>
      </w:r>
      <w:r w:rsidR="00DE666A" w:rsidRPr="00593F49">
        <w:rPr>
          <w:rFonts w:ascii="Arial" w:hAnsi="Arial" w:cs="Arial"/>
          <w:sz w:val="24"/>
          <w:szCs w:val="24"/>
          <w:lang w:val="es-ES" w:eastAsia="es-CO"/>
        </w:rPr>
        <w:t>ZIP</w:t>
      </w:r>
      <w:r w:rsidR="00D92385" w:rsidRPr="00593F49">
        <w:rPr>
          <w:rFonts w:ascii="Arial" w:hAnsi="Arial" w:cs="Arial"/>
          <w:sz w:val="24"/>
          <w:szCs w:val="24"/>
          <w:lang w:val="es-ES" w:eastAsia="es-CO"/>
        </w:rPr>
        <w:t>, ilustrado a continuación:</w:t>
      </w:r>
    </w:p>
    <w:p w14:paraId="6616401D" w14:textId="77777777" w:rsidR="00D92385" w:rsidRPr="00B8122F" w:rsidRDefault="00D92385" w:rsidP="00422D88">
      <w:pPr>
        <w:pStyle w:val="Prrafodelista"/>
        <w:ind w:left="0" w:right="49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643A2904" w14:textId="77777777" w:rsidR="00422D88" w:rsidRPr="00B8122F" w:rsidRDefault="00422D88" w:rsidP="00422D88">
      <w:pPr>
        <w:pStyle w:val="Prrafodelista"/>
        <w:ind w:left="0" w:right="49"/>
        <w:rPr>
          <w:rFonts w:ascii="Arial" w:hAnsi="Arial" w:cs="Arial"/>
          <w:sz w:val="22"/>
          <w:szCs w:val="22"/>
          <w:lang w:val="es-CO"/>
        </w:rPr>
      </w:pPr>
      <w:r w:rsidRPr="003400E9">
        <w:rPr>
          <w:rFonts w:ascii="Arial" w:hAnsi="Arial" w:cs="Arial"/>
          <w:noProof/>
        </w:rPr>
        <w:drawing>
          <wp:inline distT="0" distB="0" distL="0" distR="0" wp14:anchorId="1F39FC5B" wp14:editId="4971BA9A">
            <wp:extent cx="2254250" cy="1251009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651" cy="130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4713F" w14:textId="10055976" w:rsidR="00422D88" w:rsidRDefault="00422D88" w:rsidP="00422D88">
      <w:pPr>
        <w:pStyle w:val="Prrafodelista"/>
        <w:ind w:left="0" w:right="49"/>
        <w:jc w:val="both"/>
        <w:rPr>
          <w:rFonts w:ascii="Arial" w:hAnsi="Arial" w:cs="Arial"/>
          <w:lang w:val="es-CO"/>
        </w:rPr>
      </w:pPr>
      <w:r w:rsidRPr="00B8122F">
        <w:rPr>
          <w:rFonts w:ascii="Arial" w:hAnsi="Arial" w:cs="Arial"/>
          <w:lang w:val="es-CO"/>
        </w:rPr>
        <w:t xml:space="preserve">Ilustración </w:t>
      </w:r>
      <w:r w:rsidR="00D92385" w:rsidRPr="00B8122F">
        <w:rPr>
          <w:rFonts w:ascii="Arial" w:hAnsi="Arial" w:cs="Arial"/>
          <w:lang w:val="es-CO"/>
        </w:rPr>
        <w:t>6</w:t>
      </w:r>
      <w:r w:rsidRPr="00B8122F">
        <w:rPr>
          <w:rFonts w:ascii="Arial" w:hAnsi="Arial" w:cs="Arial"/>
          <w:lang w:val="es-CO"/>
        </w:rPr>
        <w:t>. Archivos que deben ir en el contenedor electrónico (formato ZIP) adjunto al correo.</w:t>
      </w:r>
    </w:p>
    <w:p w14:paraId="3845B0C0" w14:textId="77777777" w:rsidR="009A20D5" w:rsidRPr="00B8122F" w:rsidRDefault="009A20D5" w:rsidP="00422D88">
      <w:pPr>
        <w:pStyle w:val="Prrafodelista"/>
        <w:ind w:left="0" w:right="49"/>
        <w:jc w:val="both"/>
        <w:rPr>
          <w:rFonts w:ascii="Arial" w:hAnsi="Arial" w:cs="Arial"/>
          <w:lang w:val="es-CO"/>
        </w:rPr>
      </w:pPr>
    </w:p>
    <w:p w14:paraId="1CB731F8" w14:textId="34562E1B" w:rsidR="0048132D" w:rsidRPr="00056AA7" w:rsidRDefault="0048132D" w:rsidP="0048132D">
      <w:pPr>
        <w:pStyle w:val="Prrafodelista"/>
        <w:numPr>
          <w:ilvl w:val="1"/>
          <w:numId w:val="13"/>
        </w:numPr>
        <w:ind w:left="0" w:right="49"/>
        <w:jc w:val="both"/>
        <w:rPr>
          <w:rFonts w:ascii="Arial" w:hAnsi="Arial" w:cs="Arial"/>
          <w:b/>
          <w:bCs/>
          <w:sz w:val="22"/>
          <w:szCs w:val="22"/>
          <w:lang w:val="es-ES" w:eastAsia="es-CO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Ilustración </w:t>
      </w:r>
      <w:r w:rsidR="009D372B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del </w:t>
      </w:r>
      <w:r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envío </w:t>
      </w:r>
      <w:r w:rsidR="009D372B">
        <w:rPr>
          <w:rFonts w:ascii="Arial" w:eastAsia="Times New Roman" w:hAnsi="Arial" w:cs="Arial"/>
          <w:b/>
          <w:bCs/>
          <w:sz w:val="24"/>
          <w:szCs w:val="24"/>
          <w:lang w:val="es-CO"/>
        </w:rPr>
        <w:t xml:space="preserve">del </w:t>
      </w:r>
      <w:r>
        <w:rPr>
          <w:rFonts w:ascii="Arial" w:eastAsia="Times New Roman" w:hAnsi="Arial" w:cs="Arial"/>
          <w:b/>
          <w:bCs/>
          <w:sz w:val="24"/>
          <w:szCs w:val="24"/>
          <w:lang w:val="es-CO"/>
        </w:rPr>
        <w:t>correo electrónico</w:t>
      </w:r>
    </w:p>
    <w:p w14:paraId="7318DA54" w14:textId="77777777" w:rsidR="0048132D" w:rsidRPr="0048132D" w:rsidRDefault="0048132D" w:rsidP="00157484">
      <w:pPr>
        <w:ind w:right="49"/>
        <w:jc w:val="both"/>
        <w:rPr>
          <w:rFonts w:ascii="Arial" w:eastAsia="Times New Roman" w:hAnsi="Arial" w:cs="Arial"/>
          <w:sz w:val="20"/>
          <w:szCs w:val="20"/>
          <w:lang w:val="es-CO"/>
        </w:rPr>
      </w:pPr>
    </w:p>
    <w:p w14:paraId="30083536" w14:textId="0ABE1B5C" w:rsidR="00794B30" w:rsidRPr="003400E9" w:rsidRDefault="00794B30" w:rsidP="00794B30">
      <w:pPr>
        <w:jc w:val="both"/>
        <w:rPr>
          <w:rFonts w:ascii="Arial" w:eastAsia="Times New Roman" w:hAnsi="Arial" w:cs="Arial"/>
          <w:lang w:val="es-CO"/>
        </w:rPr>
      </w:pPr>
      <w:r w:rsidRPr="00B8122F">
        <w:rPr>
          <w:rFonts w:ascii="Arial" w:eastAsia="Times New Roman" w:hAnsi="Arial" w:cs="Arial"/>
          <w:lang w:val="es-CO"/>
        </w:rPr>
        <w:t>A continuación, se ilustra el envío por correo electrónico de la factura electrónica, la ND o la NC</w:t>
      </w:r>
      <w:r w:rsidR="007304EE" w:rsidRPr="003400E9">
        <w:rPr>
          <w:rFonts w:ascii="Arial" w:eastAsia="Times New Roman" w:hAnsi="Arial" w:cs="Arial"/>
          <w:lang w:val="es-CO"/>
        </w:rPr>
        <w:t>:</w:t>
      </w:r>
    </w:p>
    <w:p w14:paraId="11EE3964" w14:textId="25F274A6" w:rsidR="00794B30" w:rsidRPr="00B8122F" w:rsidRDefault="00DE666A" w:rsidP="00134737">
      <w:pPr>
        <w:ind w:right="49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noProof/>
          <w:lang w:val="es-CO"/>
        </w:rPr>
        <w:lastRenderedPageBreak/>
        <w:drawing>
          <wp:inline distT="0" distB="0" distL="0" distR="0" wp14:anchorId="0EE90DD0" wp14:editId="2198CF64">
            <wp:extent cx="5778851" cy="41719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275" cy="422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64AD6" w14:textId="77777777" w:rsidR="00DE666A" w:rsidRDefault="00DE666A" w:rsidP="00990C76">
      <w:pPr>
        <w:pStyle w:val="Prrafodelista"/>
        <w:ind w:left="0" w:right="49"/>
        <w:jc w:val="both"/>
        <w:rPr>
          <w:rFonts w:ascii="Arial" w:hAnsi="Arial" w:cs="Arial"/>
          <w:lang w:val="es-CO"/>
        </w:rPr>
      </w:pPr>
    </w:p>
    <w:p w14:paraId="7DF18169" w14:textId="0F65FBB7" w:rsidR="00990C76" w:rsidRPr="00B8122F" w:rsidRDefault="00990C76" w:rsidP="00990C76">
      <w:pPr>
        <w:pStyle w:val="Prrafodelista"/>
        <w:ind w:left="0" w:right="49"/>
        <w:jc w:val="both"/>
        <w:rPr>
          <w:rFonts w:ascii="Arial" w:hAnsi="Arial" w:cs="Arial"/>
          <w:lang w:val="es-CO"/>
        </w:rPr>
      </w:pPr>
      <w:r w:rsidRPr="00B8122F">
        <w:rPr>
          <w:rFonts w:ascii="Arial" w:hAnsi="Arial" w:cs="Arial"/>
          <w:lang w:val="es-CO"/>
        </w:rPr>
        <w:t xml:space="preserve">Ilustración </w:t>
      </w:r>
      <w:r w:rsidR="00D92385" w:rsidRPr="00B8122F">
        <w:rPr>
          <w:rFonts w:ascii="Arial" w:hAnsi="Arial" w:cs="Arial"/>
          <w:lang w:val="es-CO"/>
        </w:rPr>
        <w:t>7</w:t>
      </w:r>
      <w:r w:rsidRPr="00B8122F">
        <w:rPr>
          <w:rFonts w:ascii="Arial" w:hAnsi="Arial" w:cs="Arial"/>
          <w:lang w:val="es-CO"/>
        </w:rPr>
        <w:t>. Ejemplo</w:t>
      </w:r>
      <w:r w:rsidR="00AF0F65" w:rsidRPr="00B8122F">
        <w:rPr>
          <w:rFonts w:ascii="Arial" w:hAnsi="Arial" w:cs="Arial"/>
          <w:lang w:val="es-CO"/>
        </w:rPr>
        <w:t xml:space="preserve"> del</w:t>
      </w:r>
      <w:r w:rsidRPr="00B8122F">
        <w:rPr>
          <w:rFonts w:ascii="Arial" w:hAnsi="Arial" w:cs="Arial"/>
          <w:lang w:val="es-CO"/>
        </w:rPr>
        <w:t xml:space="preserve"> correo remisorio</w:t>
      </w:r>
      <w:r w:rsidR="00514810" w:rsidRPr="00B8122F">
        <w:rPr>
          <w:rFonts w:ascii="Arial" w:hAnsi="Arial" w:cs="Arial"/>
          <w:lang w:val="es-CO"/>
        </w:rPr>
        <w:t xml:space="preserve"> con </w:t>
      </w:r>
      <w:r w:rsidRPr="00B8122F">
        <w:rPr>
          <w:rFonts w:ascii="Arial" w:hAnsi="Arial" w:cs="Arial"/>
          <w:lang w:val="es-CO"/>
        </w:rPr>
        <w:t>archivo adjunto en formato ZIP</w:t>
      </w:r>
      <w:r w:rsidR="00C639AF" w:rsidRPr="00B8122F">
        <w:rPr>
          <w:rFonts w:ascii="Arial" w:hAnsi="Arial" w:cs="Arial"/>
          <w:lang w:val="es-CO"/>
        </w:rPr>
        <w:t>.</w:t>
      </w:r>
    </w:p>
    <w:p w14:paraId="6AFF290C" w14:textId="5F7C17F9" w:rsidR="0048132D" w:rsidRDefault="0048132D" w:rsidP="0048132D">
      <w:pPr>
        <w:ind w:right="49"/>
        <w:jc w:val="both"/>
        <w:rPr>
          <w:rFonts w:ascii="Arial" w:eastAsia="Times New Roman" w:hAnsi="Arial" w:cs="Arial"/>
          <w:lang w:val="es-CO"/>
        </w:rPr>
      </w:pPr>
    </w:p>
    <w:p w14:paraId="36B0A36B" w14:textId="77777777" w:rsidR="00593F49" w:rsidRPr="003400E9" w:rsidRDefault="00593F49" w:rsidP="0048132D">
      <w:pPr>
        <w:ind w:right="49"/>
        <w:jc w:val="both"/>
        <w:rPr>
          <w:rFonts w:ascii="Arial" w:eastAsia="Times New Roman" w:hAnsi="Arial" w:cs="Arial"/>
          <w:lang w:val="es-CO"/>
        </w:rPr>
      </w:pPr>
    </w:p>
    <w:p w14:paraId="53D95C5F" w14:textId="77777777" w:rsidR="0048132D" w:rsidRPr="009B1D7B" w:rsidRDefault="0048132D" w:rsidP="0048132D">
      <w:pPr>
        <w:pStyle w:val="Prrafodelista"/>
        <w:numPr>
          <w:ilvl w:val="0"/>
          <w:numId w:val="13"/>
        </w:numPr>
        <w:ind w:right="51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9B1D7B">
        <w:rPr>
          <w:rFonts w:ascii="Arial" w:hAnsi="Arial" w:cs="Arial"/>
          <w:b/>
          <w:bCs/>
          <w:sz w:val="24"/>
          <w:szCs w:val="24"/>
          <w:lang w:val="es-ES"/>
        </w:rPr>
        <w:t>FACTURA PROFORMA (PREFACTURA) AL SUPERVISOR</w:t>
      </w:r>
    </w:p>
    <w:p w14:paraId="54B98F76" w14:textId="77777777" w:rsidR="0048132D" w:rsidRPr="00B8122F" w:rsidRDefault="0048132D" w:rsidP="0048132D">
      <w:pPr>
        <w:ind w:right="49"/>
        <w:jc w:val="both"/>
        <w:rPr>
          <w:rFonts w:ascii="Arial" w:eastAsia="Times New Roman" w:hAnsi="Arial" w:cs="Arial"/>
          <w:lang w:val="es-CO"/>
        </w:rPr>
      </w:pPr>
    </w:p>
    <w:p w14:paraId="6DC191BC" w14:textId="77777777" w:rsidR="0048132D" w:rsidRPr="00B8122F" w:rsidRDefault="0048132D" w:rsidP="0048132D">
      <w:pPr>
        <w:ind w:right="49"/>
        <w:jc w:val="both"/>
        <w:rPr>
          <w:rFonts w:ascii="Arial" w:eastAsia="Times New Roman" w:hAnsi="Arial" w:cs="Arial"/>
          <w:lang w:val="es-CO"/>
        </w:rPr>
      </w:pPr>
      <w:r w:rsidRPr="00B8122F">
        <w:rPr>
          <w:rFonts w:ascii="Arial" w:eastAsia="Times New Roman" w:hAnsi="Arial" w:cs="Arial"/>
          <w:lang w:val="es-CO"/>
        </w:rPr>
        <w:t>Con el fin de mitigar errores y reprocesos, antes de emitir la FE, la ND o la NC, el proveedor o contratista debe contactar al supervisor, ponerse de acuerdo conforme a las condiciones contractuales como cantidades y plazos pactados y enviar al correo del supervisor una factura proforma (</w:t>
      </w:r>
      <w:proofErr w:type="spellStart"/>
      <w:r w:rsidRPr="00B8122F">
        <w:rPr>
          <w:rFonts w:ascii="Arial" w:eastAsia="Times New Roman" w:hAnsi="Arial" w:cs="Arial"/>
          <w:lang w:val="es-CO"/>
        </w:rPr>
        <w:t>prefactura</w:t>
      </w:r>
      <w:proofErr w:type="spellEnd"/>
      <w:r w:rsidRPr="00B8122F">
        <w:rPr>
          <w:rFonts w:ascii="Arial" w:eastAsia="Times New Roman" w:hAnsi="Arial" w:cs="Arial"/>
          <w:lang w:val="es-CO"/>
        </w:rPr>
        <w:t xml:space="preserve">), antes de hacer la emisión de la factura electrónica y enviarla a validar al correo de SIIF Nación del </w:t>
      </w:r>
      <w:proofErr w:type="spellStart"/>
      <w:r w:rsidRPr="00B8122F">
        <w:rPr>
          <w:rFonts w:ascii="Arial" w:eastAsia="Times New Roman" w:hAnsi="Arial" w:cs="Arial"/>
          <w:lang w:val="es-CO"/>
        </w:rPr>
        <w:t>Minhacienda</w:t>
      </w:r>
      <w:proofErr w:type="spellEnd"/>
      <w:r w:rsidRPr="00B8122F">
        <w:rPr>
          <w:rFonts w:ascii="Arial" w:eastAsia="Times New Roman" w:hAnsi="Arial" w:cs="Arial"/>
          <w:lang w:val="es-CO"/>
        </w:rPr>
        <w:t>.</w:t>
      </w:r>
    </w:p>
    <w:p w14:paraId="7A720FE2" w14:textId="75815014" w:rsidR="007304EE" w:rsidRDefault="007304EE" w:rsidP="00134737">
      <w:pPr>
        <w:ind w:right="49"/>
        <w:jc w:val="both"/>
        <w:rPr>
          <w:rFonts w:ascii="Arial" w:eastAsia="Times New Roman" w:hAnsi="Arial" w:cs="Arial"/>
          <w:lang w:val="es-CO"/>
        </w:rPr>
      </w:pPr>
    </w:p>
    <w:p w14:paraId="7CEA062C" w14:textId="77777777" w:rsidR="00593F49" w:rsidRDefault="00593F49" w:rsidP="00134737">
      <w:pPr>
        <w:ind w:right="49"/>
        <w:jc w:val="both"/>
        <w:rPr>
          <w:rFonts w:ascii="Arial" w:eastAsia="Times New Roman" w:hAnsi="Arial" w:cs="Arial"/>
          <w:lang w:val="es-CO"/>
        </w:rPr>
      </w:pPr>
    </w:p>
    <w:p w14:paraId="1AE7EEE3" w14:textId="47E172C8" w:rsidR="0048132D" w:rsidRPr="009B1D7B" w:rsidRDefault="0048132D" w:rsidP="0048132D">
      <w:pPr>
        <w:pStyle w:val="Prrafodelista"/>
        <w:numPr>
          <w:ilvl w:val="0"/>
          <w:numId w:val="13"/>
        </w:numPr>
        <w:ind w:right="51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CONSIDERACIONES FINALES</w:t>
      </w:r>
    </w:p>
    <w:p w14:paraId="0D0BDB47" w14:textId="77777777" w:rsidR="0048132D" w:rsidRPr="00B8122F" w:rsidRDefault="0048132D" w:rsidP="00134737">
      <w:pPr>
        <w:ind w:right="49"/>
        <w:jc w:val="both"/>
        <w:rPr>
          <w:rFonts w:ascii="Arial" w:eastAsia="Times New Roman" w:hAnsi="Arial" w:cs="Arial"/>
          <w:lang w:val="es-CO"/>
        </w:rPr>
      </w:pPr>
    </w:p>
    <w:p w14:paraId="7356DD06" w14:textId="554EE102" w:rsidR="007304EE" w:rsidRPr="00B8122F" w:rsidRDefault="007304EE" w:rsidP="007304EE">
      <w:pPr>
        <w:ind w:right="49"/>
        <w:jc w:val="both"/>
        <w:rPr>
          <w:rFonts w:ascii="Arial" w:eastAsia="Times New Roman" w:hAnsi="Arial" w:cs="Arial"/>
          <w:lang w:val="es-CO"/>
        </w:rPr>
      </w:pPr>
      <w:r w:rsidRPr="00B8122F">
        <w:rPr>
          <w:rFonts w:ascii="Arial" w:eastAsia="Times New Roman" w:hAnsi="Arial" w:cs="Arial"/>
          <w:lang w:val="es-CO"/>
        </w:rPr>
        <w:t xml:space="preserve">Es importante registrar correctamente todos los datos, con el fin de garantizar la recepción de los documentos directamente del aplicativo emisor de </w:t>
      </w:r>
      <w:proofErr w:type="gramStart"/>
      <w:r w:rsidRPr="00B8122F">
        <w:rPr>
          <w:rFonts w:ascii="Arial" w:eastAsia="Times New Roman" w:hAnsi="Arial" w:cs="Arial"/>
          <w:lang w:val="es-CO"/>
        </w:rPr>
        <w:t>los mismos</w:t>
      </w:r>
      <w:proofErr w:type="gramEnd"/>
      <w:r w:rsidRPr="00B8122F">
        <w:rPr>
          <w:rFonts w:ascii="Arial" w:eastAsia="Times New Roman" w:hAnsi="Arial" w:cs="Arial"/>
          <w:lang w:val="es-CO"/>
        </w:rPr>
        <w:t xml:space="preserve"> (software de facturación del proveedor o contratista),</w:t>
      </w:r>
      <w:r w:rsidR="007E3C4E" w:rsidRPr="00B8122F">
        <w:rPr>
          <w:rFonts w:ascii="Arial" w:eastAsia="Times New Roman" w:hAnsi="Arial" w:cs="Arial"/>
          <w:lang w:val="es-CO"/>
        </w:rPr>
        <w:t xml:space="preserve"> así como el asunto del correo</w:t>
      </w:r>
      <w:r w:rsidRPr="00B8122F">
        <w:rPr>
          <w:rFonts w:ascii="Arial" w:eastAsia="Times New Roman" w:hAnsi="Arial" w:cs="Arial"/>
          <w:lang w:val="es-CO"/>
        </w:rPr>
        <w:t xml:space="preserve"> </w:t>
      </w:r>
      <w:r w:rsidR="007E3C4E" w:rsidRPr="00B8122F">
        <w:rPr>
          <w:rFonts w:ascii="Arial" w:eastAsia="Times New Roman" w:hAnsi="Arial" w:cs="Arial"/>
          <w:lang w:val="es-CO"/>
        </w:rPr>
        <w:t xml:space="preserve">adjuntando debidamente el archivo ZIP, </w:t>
      </w:r>
      <w:r w:rsidRPr="00B8122F">
        <w:rPr>
          <w:rFonts w:ascii="Arial" w:eastAsia="Times New Roman" w:hAnsi="Arial" w:cs="Arial"/>
          <w:lang w:val="es-CO"/>
        </w:rPr>
        <w:t xml:space="preserve">con lo cual, se mitigan riesgos y </w:t>
      </w:r>
      <w:r w:rsidRPr="00B8122F">
        <w:rPr>
          <w:rFonts w:ascii="Arial" w:eastAsia="Times New Roman" w:hAnsi="Arial" w:cs="Arial"/>
          <w:lang w:val="es-CO"/>
        </w:rPr>
        <w:lastRenderedPageBreak/>
        <w:t xml:space="preserve">contratiempos en su validación, contribuyendo </w:t>
      </w:r>
      <w:r w:rsidR="007E3C4E" w:rsidRPr="00B8122F">
        <w:rPr>
          <w:rFonts w:ascii="Arial" w:eastAsia="Times New Roman" w:hAnsi="Arial" w:cs="Arial"/>
          <w:lang w:val="es-CO"/>
        </w:rPr>
        <w:t>de esta manera</w:t>
      </w:r>
      <w:r w:rsidRPr="00B8122F">
        <w:rPr>
          <w:rFonts w:ascii="Arial" w:eastAsia="Times New Roman" w:hAnsi="Arial" w:cs="Arial"/>
          <w:lang w:val="es-CO"/>
        </w:rPr>
        <w:t xml:space="preserve"> en el trámite de forma oportuna y exitosa del pago al proveedor o contratista (emisor).</w:t>
      </w:r>
    </w:p>
    <w:p w14:paraId="19A1E83B" w14:textId="77777777" w:rsidR="007304EE" w:rsidRPr="00B8122F" w:rsidRDefault="007304EE" w:rsidP="00BF7B02">
      <w:pPr>
        <w:ind w:right="49"/>
        <w:jc w:val="both"/>
        <w:rPr>
          <w:rFonts w:ascii="Arial" w:eastAsia="Times New Roman" w:hAnsi="Arial" w:cs="Arial"/>
          <w:lang w:val="es-CO"/>
        </w:rPr>
      </w:pPr>
    </w:p>
    <w:p w14:paraId="216A3F75" w14:textId="140EDF87" w:rsidR="00BF7B02" w:rsidRPr="00B8122F" w:rsidRDefault="00BF7B02" w:rsidP="00BF7B02">
      <w:pPr>
        <w:ind w:right="49"/>
        <w:jc w:val="both"/>
        <w:rPr>
          <w:rFonts w:ascii="Arial" w:eastAsia="Times New Roman" w:hAnsi="Arial" w:cs="Arial"/>
          <w:lang w:val="es-CO"/>
        </w:rPr>
      </w:pPr>
      <w:r w:rsidRPr="00B8122F">
        <w:rPr>
          <w:rFonts w:ascii="Arial" w:eastAsia="Times New Roman" w:hAnsi="Arial" w:cs="Arial"/>
          <w:lang w:val="es-CO"/>
        </w:rPr>
        <w:t xml:space="preserve">Por último, se debe tener presente que este proceso es externo a la CREG, por lo cual una vez el sistema SIIF y el servicio web Olimpia del MHCP culmine el proceso de validación y verificación de las </w:t>
      </w:r>
      <w:r w:rsidR="00794B30" w:rsidRPr="00B8122F">
        <w:rPr>
          <w:rFonts w:ascii="Arial" w:eastAsia="Times New Roman" w:hAnsi="Arial" w:cs="Arial"/>
          <w:lang w:val="es-CO"/>
        </w:rPr>
        <w:t>FE</w:t>
      </w:r>
      <w:r w:rsidRPr="00B8122F">
        <w:rPr>
          <w:rFonts w:ascii="Arial" w:eastAsia="Times New Roman" w:hAnsi="Arial" w:cs="Arial"/>
          <w:lang w:val="es-CO"/>
        </w:rPr>
        <w:t>, ND o NC, enviadas por el proveedor o contratista el sistema Olimpia las remitirá automáticamente al correo del supervisor del contrato de la CREG, para que proceda a verificar la factura electrónica emitida y validada en Olimpia con la factura proforma (</w:t>
      </w:r>
      <w:proofErr w:type="spellStart"/>
      <w:r w:rsidRPr="00B8122F">
        <w:rPr>
          <w:rFonts w:ascii="Arial" w:eastAsia="Times New Roman" w:hAnsi="Arial" w:cs="Arial"/>
          <w:lang w:val="es-CO"/>
        </w:rPr>
        <w:t>prefactura</w:t>
      </w:r>
      <w:proofErr w:type="spellEnd"/>
      <w:r w:rsidRPr="00B8122F">
        <w:rPr>
          <w:rFonts w:ascii="Arial" w:eastAsia="Times New Roman" w:hAnsi="Arial" w:cs="Arial"/>
          <w:lang w:val="es-CO"/>
        </w:rPr>
        <w:t xml:space="preserve">), y de esta manera realizar la aprobación o devolución de los documentos recibidos a través de Olimpia. </w:t>
      </w:r>
    </w:p>
    <w:p w14:paraId="2E738962" w14:textId="77777777" w:rsidR="00BF7B02" w:rsidRPr="00B8122F" w:rsidRDefault="00BF7B02" w:rsidP="00134737">
      <w:pPr>
        <w:ind w:right="49"/>
        <w:jc w:val="both"/>
        <w:rPr>
          <w:rFonts w:ascii="Arial" w:eastAsia="Times New Roman" w:hAnsi="Arial" w:cs="Arial"/>
          <w:lang w:val="es-CO"/>
        </w:rPr>
      </w:pPr>
    </w:p>
    <w:p w14:paraId="73C5D80C" w14:textId="77777777" w:rsidR="009D372B" w:rsidRDefault="003F4B29" w:rsidP="00134737">
      <w:pPr>
        <w:ind w:right="49"/>
        <w:jc w:val="both"/>
        <w:rPr>
          <w:rFonts w:ascii="Arial" w:hAnsi="Arial" w:cs="Arial"/>
        </w:rPr>
      </w:pPr>
      <w:r w:rsidRPr="00B8122F">
        <w:rPr>
          <w:rFonts w:ascii="Arial" w:eastAsia="Times New Roman" w:hAnsi="Arial" w:cs="Arial"/>
          <w:lang w:val="es-CO"/>
        </w:rPr>
        <w:t xml:space="preserve">Este proceso culmina </w:t>
      </w:r>
      <w:r w:rsidR="009D372B">
        <w:rPr>
          <w:rFonts w:ascii="Arial" w:eastAsia="Times New Roman" w:hAnsi="Arial" w:cs="Arial"/>
          <w:lang w:val="es-CO"/>
        </w:rPr>
        <w:t xml:space="preserve">con </w:t>
      </w:r>
      <w:r w:rsidRPr="00B8122F">
        <w:rPr>
          <w:rFonts w:ascii="Arial" w:eastAsia="Times New Roman" w:hAnsi="Arial" w:cs="Arial"/>
          <w:lang w:val="es-CO"/>
        </w:rPr>
        <w:t xml:space="preserve">la validación y conformidad de los documentos, y es a partir de </w:t>
      </w:r>
      <w:r w:rsidR="00AF0DA5" w:rsidRPr="00B8122F">
        <w:rPr>
          <w:rFonts w:ascii="Arial" w:eastAsia="Times New Roman" w:hAnsi="Arial" w:cs="Arial"/>
          <w:lang w:val="es-CO"/>
        </w:rPr>
        <w:t>este</w:t>
      </w:r>
      <w:r w:rsidR="00247732" w:rsidRPr="00B8122F">
        <w:rPr>
          <w:rFonts w:ascii="Arial" w:eastAsia="Times New Roman" w:hAnsi="Arial" w:cs="Arial"/>
          <w:lang w:val="es-CO"/>
        </w:rPr>
        <w:t xml:space="preserve"> momento</w:t>
      </w:r>
      <w:r w:rsidRPr="00B8122F">
        <w:rPr>
          <w:rFonts w:ascii="Arial" w:eastAsia="Times New Roman" w:hAnsi="Arial" w:cs="Arial"/>
          <w:lang w:val="es-CO"/>
        </w:rPr>
        <w:t xml:space="preserve"> que el proveedor o contratista obligado a facturar electrónicamente, podrá presentar ante la CREG </w:t>
      </w:r>
      <w:r w:rsidR="00966E4D" w:rsidRPr="00B8122F">
        <w:rPr>
          <w:rFonts w:ascii="Arial" w:eastAsia="Times New Roman" w:hAnsi="Arial" w:cs="Arial"/>
          <w:lang w:val="es-CO"/>
        </w:rPr>
        <w:t xml:space="preserve">los demás </w:t>
      </w:r>
      <w:r w:rsidRPr="00B8122F">
        <w:rPr>
          <w:rFonts w:ascii="Arial" w:eastAsia="Times New Roman" w:hAnsi="Arial" w:cs="Arial"/>
          <w:lang w:val="es-CO"/>
        </w:rPr>
        <w:t xml:space="preserve">documentos soporte </w:t>
      </w:r>
      <w:r w:rsidR="00966E4D" w:rsidRPr="00B8122F">
        <w:rPr>
          <w:rFonts w:ascii="Arial" w:eastAsia="Times New Roman" w:hAnsi="Arial" w:cs="Arial"/>
          <w:lang w:val="es-CO"/>
        </w:rPr>
        <w:t xml:space="preserve">necesarios </w:t>
      </w:r>
      <w:r w:rsidRPr="00B8122F">
        <w:rPr>
          <w:rFonts w:ascii="Arial" w:eastAsia="Times New Roman" w:hAnsi="Arial" w:cs="Arial"/>
          <w:lang w:val="es-CO"/>
        </w:rPr>
        <w:t xml:space="preserve">para tramitar el pago, </w:t>
      </w:r>
      <w:r w:rsidR="00966E4D" w:rsidRPr="00B8122F">
        <w:rPr>
          <w:rFonts w:ascii="Arial" w:eastAsia="Times New Roman" w:hAnsi="Arial" w:cs="Arial"/>
          <w:lang w:val="es-CO"/>
        </w:rPr>
        <w:t xml:space="preserve">radicándolos </w:t>
      </w:r>
      <w:r w:rsidRPr="00B8122F">
        <w:rPr>
          <w:rFonts w:ascii="Arial" w:eastAsia="Times New Roman" w:hAnsi="Arial" w:cs="Arial"/>
          <w:lang w:val="es-CO"/>
        </w:rPr>
        <w:t>a través del correo</w:t>
      </w:r>
      <w:r w:rsidR="006E1E08" w:rsidRPr="00B8122F">
        <w:rPr>
          <w:rFonts w:ascii="Arial" w:hAnsi="Arial" w:cs="Arial"/>
        </w:rPr>
        <w:t xml:space="preserve"> </w:t>
      </w:r>
      <w:r w:rsidRPr="00B8122F">
        <w:rPr>
          <w:rFonts w:ascii="Arial" w:hAnsi="Arial" w:cs="Arial"/>
        </w:rPr>
        <w:t>el</w:t>
      </w:r>
      <w:r w:rsidR="006E1E08" w:rsidRPr="00B8122F">
        <w:rPr>
          <w:rFonts w:ascii="Arial" w:hAnsi="Arial" w:cs="Arial"/>
        </w:rPr>
        <w:t>ectrónico</w:t>
      </w:r>
      <w:r w:rsidRPr="00B8122F">
        <w:rPr>
          <w:rFonts w:ascii="Arial" w:hAnsi="Arial" w:cs="Arial"/>
        </w:rPr>
        <w:t xml:space="preserve"> </w:t>
      </w:r>
      <w:hyperlink r:id="rId29" w:history="1">
        <w:r w:rsidRPr="00B8122F">
          <w:rPr>
            <w:rStyle w:val="Hipervnculo"/>
            <w:rFonts w:ascii="Arial" w:hAnsi="Arial" w:cs="Arial"/>
          </w:rPr>
          <w:t>creg@creg.gov.co</w:t>
        </w:r>
      </w:hyperlink>
      <w:r w:rsidR="00AF0DA5">
        <w:rPr>
          <w:rFonts w:ascii="Arial" w:hAnsi="Arial" w:cs="Arial"/>
        </w:rPr>
        <w:t>.</w:t>
      </w:r>
      <w:r w:rsidRPr="00B8122F">
        <w:rPr>
          <w:rFonts w:ascii="Arial" w:hAnsi="Arial" w:cs="Arial"/>
        </w:rPr>
        <w:t xml:space="preserve"> </w:t>
      </w:r>
    </w:p>
    <w:p w14:paraId="3D96BCB8" w14:textId="77777777" w:rsidR="009D372B" w:rsidRDefault="009D372B" w:rsidP="00134737">
      <w:pPr>
        <w:ind w:right="49"/>
        <w:jc w:val="both"/>
        <w:rPr>
          <w:rFonts w:ascii="Arial" w:hAnsi="Arial" w:cs="Arial"/>
        </w:rPr>
      </w:pPr>
    </w:p>
    <w:p w14:paraId="5D309E95" w14:textId="4DE21900" w:rsidR="006E1E08" w:rsidRPr="003400E9" w:rsidRDefault="00AF0DA5" w:rsidP="00134737">
      <w:pPr>
        <w:ind w:right="49"/>
        <w:jc w:val="both"/>
        <w:rPr>
          <w:rFonts w:ascii="Arial" w:hAnsi="Arial" w:cs="Arial"/>
        </w:rPr>
      </w:pPr>
      <w:r>
        <w:rPr>
          <w:rFonts w:ascii="Arial" w:hAnsi="Arial" w:cs="Arial"/>
        </w:rPr>
        <w:t>Esta</w:t>
      </w:r>
      <w:r w:rsidR="003F4B29" w:rsidRPr="00B8122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situación </w:t>
      </w:r>
      <w:r w:rsidR="003F4B29" w:rsidRPr="00B8122F">
        <w:rPr>
          <w:rFonts w:ascii="Arial" w:hAnsi="Arial" w:cs="Arial"/>
        </w:rPr>
        <w:t xml:space="preserve">será informada </w:t>
      </w:r>
      <w:r w:rsidRPr="00B809E6">
        <w:rPr>
          <w:rFonts w:ascii="Arial" w:hAnsi="Arial" w:cs="Arial"/>
        </w:rPr>
        <w:t xml:space="preserve">oportunamente </w:t>
      </w:r>
      <w:r w:rsidRPr="009C37FF">
        <w:rPr>
          <w:rFonts w:ascii="Arial" w:hAnsi="Arial" w:cs="Arial"/>
        </w:rPr>
        <w:t xml:space="preserve">al proveedor o contratista </w:t>
      </w:r>
      <w:r w:rsidR="003F4B29" w:rsidRPr="00B8122F">
        <w:rPr>
          <w:rFonts w:ascii="Arial" w:hAnsi="Arial" w:cs="Arial"/>
        </w:rPr>
        <w:t>por el supervisor del contrato o cuentadante de caja menor</w:t>
      </w:r>
      <w:r w:rsidR="0031171F" w:rsidRPr="00B8122F">
        <w:rPr>
          <w:rFonts w:ascii="Arial" w:hAnsi="Arial" w:cs="Arial"/>
        </w:rPr>
        <w:t>,</w:t>
      </w:r>
      <w:r w:rsidR="003F4B29" w:rsidRPr="00B8122F">
        <w:rPr>
          <w:rFonts w:ascii="Arial" w:hAnsi="Arial" w:cs="Arial"/>
        </w:rPr>
        <w:t xml:space="preserve"> según corresponda</w:t>
      </w:r>
      <w:r w:rsidR="0031171F" w:rsidRPr="00B8122F">
        <w:rPr>
          <w:rFonts w:ascii="Arial" w:hAnsi="Arial" w:cs="Arial"/>
        </w:rPr>
        <w:t>,</w:t>
      </w:r>
      <w:r w:rsidR="00966E4D" w:rsidRPr="00B8122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para proceder con la presentación formal de los </w:t>
      </w:r>
      <w:r w:rsidR="009D372B">
        <w:rPr>
          <w:rFonts w:ascii="Arial" w:hAnsi="Arial" w:cs="Arial"/>
        </w:rPr>
        <w:t xml:space="preserve">demás </w:t>
      </w:r>
      <w:r>
        <w:rPr>
          <w:rFonts w:ascii="Arial" w:hAnsi="Arial" w:cs="Arial"/>
        </w:rPr>
        <w:t xml:space="preserve">documentos </w:t>
      </w:r>
      <w:r w:rsidR="009D372B">
        <w:rPr>
          <w:rFonts w:ascii="Arial" w:hAnsi="Arial" w:cs="Arial"/>
        </w:rPr>
        <w:t xml:space="preserve">necesarios </w:t>
      </w:r>
      <w:r>
        <w:rPr>
          <w:rFonts w:ascii="Arial" w:hAnsi="Arial" w:cs="Arial"/>
        </w:rPr>
        <w:t>e iniciar el trámite de pago.</w:t>
      </w:r>
    </w:p>
    <w:p w14:paraId="23DFE796" w14:textId="77777777" w:rsidR="003F4B29" w:rsidRPr="00B8122F" w:rsidRDefault="003F4B29" w:rsidP="00134737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14:paraId="692A527F" w14:textId="56D0D09C" w:rsidR="00AA0519" w:rsidRPr="00B8122F" w:rsidRDefault="006C7973" w:rsidP="00134737">
      <w:pPr>
        <w:pStyle w:val="Textoindependiente"/>
        <w:spacing w:after="0" w:line="240" w:lineRule="auto"/>
        <w:rPr>
          <w:rFonts w:cs="Arial"/>
          <w:sz w:val="24"/>
          <w:szCs w:val="24"/>
        </w:rPr>
      </w:pPr>
      <w:r w:rsidRPr="00B8122F">
        <w:rPr>
          <w:rFonts w:cs="Arial"/>
          <w:sz w:val="24"/>
          <w:szCs w:val="24"/>
        </w:rPr>
        <w:t>Cordialmente</w:t>
      </w:r>
      <w:r w:rsidR="00AA0519" w:rsidRPr="00B8122F">
        <w:rPr>
          <w:rFonts w:cs="Arial"/>
          <w:sz w:val="24"/>
          <w:szCs w:val="24"/>
        </w:rPr>
        <w:t>,</w:t>
      </w:r>
    </w:p>
    <w:p w14:paraId="65842E66" w14:textId="4A319048" w:rsidR="000262A0" w:rsidRPr="00B8122F" w:rsidRDefault="000262A0" w:rsidP="00134737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14:paraId="66443D49" w14:textId="75E5F654" w:rsidR="00B97111" w:rsidRDefault="00B97111" w:rsidP="00134737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14:paraId="1227F2D9" w14:textId="77777777" w:rsidR="009D372B" w:rsidRDefault="009D372B" w:rsidP="00134737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14:paraId="6C6958C0" w14:textId="77777777" w:rsidR="009D372B" w:rsidRPr="00B8122F" w:rsidRDefault="009D372B" w:rsidP="00134737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14:paraId="692A5283" w14:textId="2240354A" w:rsidR="00AA0519" w:rsidRPr="00B8122F" w:rsidRDefault="00A50AFA" w:rsidP="00134737">
      <w:pPr>
        <w:pStyle w:val="Textoindependiente"/>
        <w:spacing w:after="0" w:line="240" w:lineRule="auto"/>
        <w:jc w:val="center"/>
        <w:rPr>
          <w:rFonts w:cs="Arial"/>
          <w:b/>
          <w:bCs/>
          <w:sz w:val="24"/>
          <w:szCs w:val="24"/>
        </w:rPr>
      </w:pPr>
      <w:r w:rsidRPr="00B8122F">
        <w:rPr>
          <w:rFonts w:cs="Arial"/>
          <w:b/>
          <w:bCs/>
          <w:sz w:val="24"/>
          <w:szCs w:val="24"/>
        </w:rPr>
        <w:t>JORGE ALBERTO VALENCIA MARÍ</w:t>
      </w:r>
      <w:r w:rsidR="00A15C77" w:rsidRPr="00B8122F">
        <w:rPr>
          <w:rFonts w:cs="Arial"/>
          <w:b/>
          <w:bCs/>
          <w:sz w:val="24"/>
          <w:szCs w:val="24"/>
        </w:rPr>
        <w:t>N</w:t>
      </w:r>
    </w:p>
    <w:p w14:paraId="4BECAF1D" w14:textId="0A0311A4" w:rsidR="00C359F9" w:rsidRPr="00B8122F" w:rsidRDefault="00A50AFA" w:rsidP="00134737">
      <w:pPr>
        <w:pStyle w:val="Textoindependiente"/>
        <w:spacing w:after="0" w:line="240" w:lineRule="auto"/>
        <w:jc w:val="center"/>
        <w:rPr>
          <w:rFonts w:cs="Arial"/>
          <w:sz w:val="24"/>
          <w:szCs w:val="24"/>
        </w:rPr>
      </w:pPr>
      <w:r w:rsidRPr="00B8122F">
        <w:rPr>
          <w:rFonts w:cs="Arial"/>
          <w:sz w:val="24"/>
          <w:szCs w:val="24"/>
        </w:rPr>
        <w:t>Director Ejecutivo</w:t>
      </w:r>
    </w:p>
    <w:p w14:paraId="3A2A9707" w14:textId="77777777" w:rsidR="00A50AFA" w:rsidRPr="00B8122F" w:rsidRDefault="00A50AFA" w:rsidP="00134737">
      <w:pPr>
        <w:pStyle w:val="Textoindependiente"/>
        <w:spacing w:after="0" w:line="240" w:lineRule="auto"/>
        <w:rPr>
          <w:rFonts w:cs="Arial"/>
          <w:sz w:val="16"/>
          <w:szCs w:val="16"/>
        </w:rPr>
      </w:pPr>
    </w:p>
    <w:p w14:paraId="364644E0" w14:textId="77777777" w:rsidR="009A20D5" w:rsidRDefault="009A20D5" w:rsidP="00134737">
      <w:pPr>
        <w:pStyle w:val="Textoindependiente"/>
        <w:spacing w:after="0" w:line="240" w:lineRule="auto"/>
        <w:rPr>
          <w:rFonts w:cs="Arial"/>
          <w:sz w:val="18"/>
          <w:szCs w:val="18"/>
        </w:rPr>
      </w:pPr>
    </w:p>
    <w:p w14:paraId="16A6A481" w14:textId="77777777" w:rsidR="009A20D5" w:rsidRDefault="009A20D5" w:rsidP="00134737">
      <w:pPr>
        <w:pStyle w:val="Textoindependiente"/>
        <w:spacing w:after="0" w:line="240" w:lineRule="auto"/>
        <w:rPr>
          <w:rFonts w:cs="Arial"/>
          <w:sz w:val="18"/>
          <w:szCs w:val="18"/>
        </w:rPr>
      </w:pPr>
    </w:p>
    <w:p w14:paraId="61C393B1" w14:textId="77777777" w:rsidR="009A20D5" w:rsidRDefault="009A20D5" w:rsidP="00134737">
      <w:pPr>
        <w:pStyle w:val="Textoindependiente"/>
        <w:spacing w:after="0" w:line="240" w:lineRule="auto"/>
        <w:rPr>
          <w:rFonts w:cs="Arial"/>
          <w:sz w:val="18"/>
          <w:szCs w:val="18"/>
        </w:rPr>
      </w:pPr>
    </w:p>
    <w:p w14:paraId="25702DD6" w14:textId="77777777" w:rsidR="009A20D5" w:rsidRDefault="009A20D5" w:rsidP="00134737">
      <w:pPr>
        <w:pStyle w:val="Textoindependiente"/>
        <w:spacing w:after="0" w:line="240" w:lineRule="auto"/>
        <w:rPr>
          <w:rFonts w:cs="Arial"/>
          <w:sz w:val="18"/>
          <w:szCs w:val="18"/>
        </w:rPr>
      </w:pPr>
    </w:p>
    <w:p w14:paraId="6B727E87" w14:textId="77777777" w:rsidR="009A20D5" w:rsidRDefault="009A20D5" w:rsidP="00134737">
      <w:pPr>
        <w:pStyle w:val="Textoindependiente"/>
        <w:spacing w:after="0" w:line="240" w:lineRule="auto"/>
        <w:rPr>
          <w:rFonts w:cs="Arial"/>
          <w:sz w:val="18"/>
          <w:szCs w:val="18"/>
        </w:rPr>
      </w:pPr>
    </w:p>
    <w:p w14:paraId="47F00100" w14:textId="77777777" w:rsidR="009A20D5" w:rsidRDefault="009A20D5" w:rsidP="00134737">
      <w:pPr>
        <w:pStyle w:val="Textoindependiente"/>
        <w:spacing w:after="0" w:line="240" w:lineRule="auto"/>
        <w:rPr>
          <w:rFonts w:cs="Arial"/>
          <w:sz w:val="18"/>
          <w:szCs w:val="18"/>
        </w:rPr>
      </w:pPr>
    </w:p>
    <w:p w14:paraId="41920F68" w14:textId="77777777" w:rsidR="009A20D5" w:rsidRDefault="009A20D5" w:rsidP="00134737">
      <w:pPr>
        <w:pStyle w:val="Textoindependiente"/>
        <w:spacing w:after="0" w:line="240" w:lineRule="auto"/>
        <w:rPr>
          <w:rFonts w:cs="Arial"/>
          <w:sz w:val="18"/>
          <w:szCs w:val="18"/>
        </w:rPr>
      </w:pPr>
    </w:p>
    <w:p w14:paraId="3093C9D6" w14:textId="77777777" w:rsidR="009A20D5" w:rsidRDefault="009A20D5" w:rsidP="00134737">
      <w:pPr>
        <w:pStyle w:val="Textoindependiente"/>
        <w:spacing w:after="0" w:line="240" w:lineRule="auto"/>
        <w:rPr>
          <w:rFonts w:cs="Arial"/>
          <w:sz w:val="18"/>
          <w:szCs w:val="18"/>
        </w:rPr>
      </w:pPr>
    </w:p>
    <w:p w14:paraId="5C0C3291" w14:textId="77777777" w:rsidR="009A20D5" w:rsidRDefault="009A20D5" w:rsidP="00134737">
      <w:pPr>
        <w:pStyle w:val="Textoindependiente"/>
        <w:spacing w:after="0" w:line="240" w:lineRule="auto"/>
        <w:rPr>
          <w:rFonts w:cs="Arial"/>
          <w:sz w:val="18"/>
          <w:szCs w:val="18"/>
        </w:rPr>
      </w:pPr>
    </w:p>
    <w:p w14:paraId="2EE32B95" w14:textId="77777777" w:rsidR="009A20D5" w:rsidRDefault="009A20D5" w:rsidP="00134737">
      <w:pPr>
        <w:pStyle w:val="Textoindependiente"/>
        <w:spacing w:after="0" w:line="240" w:lineRule="auto"/>
        <w:rPr>
          <w:rFonts w:cs="Arial"/>
          <w:sz w:val="18"/>
          <w:szCs w:val="18"/>
        </w:rPr>
      </w:pPr>
    </w:p>
    <w:p w14:paraId="47F4A39B" w14:textId="77777777" w:rsidR="009A20D5" w:rsidRDefault="009A20D5" w:rsidP="00134737">
      <w:pPr>
        <w:pStyle w:val="Textoindependiente"/>
        <w:spacing w:after="0" w:line="240" w:lineRule="auto"/>
        <w:rPr>
          <w:rFonts w:cs="Arial"/>
          <w:sz w:val="18"/>
          <w:szCs w:val="18"/>
        </w:rPr>
      </w:pPr>
    </w:p>
    <w:p w14:paraId="0CE3C7B6" w14:textId="77777777" w:rsidR="009A20D5" w:rsidRDefault="009A20D5" w:rsidP="00134737">
      <w:pPr>
        <w:pStyle w:val="Textoindependiente"/>
        <w:spacing w:after="0" w:line="240" w:lineRule="auto"/>
        <w:rPr>
          <w:rFonts w:cs="Arial"/>
          <w:sz w:val="18"/>
          <w:szCs w:val="18"/>
        </w:rPr>
      </w:pPr>
    </w:p>
    <w:p w14:paraId="27F43D51" w14:textId="77777777" w:rsidR="009A20D5" w:rsidRDefault="009A20D5" w:rsidP="00134737">
      <w:pPr>
        <w:pStyle w:val="Textoindependiente"/>
        <w:spacing w:after="0" w:line="240" w:lineRule="auto"/>
        <w:rPr>
          <w:rFonts w:cs="Arial"/>
          <w:sz w:val="18"/>
          <w:szCs w:val="18"/>
        </w:rPr>
      </w:pPr>
    </w:p>
    <w:p w14:paraId="596688D1" w14:textId="77777777" w:rsidR="009A20D5" w:rsidRDefault="009A20D5" w:rsidP="00134737">
      <w:pPr>
        <w:pStyle w:val="Textoindependiente"/>
        <w:spacing w:after="0" w:line="240" w:lineRule="auto"/>
        <w:rPr>
          <w:rFonts w:cs="Arial"/>
          <w:sz w:val="18"/>
          <w:szCs w:val="18"/>
        </w:rPr>
      </w:pPr>
    </w:p>
    <w:p w14:paraId="662CE49A" w14:textId="77777777" w:rsidR="009A20D5" w:rsidRDefault="009A20D5" w:rsidP="00134737">
      <w:pPr>
        <w:pStyle w:val="Textoindependiente"/>
        <w:spacing w:after="0" w:line="240" w:lineRule="auto"/>
        <w:rPr>
          <w:rFonts w:cs="Arial"/>
          <w:sz w:val="18"/>
          <w:szCs w:val="18"/>
        </w:rPr>
      </w:pPr>
    </w:p>
    <w:p w14:paraId="4188C8B1" w14:textId="4D9B9EEE" w:rsidR="00A50AFA" w:rsidRPr="00B8122F" w:rsidRDefault="007304EE" w:rsidP="00134737">
      <w:pPr>
        <w:pStyle w:val="Textoindependiente"/>
        <w:spacing w:after="0" w:line="240" w:lineRule="auto"/>
        <w:rPr>
          <w:rFonts w:cs="Arial"/>
          <w:sz w:val="18"/>
          <w:szCs w:val="18"/>
        </w:rPr>
      </w:pPr>
      <w:r w:rsidRPr="00B8122F">
        <w:rPr>
          <w:rFonts w:cs="Arial"/>
          <w:sz w:val="18"/>
          <w:szCs w:val="18"/>
        </w:rPr>
        <w:t>Revisó</w:t>
      </w:r>
      <w:r w:rsidR="00A50AFA" w:rsidRPr="00B8122F">
        <w:rPr>
          <w:rFonts w:cs="Arial"/>
          <w:sz w:val="18"/>
          <w:szCs w:val="18"/>
        </w:rPr>
        <w:t xml:space="preserve">: </w:t>
      </w:r>
      <w:r w:rsidR="00B97111" w:rsidRPr="00B8122F">
        <w:rPr>
          <w:rFonts w:cs="Arial"/>
          <w:sz w:val="18"/>
          <w:szCs w:val="18"/>
        </w:rPr>
        <w:t>Diego Armando Chitiva Sánchez.</w:t>
      </w:r>
    </w:p>
    <w:p w14:paraId="6CC43459" w14:textId="065CAAAF" w:rsidR="00081CC5" w:rsidRPr="00B8122F" w:rsidRDefault="007304EE" w:rsidP="00134737">
      <w:pPr>
        <w:pStyle w:val="Textoindependiente"/>
        <w:spacing w:after="0" w:line="240" w:lineRule="auto"/>
        <w:rPr>
          <w:rFonts w:cs="Arial"/>
          <w:sz w:val="18"/>
          <w:szCs w:val="18"/>
        </w:rPr>
      </w:pPr>
      <w:r w:rsidRPr="00B8122F">
        <w:rPr>
          <w:rFonts w:cs="Arial"/>
          <w:sz w:val="18"/>
          <w:szCs w:val="18"/>
        </w:rPr>
        <w:t>Proyectaron</w:t>
      </w:r>
      <w:r w:rsidR="005556AE" w:rsidRPr="00B8122F">
        <w:rPr>
          <w:rFonts w:cs="Arial"/>
          <w:sz w:val="18"/>
          <w:szCs w:val="18"/>
        </w:rPr>
        <w:t>: José Iván E. Ferreira Rodríguez</w:t>
      </w:r>
      <w:r w:rsidRPr="00B8122F">
        <w:rPr>
          <w:rFonts w:cs="Arial"/>
          <w:sz w:val="18"/>
          <w:szCs w:val="18"/>
        </w:rPr>
        <w:t xml:space="preserve"> / </w:t>
      </w:r>
      <w:r w:rsidR="005556AE" w:rsidRPr="00B8122F">
        <w:rPr>
          <w:rFonts w:cs="Arial"/>
          <w:sz w:val="18"/>
          <w:szCs w:val="18"/>
        </w:rPr>
        <w:t>Edilberto Torres Vargas</w:t>
      </w:r>
      <w:r w:rsidR="00425D7E" w:rsidRPr="00B8122F">
        <w:rPr>
          <w:rFonts w:cs="Arial"/>
          <w:sz w:val="18"/>
          <w:szCs w:val="18"/>
        </w:rPr>
        <w:t>.</w:t>
      </w:r>
    </w:p>
    <w:sectPr w:rsidR="00081CC5" w:rsidRPr="00B8122F" w:rsidSect="009A20D5">
      <w:headerReference w:type="default" r:id="rId30"/>
      <w:footerReference w:type="default" r:id="rId31"/>
      <w:headerReference w:type="first" r:id="rId32"/>
      <w:footerReference w:type="first" r:id="rId33"/>
      <w:pgSz w:w="12240" w:h="15840" w:code="1"/>
      <w:pgMar w:top="1973" w:right="1418" w:bottom="1134" w:left="1701" w:header="1253" w:footer="2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504CE3" w14:textId="77777777" w:rsidR="003F0533" w:rsidRDefault="003F0533" w:rsidP="00AA0519">
      <w:r>
        <w:separator/>
      </w:r>
    </w:p>
  </w:endnote>
  <w:endnote w:type="continuationSeparator" w:id="0">
    <w:p w14:paraId="57C4CDCD" w14:textId="77777777" w:rsidR="003F0533" w:rsidRDefault="003F0533" w:rsidP="00AA0519">
      <w:r>
        <w:continuationSeparator/>
      </w:r>
    </w:p>
  </w:endnote>
  <w:endnote w:type="continuationNotice" w:id="1">
    <w:p w14:paraId="187F98DC" w14:textId="77777777" w:rsidR="003F0533" w:rsidRDefault="003F05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A5292" w14:textId="3E4C4BD1" w:rsidR="005612C7" w:rsidRDefault="009A20D5" w:rsidP="005D2C6D">
    <w:pPr>
      <w:pStyle w:val="Piedepgina"/>
    </w:pPr>
    <w:r>
      <w:t xml:space="preserve">                                             </w:t>
    </w:r>
    <w:r>
      <w:rPr>
        <w:noProof/>
        <w:lang w:val="es-CO" w:eastAsia="es-CO"/>
      </w:rPr>
      <w:drawing>
        <wp:inline distT="0" distB="0" distL="0" distR="0" wp14:anchorId="7EA8CB91" wp14:editId="2C9679A8">
          <wp:extent cx="2695575" cy="561975"/>
          <wp:effectExtent l="0" t="0" r="9525" b="9525"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DE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5575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0583">
      <w:t xml:space="preserve">  </w:t>
    </w:r>
    <w:r w:rsidR="005D2C6D">
      <w:t xml:space="preserve">                               </w:t>
    </w:r>
    <w:r w:rsidR="0086137D">
      <w:t xml:space="preserve"> </w:t>
    </w:r>
    <w:r w:rsidR="005612C7">
      <w:t xml:space="preserve">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A5295" w14:textId="27444023" w:rsidR="005612C7" w:rsidRDefault="009A20D5" w:rsidP="005D2C6D">
    <w:pPr>
      <w:pStyle w:val="Piedepgina"/>
    </w:pPr>
    <w:r>
      <w:t xml:space="preserve">                                                  </w:t>
    </w:r>
    <w:r>
      <w:rPr>
        <w:noProof/>
        <w:lang w:val="es-CO" w:eastAsia="es-CO"/>
      </w:rPr>
      <w:drawing>
        <wp:inline distT="0" distB="0" distL="0" distR="0" wp14:anchorId="0730A2FC" wp14:editId="6FE96387">
          <wp:extent cx="2695575" cy="561975"/>
          <wp:effectExtent l="0" t="0" r="9525" b="9525"/>
          <wp:docPr id="100" name="Imagen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DE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5575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D2C6D">
      <w:t xml:space="preserve">    </w:t>
    </w:r>
    <w:r w:rsidR="00134737">
      <w:t xml:space="preserve"> </w:t>
    </w:r>
    <w:r w:rsidR="005D2C6D">
      <w:t xml:space="preserve">                           </w:t>
    </w:r>
    <w:r w:rsidR="005612C7"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2C2CD" w14:textId="77777777" w:rsidR="003F0533" w:rsidRDefault="003F0533" w:rsidP="00AA0519">
      <w:r>
        <w:separator/>
      </w:r>
    </w:p>
  </w:footnote>
  <w:footnote w:type="continuationSeparator" w:id="0">
    <w:p w14:paraId="74135C73" w14:textId="77777777" w:rsidR="003F0533" w:rsidRDefault="003F0533" w:rsidP="00AA0519">
      <w:r>
        <w:continuationSeparator/>
      </w:r>
    </w:p>
  </w:footnote>
  <w:footnote w:type="continuationNotice" w:id="1">
    <w:p w14:paraId="025D0D63" w14:textId="77777777" w:rsidR="003F0533" w:rsidRDefault="003F053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A528B" w14:textId="7CC7E2FF" w:rsidR="005612C7" w:rsidRDefault="001C567E" w:rsidP="00457CC2">
    <w:pPr>
      <w:pStyle w:val="Encabezado"/>
      <w:tabs>
        <w:tab w:val="clear" w:pos="8838"/>
        <w:tab w:val="right" w:pos="9072"/>
      </w:tabs>
      <w:ind w:left="-567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692A5296" wp14:editId="5240AA7A">
          <wp:simplePos x="0" y="0"/>
          <wp:positionH relativeFrom="column">
            <wp:posOffset>3119945</wp:posOffset>
          </wp:positionH>
          <wp:positionV relativeFrom="paragraph">
            <wp:posOffset>-245110</wp:posOffset>
          </wp:positionV>
          <wp:extent cx="2794635" cy="535305"/>
          <wp:effectExtent l="0" t="0" r="5715" b="0"/>
          <wp:wrapNone/>
          <wp:docPr id="94" name="Imagen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obierno-log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68" b="-268"/>
                  <a:stretch/>
                </pic:blipFill>
                <pic:spPr>
                  <a:xfrm>
                    <a:off x="0" y="0"/>
                    <a:ext cx="2794635" cy="53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7973"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692A5298" wp14:editId="0D2AFED1">
          <wp:simplePos x="0" y="0"/>
          <wp:positionH relativeFrom="column">
            <wp:posOffset>16461</wp:posOffset>
          </wp:positionH>
          <wp:positionV relativeFrom="paragraph">
            <wp:posOffset>-278765</wp:posOffset>
          </wp:positionV>
          <wp:extent cx="940435" cy="526415"/>
          <wp:effectExtent l="0" t="0" r="0" b="6985"/>
          <wp:wrapNone/>
          <wp:docPr id="95" name="Imagen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0435" cy="526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12C7">
      <w:rPr>
        <w:noProof/>
        <w:lang w:val="es-CO" w:eastAsia="es-CO"/>
      </w:rPr>
      <w:t xml:space="preserve">                                                             </w:t>
    </w:r>
  </w:p>
  <w:p w14:paraId="692A528C" w14:textId="77777777" w:rsidR="005612C7" w:rsidRDefault="005612C7" w:rsidP="00353D1D">
    <w:pPr>
      <w:pStyle w:val="Encabezado"/>
      <w:tabs>
        <w:tab w:val="clear" w:pos="4419"/>
        <w:tab w:val="clear" w:pos="8838"/>
        <w:tab w:val="left" w:pos="6840"/>
      </w:tabs>
    </w:pPr>
    <w:r>
      <w:t xml:space="preserve">                                               </w:t>
    </w:r>
    <w:r>
      <w:tab/>
    </w:r>
  </w:p>
  <w:p w14:paraId="07EB8DC5" w14:textId="72AA6E38" w:rsidR="009A20D5" w:rsidRDefault="006C7973" w:rsidP="0094213D">
    <w:pPr>
      <w:pStyle w:val="Textoindependiente"/>
      <w:spacing w:after="0"/>
      <w:rPr>
        <w:rFonts w:cs="Arial"/>
        <w:sz w:val="18"/>
        <w:szCs w:val="18"/>
        <w:u w:val="single"/>
      </w:rPr>
    </w:pPr>
    <w:r>
      <w:rPr>
        <w:rFonts w:cs="Arial"/>
        <w:sz w:val="18"/>
        <w:szCs w:val="18"/>
        <w:u w:val="single"/>
      </w:rPr>
      <w:t>Circular0</w:t>
    </w:r>
    <w:r w:rsidR="009A20D5">
      <w:rPr>
        <w:rFonts w:cs="Arial"/>
        <w:sz w:val="18"/>
        <w:szCs w:val="18"/>
        <w:u w:val="single"/>
      </w:rPr>
      <w:t>22</w:t>
    </w:r>
    <w:r>
      <w:rPr>
        <w:rFonts w:cs="Arial"/>
        <w:sz w:val="18"/>
        <w:szCs w:val="18"/>
        <w:u w:val="single"/>
      </w:rPr>
      <w:t xml:space="preserve"> de 2021</w:t>
    </w:r>
    <w:r w:rsidR="00395689">
      <w:rPr>
        <w:rFonts w:cs="Arial"/>
        <w:sz w:val="18"/>
        <w:szCs w:val="18"/>
        <w:u w:val="single"/>
      </w:rPr>
      <w:t xml:space="preserve"> </w:t>
    </w:r>
  </w:p>
  <w:p w14:paraId="0C610139" w14:textId="644360F5" w:rsidR="00472110" w:rsidRPr="0094213D" w:rsidRDefault="00395689" w:rsidP="0094213D">
    <w:pPr>
      <w:pStyle w:val="Textoindependiente"/>
      <w:spacing w:after="0"/>
      <w:rPr>
        <w:rFonts w:ascii="Arial Narrow" w:hAnsi="Arial Narrow" w:cs="Arial"/>
        <w:sz w:val="22"/>
        <w:szCs w:val="22"/>
      </w:rPr>
    </w:pPr>
    <w:r>
      <w:rPr>
        <w:rFonts w:cs="Arial"/>
        <w:sz w:val="18"/>
        <w:szCs w:val="18"/>
        <w:u w:val="single"/>
      </w:rPr>
      <w:t xml:space="preserve">Proceso </w:t>
    </w:r>
    <w:r w:rsidR="0046098F">
      <w:rPr>
        <w:rFonts w:cs="Arial"/>
        <w:sz w:val="18"/>
        <w:szCs w:val="18"/>
        <w:u w:val="single"/>
      </w:rPr>
      <w:t xml:space="preserve">de </w:t>
    </w:r>
    <w:r>
      <w:rPr>
        <w:rFonts w:cs="Arial"/>
        <w:sz w:val="18"/>
        <w:szCs w:val="18"/>
        <w:u w:val="single"/>
      </w:rPr>
      <w:t xml:space="preserve">recepción de </w:t>
    </w:r>
    <w:r w:rsidR="005556AE">
      <w:rPr>
        <w:rFonts w:cs="Arial"/>
        <w:sz w:val="18"/>
        <w:szCs w:val="18"/>
        <w:u w:val="single"/>
      </w:rPr>
      <w:t>FE</w:t>
    </w:r>
    <w:r w:rsidR="00467B63">
      <w:rPr>
        <w:rFonts w:cs="Arial"/>
        <w:sz w:val="18"/>
        <w:szCs w:val="18"/>
        <w:u w:val="single"/>
      </w:rPr>
      <w:t>, ND y NC</w:t>
    </w:r>
    <w:r>
      <w:rPr>
        <w:rFonts w:cs="Arial"/>
        <w:sz w:val="18"/>
        <w:szCs w:val="18"/>
        <w:u w:val="single"/>
      </w:rPr>
      <w:t xml:space="preserve"> </w:t>
    </w:r>
    <w:r w:rsidR="00467B63">
      <w:rPr>
        <w:rFonts w:cs="Arial"/>
        <w:sz w:val="18"/>
        <w:szCs w:val="18"/>
        <w:u w:val="single"/>
      </w:rPr>
      <w:t xml:space="preserve">en el </w:t>
    </w:r>
    <w:r w:rsidR="005556AE">
      <w:rPr>
        <w:rFonts w:cs="Arial"/>
        <w:sz w:val="18"/>
        <w:szCs w:val="18"/>
        <w:u w:val="single"/>
      </w:rPr>
      <w:t>MHCP emitidas por los proveedores y contratistas</w:t>
    </w:r>
    <w:r w:rsidR="00467B63">
      <w:rPr>
        <w:rFonts w:cs="Arial"/>
        <w:sz w:val="18"/>
        <w:szCs w:val="18"/>
        <w:u w:val="single"/>
      </w:rPr>
      <w:t>.</w:t>
    </w:r>
  </w:p>
  <w:p w14:paraId="2FCBF5E4" w14:textId="1779F359" w:rsidR="00472110" w:rsidRPr="00402C8C" w:rsidRDefault="00472110" w:rsidP="00472110">
    <w:pPr>
      <w:pStyle w:val="Textoindependiente"/>
      <w:spacing w:after="0" w:line="240" w:lineRule="auto"/>
      <w:jc w:val="left"/>
      <w:rPr>
        <w:rFonts w:cs="Arial"/>
        <w:sz w:val="18"/>
        <w:szCs w:val="18"/>
      </w:rPr>
    </w:pPr>
    <w:r w:rsidRPr="00CC3B9D">
      <w:rPr>
        <w:sz w:val="18"/>
        <w:szCs w:val="18"/>
        <w:u w:val="single"/>
        <w:lang w:val="es-ES"/>
      </w:rPr>
      <w:t xml:space="preserve"> 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PAGE </w:instrText>
    </w:r>
    <w:r w:rsidRPr="00CC3B9D">
      <w:rPr>
        <w:sz w:val="18"/>
        <w:szCs w:val="18"/>
        <w:u w:val="single"/>
        <w:lang w:val="es-ES"/>
      </w:rPr>
      <w:fldChar w:fldCharType="separate"/>
    </w:r>
    <w:r>
      <w:rPr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  <w:r w:rsidRPr="00CC3B9D">
      <w:rPr>
        <w:sz w:val="18"/>
        <w:szCs w:val="18"/>
        <w:u w:val="single"/>
        <w:lang w:val="es-ES"/>
      </w:rPr>
      <w:t xml:space="preserve"> </w:t>
    </w:r>
    <w:r>
      <w:rPr>
        <w:sz w:val="18"/>
        <w:szCs w:val="18"/>
        <w:u w:val="single"/>
        <w:lang w:val="es-ES"/>
      </w:rPr>
      <w:t xml:space="preserve"> </w:t>
    </w:r>
    <w:r w:rsidR="009A20D5">
      <w:rPr>
        <w:sz w:val="18"/>
        <w:szCs w:val="18"/>
        <w:u w:val="single"/>
        <w:lang w:val="es-ES"/>
      </w:rPr>
      <w:t>/</w:t>
    </w:r>
    <w:r>
      <w:rPr>
        <w:sz w:val="18"/>
        <w:szCs w:val="18"/>
        <w:u w:val="single"/>
        <w:lang w:val="es-ES"/>
      </w:rPr>
      <w:t xml:space="preserve"> </w:t>
    </w:r>
    <w:r w:rsidRPr="00CC3B9D">
      <w:rPr>
        <w:sz w:val="18"/>
        <w:szCs w:val="18"/>
        <w:u w:val="single"/>
        <w:lang w:val="es-ES"/>
      </w:rPr>
      <w:t xml:space="preserve">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NUMPAGES  </w:instrText>
    </w:r>
    <w:r w:rsidRPr="00CC3B9D">
      <w:rPr>
        <w:sz w:val="18"/>
        <w:szCs w:val="18"/>
        <w:u w:val="single"/>
        <w:lang w:val="es-ES"/>
      </w:rPr>
      <w:fldChar w:fldCharType="separate"/>
    </w:r>
    <w:r>
      <w:rPr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</w:p>
  <w:p w14:paraId="692A5291" w14:textId="77777777" w:rsidR="005612C7" w:rsidRPr="00134737" w:rsidRDefault="005612C7">
    <w:pPr>
      <w:pStyle w:val="Encabezado"/>
      <w:rPr>
        <w:sz w:val="16"/>
        <w:szCs w:val="16"/>
        <w:lang w:val="es-C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A5293" w14:textId="6B3295D3" w:rsidR="005612C7" w:rsidRDefault="001C567E" w:rsidP="0014353D">
    <w:pPr>
      <w:pStyle w:val="Encabezado"/>
      <w:tabs>
        <w:tab w:val="clear" w:pos="4419"/>
        <w:tab w:val="clear" w:pos="8838"/>
        <w:tab w:val="left" w:pos="7274"/>
      </w:tabs>
      <w:ind w:left="-567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692A529C" wp14:editId="0BC48114">
          <wp:simplePos x="0" y="0"/>
          <wp:positionH relativeFrom="column">
            <wp:posOffset>2851857</wp:posOffset>
          </wp:positionH>
          <wp:positionV relativeFrom="paragraph">
            <wp:posOffset>-349885</wp:posOffset>
          </wp:positionV>
          <wp:extent cx="3073400" cy="589280"/>
          <wp:effectExtent l="0" t="0" r="0" b="1270"/>
          <wp:wrapNone/>
          <wp:docPr id="98" name="Imagen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obierno-log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68" b="-268"/>
                  <a:stretch/>
                </pic:blipFill>
                <pic:spPr>
                  <a:xfrm>
                    <a:off x="0" y="0"/>
                    <a:ext cx="3073400" cy="58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7973">
      <w:rPr>
        <w:noProof/>
        <w:lang w:val="en-US"/>
      </w:rPr>
      <w:drawing>
        <wp:anchor distT="0" distB="0" distL="114300" distR="114300" simplePos="0" relativeHeight="251658241" behindDoc="1" locked="0" layoutInCell="1" allowOverlap="1" wp14:anchorId="692A529E" wp14:editId="0EAAA928">
          <wp:simplePos x="0" y="0"/>
          <wp:positionH relativeFrom="column">
            <wp:posOffset>38051</wp:posOffset>
          </wp:positionH>
          <wp:positionV relativeFrom="paragraph">
            <wp:posOffset>-346075</wp:posOffset>
          </wp:positionV>
          <wp:extent cx="1104900" cy="618490"/>
          <wp:effectExtent l="0" t="0" r="0" b="0"/>
          <wp:wrapNone/>
          <wp:docPr id="99" name="Imagen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18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12C7">
      <w:rPr>
        <w:noProof/>
        <w:lang w:val="es-CO" w:eastAsia="es-CO"/>
      </w:rPr>
      <w:t xml:space="preserve">                                                              </w:t>
    </w:r>
    <w:r w:rsidR="005612C7">
      <w:rPr>
        <w:noProof/>
        <w:lang w:val="es-CO" w:eastAsia="es-CO"/>
      </w:rPr>
      <w:tab/>
    </w:r>
  </w:p>
  <w:p w14:paraId="692A5294" w14:textId="77777777" w:rsidR="005612C7" w:rsidRPr="00134737" w:rsidRDefault="005612C7" w:rsidP="00457CC2">
    <w:pPr>
      <w:pStyle w:val="Encabezado"/>
      <w:tabs>
        <w:tab w:val="clear" w:pos="4419"/>
        <w:tab w:val="clear" w:pos="8838"/>
        <w:tab w:val="left" w:pos="1410"/>
      </w:tabs>
      <w:rPr>
        <w:sz w:val="16"/>
        <w:szCs w:val="16"/>
      </w:rPr>
    </w:pPr>
    <w:r w:rsidRPr="00134737">
      <w:rPr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D2196"/>
    <w:multiLevelType w:val="hybridMultilevel"/>
    <w:tmpl w:val="ECBA32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962653"/>
    <w:multiLevelType w:val="hybridMultilevel"/>
    <w:tmpl w:val="4B6849B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A7914"/>
    <w:multiLevelType w:val="hybridMultilevel"/>
    <w:tmpl w:val="19A650DC"/>
    <w:lvl w:ilvl="0" w:tplc="86D2ADE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F24D64"/>
    <w:multiLevelType w:val="hybridMultilevel"/>
    <w:tmpl w:val="D7A8CD32"/>
    <w:lvl w:ilvl="0" w:tplc="E7B225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B01CDB"/>
    <w:multiLevelType w:val="hybridMultilevel"/>
    <w:tmpl w:val="4038F5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560251"/>
    <w:multiLevelType w:val="hybridMultilevel"/>
    <w:tmpl w:val="137E304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72258D3"/>
    <w:multiLevelType w:val="hybridMultilevel"/>
    <w:tmpl w:val="0DDAE4A8"/>
    <w:lvl w:ilvl="0" w:tplc="4F7E273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DA23DB1"/>
    <w:multiLevelType w:val="hybridMultilevel"/>
    <w:tmpl w:val="FBBC0FF4"/>
    <w:lvl w:ilvl="0" w:tplc="77C8A48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266246"/>
    <w:multiLevelType w:val="hybridMultilevel"/>
    <w:tmpl w:val="DE12DA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350058"/>
    <w:multiLevelType w:val="hybridMultilevel"/>
    <w:tmpl w:val="14381AC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4C2586"/>
    <w:multiLevelType w:val="hybridMultilevel"/>
    <w:tmpl w:val="3940AB06"/>
    <w:lvl w:ilvl="0" w:tplc="08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B5748F3"/>
    <w:multiLevelType w:val="multilevel"/>
    <w:tmpl w:val="0D56DB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0413D3E"/>
    <w:multiLevelType w:val="hybridMultilevel"/>
    <w:tmpl w:val="BDB2F32E"/>
    <w:lvl w:ilvl="0" w:tplc="240A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75BD36E1"/>
    <w:multiLevelType w:val="hybridMultilevel"/>
    <w:tmpl w:val="91E460FA"/>
    <w:lvl w:ilvl="0" w:tplc="E15630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2"/>
  </w:num>
  <w:num w:numId="4">
    <w:abstractNumId w:val="6"/>
  </w:num>
  <w:num w:numId="5">
    <w:abstractNumId w:val="7"/>
  </w:num>
  <w:num w:numId="6">
    <w:abstractNumId w:val="5"/>
  </w:num>
  <w:num w:numId="7">
    <w:abstractNumId w:val="12"/>
  </w:num>
  <w:num w:numId="8">
    <w:abstractNumId w:val="10"/>
  </w:num>
  <w:num w:numId="9">
    <w:abstractNumId w:val="1"/>
  </w:num>
  <w:num w:numId="10">
    <w:abstractNumId w:val="4"/>
  </w:num>
  <w:num w:numId="11">
    <w:abstractNumId w:val="8"/>
  </w:num>
  <w:num w:numId="12">
    <w:abstractNumId w:val="9"/>
  </w:num>
  <w:num w:numId="13">
    <w:abstractNumId w:val="1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519"/>
    <w:rsid w:val="000063F0"/>
    <w:rsid w:val="00010106"/>
    <w:rsid w:val="000157B2"/>
    <w:rsid w:val="00023D07"/>
    <w:rsid w:val="000262A0"/>
    <w:rsid w:val="00027AFB"/>
    <w:rsid w:val="000318C9"/>
    <w:rsid w:val="0003295E"/>
    <w:rsid w:val="00034400"/>
    <w:rsid w:val="000357EE"/>
    <w:rsid w:val="00047BCA"/>
    <w:rsid w:val="0005205F"/>
    <w:rsid w:val="00052436"/>
    <w:rsid w:val="000539D4"/>
    <w:rsid w:val="00056AA7"/>
    <w:rsid w:val="00065BDA"/>
    <w:rsid w:val="000675DE"/>
    <w:rsid w:val="0007243C"/>
    <w:rsid w:val="000730B5"/>
    <w:rsid w:val="00075029"/>
    <w:rsid w:val="0007787A"/>
    <w:rsid w:val="00081CC5"/>
    <w:rsid w:val="00082ED0"/>
    <w:rsid w:val="00092434"/>
    <w:rsid w:val="00093AFC"/>
    <w:rsid w:val="00095A72"/>
    <w:rsid w:val="000A1C97"/>
    <w:rsid w:val="000A38B0"/>
    <w:rsid w:val="000A56A1"/>
    <w:rsid w:val="000E1281"/>
    <w:rsid w:val="000E2D13"/>
    <w:rsid w:val="000E4C27"/>
    <w:rsid w:val="000F1E7C"/>
    <w:rsid w:val="000F38B4"/>
    <w:rsid w:val="001008D6"/>
    <w:rsid w:val="0012132D"/>
    <w:rsid w:val="001215BB"/>
    <w:rsid w:val="00125FC2"/>
    <w:rsid w:val="001313DB"/>
    <w:rsid w:val="001336A5"/>
    <w:rsid w:val="00134737"/>
    <w:rsid w:val="00141B23"/>
    <w:rsid w:val="0014353D"/>
    <w:rsid w:val="00151AE5"/>
    <w:rsid w:val="00151F24"/>
    <w:rsid w:val="00153BE7"/>
    <w:rsid w:val="00153F17"/>
    <w:rsid w:val="00157484"/>
    <w:rsid w:val="00157486"/>
    <w:rsid w:val="00160287"/>
    <w:rsid w:val="001605A3"/>
    <w:rsid w:val="00160B1A"/>
    <w:rsid w:val="00163B5B"/>
    <w:rsid w:val="001668DE"/>
    <w:rsid w:val="001677F6"/>
    <w:rsid w:val="00174400"/>
    <w:rsid w:val="001828E0"/>
    <w:rsid w:val="00184F84"/>
    <w:rsid w:val="0018692E"/>
    <w:rsid w:val="00197667"/>
    <w:rsid w:val="001A35C1"/>
    <w:rsid w:val="001B60D9"/>
    <w:rsid w:val="001B77A6"/>
    <w:rsid w:val="001C02A1"/>
    <w:rsid w:val="001C2463"/>
    <w:rsid w:val="001C2DBD"/>
    <w:rsid w:val="001C567E"/>
    <w:rsid w:val="001D22FE"/>
    <w:rsid w:val="001D429D"/>
    <w:rsid w:val="001D4892"/>
    <w:rsid w:val="001D4E1A"/>
    <w:rsid w:val="001E0BFC"/>
    <w:rsid w:val="001E2A37"/>
    <w:rsid w:val="001F29F2"/>
    <w:rsid w:val="001F44A8"/>
    <w:rsid w:val="001F502A"/>
    <w:rsid w:val="00200C36"/>
    <w:rsid w:val="00212BAD"/>
    <w:rsid w:val="002138F6"/>
    <w:rsid w:val="00214A53"/>
    <w:rsid w:val="00215A16"/>
    <w:rsid w:val="00221E35"/>
    <w:rsid w:val="00222344"/>
    <w:rsid w:val="002319B9"/>
    <w:rsid w:val="00233A4C"/>
    <w:rsid w:val="00235998"/>
    <w:rsid w:val="00237AA9"/>
    <w:rsid w:val="00240671"/>
    <w:rsid w:val="0024378C"/>
    <w:rsid w:val="0024461F"/>
    <w:rsid w:val="00247732"/>
    <w:rsid w:val="002478C7"/>
    <w:rsid w:val="00250583"/>
    <w:rsid w:val="002546CD"/>
    <w:rsid w:val="002667E5"/>
    <w:rsid w:val="00267D4B"/>
    <w:rsid w:val="00272DFB"/>
    <w:rsid w:val="00280D1B"/>
    <w:rsid w:val="00281BA0"/>
    <w:rsid w:val="002821A0"/>
    <w:rsid w:val="0029094B"/>
    <w:rsid w:val="0029122B"/>
    <w:rsid w:val="002B1A5C"/>
    <w:rsid w:val="002B2418"/>
    <w:rsid w:val="002B3DD9"/>
    <w:rsid w:val="002B7FAF"/>
    <w:rsid w:val="002C01AF"/>
    <w:rsid w:val="002C26C3"/>
    <w:rsid w:val="002D7EFA"/>
    <w:rsid w:val="002E3CF8"/>
    <w:rsid w:val="002E7761"/>
    <w:rsid w:val="00306D6F"/>
    <w:rsid w:val="0031171F"/>
    <w:rsid w:val="00315B63"/>
    <w:rsid w:val="00320702"/>
    <w:rsid w:val="003217F1"/>
    <w:rsid w:val="003258E9"/>
    <w:rsid w:val="0032596E"/>
    <w:rsid w:val="00325BBF"/>
    <w:rsid w:val="00330AFB"/>
    <w:rsid w:val="003400E9"/>
    <w:rsid w:val="00342CC9"/>
    <w:rsid w:val="00343652"/>
    <w:rsid w:val="00344E9C"/>
    <w:rsid w:val="00353B73"/>
    <w:rsid w:val="00353D1D"/>
    <w:rsid w:val="003633D1"/>
    <w:rsid w:val="003737E4"/>
    <w:rsid w:val="003741C8"/>
    <w:rsid w:val="00374923"/>
    <w:rsid w:val="0038068B"/>
    <w:rsid w:val="003859AD"/>
    <w:rsid w:val="00392031"/>
    <w:rsid w:val="0039256D"/>
    <w:rsid w:val="00393172"/>
    <w:rsid w:val="00395689"/>
    <w:rsid w:val="00397E2C"/>
    <w:rsid w:val="003A2B8B"/>
    <w:rsid w:val="003B0503"/>
    <w:rsid w:val="003B263A"/>
    <w:rsid w:val="003B3490"/>
    <w:rsid w:val="003B3C33"/>
    <w:rsid w:val="003C142A"/>
    <w:rsid w:val="003C7E1C"/>
    <w:rsid w:val="003D0D79"/>
    <w:rsid w:val="003D1693"/>
    <w:rsid w:val="003D1EDC"/>
    <w:rsid w:val="003D513E"/>
    <w:rsid w:val="003F0533"/>
    <w:rsid w:val="003F2A22"/>
    <w:rsid w:val="003F2F4B"/>
    <w:rsid w:val="003F4B29"/>
    <w:rsid w:val="0040086E"/>
    <w:rsid w:val="00414256"/>
    <w:rsid w:val="00415FE9"/>
    <w:rsid w:val="004170AF"/>
    <w:rsid w:val="00422D88"/>
    <w:rsid w:val="00425D7E"/>
    <w:rsid w:val="00426C57"/>
    <w:rsid w:val="004335AB"/>
    <w:rsid w:val="00434166"/>
    <w:rsid w:val="004470AA"/>
    <w:rsid w:val="00447969"/>
    <w:rsid w:val="00450922"/>
    <w:rsid w:val="0045275A"/>
    <w:rsid w:val="00454E62"/>
    <w:rsid w:val="00457CC2"/>
    <w:rsid w:val="0046098F"/>
    <w:rsid w:val="00465CC4"/>
    <w:rsid w:val="00467B63"/>
    <w:rsid w:val="004711D6"/>
    <w:rsid w:val="00472110"/>
    <w:rsid w:val="0048132D"/>
    <w:rsid w:val="00483A42"/>
    <w:rsid w:val="004848D9"/>
    <w:rsid w:val="004867C5"/>
    <w:rsid w:val="004903D0"/>
    <w:rsid w:val="004909FF"/>
    <w:rsid w:val="00490F3C"/>
    <w:rsid w:val="0049142F"/>
    <w:rsid w:val="004922A8"/>
    <w:rsid w:val="00495410"/>
    <w:rsid w:val="004A7CF8"/>
    <w:rsid w:val="004B3EFA"/>
    <w:rsid w:val="004C455E"/>
    <w:rsid w:val="004C7B22"/>
    <w:rsid w:val="004D2A09"/>
    <w:rsid w:val="004D40C3"/>
    <w:rsid w:val="004E1E17"/>
    <w:rsid w:val="004E533B"/>
    <w:rsid w:val="004F0821"/>
    <w:rsid w:val="004F0A1E"/>
    <w:rsid w:val="00500F43"/>
    <w:rsid w:val="00502664"/>
    <w:rsid w:val="00502987"/>
    <w:rsid w:val="00510986"/>
    <w:rsid w:val="00510BB4"/>
    <w:rsid w:val="00510EA3"/>
    <w:rsid w:val="0051320D"/>
    <w:rsid w:val="00514810"/>
    <w:rsid w:val="005157B1"/>
    <w:rsid w:val="00524D95"/>
    <w:rsid w:val="00527F35"/>
    <w:rsid w:val="005316F5"/>
    <w:rsid w:val="00533840"/>
    <w:rsid w:val="005367DD"/>
    <w:rsid w:val="005373C3"/>
    <w:rsid w:val="0053754F"/>
    <w:rsid w:val="005377A4"/>
    <w:rsid w:val="00545E00"/>
    <w:rsid w:val="00546810"/>
    <w:rsid w:val="00550284"/>
    <w:rsid w:val="0055367E"/>
    <w:rsid w:val="00553AC2"/>
    <w:rsid w:val="00555416"/>
    <w:rsid w:val="005556AE"/>
    <w:rsid w:val="00556F12"/>
    <w:rsid w:val="005612C7"/>
    <w:rsid w:val="005723D7"/>
    <w:rsid w:val="00572C42"/>
    <w:rsid w:val="00580C9D"/>
    <w:rsid w:val="0059118E"/>
    <w:rsid w:val="00591608"/>
    <w:rsid w:val="00593F49"/>
    <w:rsid w:val="005A29A8"/>
    <w:rsid w:val="005A2C06"/>
    <w:rsid w:val="005A2FDE"/>
    <w:rsid w:val="005A43C9"/>
    <w:rsid w:val="005A553F"/>
    <w:rsid w:val="005A7985"/>
    <w:rsid w:val="005B282B"/>
    <w:rsid w:val="005B6ABE"/>
    <w:rsid w:val="005B6B38"/>
    <w:rsid w:val="005B7079"/>
    <w:rsid w:val="005C7B70"/>
    <w:rsid w:val="005C7BE7"/>
    <w:rsid w:val="005D2C6D"/>
    <w:rsid w:val="005E03FE"/>
    <w:rsid w:val="005E366C"/>
    <w:rsid w:val="005E5576"/>
    <w:rsid w:val="005F3011"/>
    <w:rsid w:val="005F6C07"/>
    <w:rsid w:val="005F747D"/>
    <w:rsid w:val="00603BF6"/>
    <w:rsid w:val="00607528"/>
    <w:rsid w:val="006100AB"/>
    <w:rsid w:val="006113BA"/>
    <w:rsid w:val="0061147D"/>
    <w:rsid w:val="00614272"/>
    <w:rsid w:val="006304E8"/>
    <w:rsid w:val="0063682B"/>
    <w:rsid w:val="006375BF"/>
    <w:rsid w:val="00642762"/>
    <w:rsid w:val="006435D6"/>
    <w:rsid w:val="00643EE0"/>
    <w:rsid w:val="0064611C"/>
    <w:rsid w:val="00647567"/>
    <w:rsid w:val="00655E59"/>
    <w:rsid w:val="00673DA9"/>
    <w:rsid w:val="0067787A"/>
    <w:rsid w:val="0068189A"/>
    <w:rsid w:val="00681D23"/>
    <w:rsid w:val="00692532"/>
    <w:rsid w:val="006941DF"/>
    <w:rsid w:val="006A37E2"/>
    <w:rsid w:val="006A4DFA"/>
    <w:rsid w:val="006A7D5C"/>
    <w:rsid w:val="006B0F28"/>
    <w:rsid w:val="006B2376"/>
    <w:rsid w:val="006B6D05"/>
    <w:rsid w:val="006C14E6"/>
    <w:rsid w:val="006C7973"/>
    <w:rsid w:val="006D16B2"/>
    <w:rsid w:val="006D3E05"/>
    <w:rsid w:val="006D5707"/>
    <w:rsid w:val="006D57D8"/>
    <w:rsid w:val="006E1E08"/>
    <w:rsid w:val="006E26D9"/>
    <w:rsid w:val="006E2FF7"/>
    <w:rsid w:val="006F00B9"/>
    <w:rsid w:val="006F35DA"/>
    <w:rsid w:val="006F4A15"/>
    <w:rsid w:val="0071491A"/>
    <w:rsid w:val="00717096"/>
    <w:rsid w:val="00724131"/>
    <w:rsid w:val="007304EE"/>
    <w:rsid w:val="00732129"/>
    <w:rsid w:val="00732725"/>
    <w:rsid w:val="00735AD6"/>
    <w:rsid w:val="00735E1F"/>
    <w:rsid w:val="0074199A"/>
    <w:rsid w:val="00743600"/>
    <w:rsid w:val="00746543"/>
    <w:rsid w:val="00757BFE"/>
    <w:rsid w:val="00757C6F"/>
    <w:rsid w:val="00761AE9"/>
    <w:rsid w:val="0077127E"/>
    <w:rsid w:val="00772170"/>
    <w:rsid w:val="00776D8A"/>
    <w:rsid w:val="00787E7C"/>
    <w:rsid w:val="007912AC"/>
    <w:rsid w:val="00794B30"/>
    <w:rsid w:val="007966AF"/>
    <w:rsid w:val="007A01B0"/>
    <w:rsid w:val="007A165C"/>
    <w:rsid w:val="007A661F"/>
    <w:rsid w:val="007A6697"/>
    <w:rsid w:val="007A7F3C"/>
    <w:rsid w:val="007B1CE6"/>
    <w:rsid w:val="007B3B50"/>
    <w:rsid w:val="007B7B7E"/>
    <w:rsid w:val="007C0C0A"/>
    <w:rsid w:val="007C76C3"/>
    <w:rsid w:val="007C7DDD"/>
    <w:rsid w:val="007D10AE"/>
    <w:rsid w:val="007D38D3"/>
    <w:rsid w:val="007D4B87"/>
    <w:rsid w:val="007D56E3"/>
    <w:rsid w:val="007D6485"/>
    <w:rsid w:val="007E3C4E"/>
    <w:rsid w:val="007E40FC"/>
    <w:rsid w:val="007F02F6"/>
    <w:rsid w:val="007F42E3"/>
    <w:rsid w:val="00800052"/>
    <w:rsid w:val="00801AB4"/>
    <w:rsid w:val="00817584"/>
    <w:rsid w:val="008234E0"/>
    <w:rsid w:val="00823AC3"/>
    <w:rsid w:val="0082612E"/>
    <w:rsid w:val="0083393F"/>
    <w:rsid w:val="00833BA4"/>
    <w:rsid w:val="00834844"/>
    <w:rsid w:val="0083677F"/>
    <w:rsid w:val="008422C3"/>
    <w:rsid w:val="00842425"/>
    <w:rsid w:val="00847811"/>
    <w:rsid w:val="00853C91"/>
    <w:rsid w:val="00856F2A"/>
    <w:rsid w:val="00860E63"/>
    <w:rsid w:val="0086137D"/>
    <w:rsid w:val="00870FC4"/>
    <w:rsid w:val="008816C0"/>
    <w:rsid w:val="00886E23"/>
    <w:rsid w:val="00890381"/>
    <w:rsid w:val="008927DC"/>
    <w:rsid w:val="00892C4D"/>
    <w:rsid w:val="008A31B0"/>
    <w:rsid w:val="008A48BC"/>
    <w:rsid w:val="008B1785"/>
    <w:rsid w:val="008B1D30"/>
    <w:rsid w:val="008B2527"/>
    <w:rsid w:val="008B413E"/>
    <w:rsid w:val="008B51C0"/>
    <w:rsid w:val="008C14EC"/>
    <w:rsid w:val="008C1CFA"/>
    <w:rsid w:val="008C4735"/>
    <w:rsid w:val="008E27E8"/>
    <w:rsid w:val="008E3FD8"/>
    <w:rsid w:val="008E4403"/>
    <w:rsid w:val="008F6D94"/>
    <w:rsid w:val="008F7B5A"/>
    <w:rsid w:val="0090301D"/>
    <w:rsid w:val="00912696"/>
    <w:rsid w:val="00913A18"/>
    <w:rsid w:val="00921672"/>
    <w:rsid w:val="009254A0"/>
    <w:rsid w:val="00925803"/>
    <w:rsid w:val="00926D31"/>
    <w:rsid w:val="00926DB8"/>
    <w:rsid w:val="00927EC3"/>
    <w:rsid w:val="00930F73"/>
    <w:rsid w:val="00932C3F"/>
    <w:rsid w:val="009336A7"/>
    <w:rsid w:val="0094213D"/>
    <w:rsid w:val="00943C4D"/>
    <w:rsid w:val="00966E4D"/>
    <w:rsid w:val="00967374"/>
    <w:rsid w:val="009712F6"/>
    <w:rsid w:val="00971F28"/>
    <w:rsid w:val="009847F0"/>
    <w:rsid w:val="00990C76"/>
    <w:rsid w:val="00992591"/>
    <w:rsid w:val="009939ED"/>
    <w:rsid w:val="00995162"/>
    <w:rsid w:val="00996AEC"/>
    <w:rsid w:val="009A20D5"/>
    <w:rsid w:val="009A3312"/>
    <w:rsid w:val="009A38C4"/>
    <w:rsid w:val="009B0558"/>
    <w:rsid w:val="009B058D"/>
    <w:rsid w:val="009B1D7B"/>
    <w:rsid w:val="009B512C"/>
    <w:rsid w:val="009C0A1F"/>
    <w:rsid w:val="009C73A6"/>
    <w:rsid w:val="009D372B"/>
    <w:rsid w:val="009E3A48"/>
    <w:rsid w:val="009E3EE9"/>
    <w:rsid w:val="009E5487"/>
    <w:rsid w:val="009E7B20"/>
    <w:rsid w:val="009F0746"/>
    <w:rsid w:val="009F1132"/>
    <w:rsid w:val="009F5345"/>
    <w:rsid w:val="009F72DA"/>
    <w:rsid w:val="00A03386"/>
    <w:rsid w:val="00A133AA"/>
    <w:rsid w:val="00A15C77"/>
    <w:rsid w:val="00A15CDD"/>
    <w:rsid w:val="00A15D55"/>
    <w:rsid w:val="00A22AF7"/>
    <w:rsid w:val="00A25AE8"/>
    <w:rsid w:val="00A3622A"/>
    <w:rsid w:val="00A421A6"/>
    <w:rsid w:val="00A50AFA"/>
    <w:rsid w:val="00A52680"/>
    <w:rsid w:val="00A57C24"/>
    <w:rsid w:val="00A75966"/>
    <w:rsid w:val="00A82AFA"/>
    <w:rsid w:val="00A834D6"/>
    <w:rsid w:val="00A83EAE"/>
    <w:rsid w:val="00A90A86"/>
    <w:rsid w:val="00A9175E"/>
    <w:rsid w:val="00A94A18"/>
    <w:rsid w:val="00A97487"/>
    <w:rsid w:val="00AA0519"/>
    <w:rsid w:val="00AA4189"/>
    <w:rsid w:val="00AA70E6"/>
    <w:rsid w:val="00AA76C2"/>
    <w:rsid w:val="00AA776D"/>
    <w:rsid w:val="00AA7A5F"/>
    <w:rsid w:val="00AC00C9"/>
    <w:rsid w:val="00AC46FD"/>
    <w:rsid w:val="00AD0023"/>
    <w:rsid w:val="00AE3300"/>
    <w:rsid w:val="00AE63D2"/>
    <w:rsid w:val="00AE70A6"/>
    <w:rsid w:val="00AE77F6"/>
    <w:rsid w:val="00AE78EF"/>
    <w:rsid w:val="00AF0DA5"/>
    <w:rsid w:val="00AF0F65"/>
    <w:rsid w:val="00AF4435"/>
    <w:rsid w:val="00B03FE4"/>
    <w:rsid w:val="00B12C58"/>
    <w:rsid w:val="00B14480"/>
    <w:rsid w:val="00B25B10"/>
    <w:rsid w:val="00B25C18"/>
    <w:rsid w:val="00B316C6"/>
    <w:rsid w:val="00B31D33"/>
    <w:rsid w:val="00B329C7"/>
    <w:rsid w:val="00B32D2F"/>
    <w:rsid w:val="00B40AD9"/>
    <w:rsid w:val="00B74DFE"/>
    <w:rsid w:val="00B75230"/>
    <w:rsid w:val="00B75ECB"/>
    <w:rsid w:val="00B775BD"/>
    <w:rsid w:val="00B802EB"/>
    <w:rsid w:val="00B8122F"/>
    <w:rsid w:val="00B87CA9"/>
    <w:rsid w:val="00B97111"/>
    <w:rsid w:val="00B973DC"/>
    <w:rsid w:val="00B97AD1"/>
    <w:rsid w:val="00BA0BD6"/>
    <w:rsid w:val="00BA1C61"/>
    <w:rsid w:val="00BB09C7"/>
    <w:rsid w:val="00BB0FB7"/>
    <w:rsid w:val="00BB5983"/>
    <w:rsid w:val="00BC1A06"/>
    <w:rsid w:val="00BC66F4"/>
    <w:rsid w:val="00BD212B"/>
    <w:rsid w:val="00BD4808"/>
    <w:rsid w:val="00BF0E6B"/>
    <w:rsid w:val="00BF7B02"/>
    <w:rsid w:val="00C003EC"/>
    <w:rsid w:val="00C0057F"/>
    <w:rsid w:val="00C05892"/>
    <w:rsid w:val="00C1017C"/>
    <w:rsid w:val="00C124C2"/>
    <w:rsid w:val="00C173C2"/>
    <w:rsid w:val="00C22127"/>
    <w:rsid w:val="00C2707A"/>
    <w:rsid w:val="00C27B7E"/>
    <w:rsid w:val="00C351AB"/>
    <w:rsid w:val="00C359F9"/>
    <w:rsid w:val="00C37F42"/>
    <w:rsid w:val="00C46AAF"/>
    <w:rsid w:val="00C523FB"/>
    <w:rsid w:val="00C53FFF"/>
    <w:rsid w:val="00C55C9D"/>
    <w:rsid w:val="00C56458"/>
    <w:rsid w:val="00C56C07"/>
    <w:rsid w:val="00C57074"/>
    <w:rsid w:val="00C5710A"/>
    <w:rsid w:val="00C615B4"/>
    <w:rsid w:val="00C627BB"/>
    <w:rsid w:val="00C639AF"/>
    <w:rsid w:val="00C640C0"/>
    <w:rsid w:val="00C6753E"/>
    <w:rsid w:val="00C84812"/>
    <w:rsid w:val="00C86C89"/>
    <w:rsid w:val="00C93575"/>
    <w:rsid w:val="00C94497"/>
    <w:rsid w:val="00C94768"/>
    <w:rsid w:val="00CA5FCD"/>
    <w:rsid w:val="00CA6EA5"/>
    <w:rsid w:val="00CB7794"/>
    <w:rsid w:val="00CB7C29"/>
    <w:rsid w:val="00CC7DE1"/>
    <w:rsid w:val="00CD0FA2"/>
    <w:rsid w:val="00CD5EC5"/>
    <w:rsid w:val="00CE2CF0"/>
    <w:rsid w:val="00CE7446"/>
    <w:rsid w:val="00CF0B88"/>
    <w:rsid w:val="00D04403"/>
    <w:rsid w:val="00D075A6"/>
    <w:rsid w:val="00D118DE"/>
    <w:rsid w:val="00D11C80"/>
    <w:rsid w:val="00D15526"/>
    <w:rsid w:val="00D36BEA"/>
    <w:rsid w:val="00D37ED9"/>
    <w:rsid w:val="00D40C52"/>
    <w:rsid w:val="00D4592B"/>
    <w:rsid w:val="00D57201"/>
    <w:rsid w:val="00D60043"/>
    <w:rsid w:val="00D64A32"/>
    <w:rsid w:val="00D67D4F"/>
    <w:rsid w:val="00D67DAC"/>
    <w:rsid w:val="00D70AC9"/>
    <w:rsid w:val="00D754A1"/>
    <w:rsid w:val="00D765D1"/>
    <w:rsid w:val="00D76835"/>
    <w:rsid w:val="00D828C1"/>
    <w:rsid w:val="00D857B9"/>
    <w:rsid w:val="00D92385"/>
    <w:rsid w:val="00D938FE"/>
    <w:rsid w:val="00D93E38"/>
    <w:rsid w:val="00D96C14"/>
    <w:rsid w:val="00DA2DD8"/>
    <w:rsid w:val="00DA5592"/>
    <w:rsid w:val="00DB5511"/>
    <w:rsid w:val="00DC3582"/>
    <w:rsid w:val="00DC6D9E"/>
    <w:rsid w:val="00DC7E87"/>
    <w:rsid w:val="00DE191E"/>
    <w:rsid w:val="00DE666A"/>
    <w:rsid w:val="00DF3505"/>
    <w:rsid w:val="00DF4CE1"/>
    <w:rsid w:val="00DF5C5F"/>
    <w:rsid w:val="00E01D6A"/>
    <w:rsid w:val="00E12AAC"/>
    <w:rsid w:val="00E15AA0"/>
    <w:rsid w:val="00E3074A"/>
    <w:rsid w:val="00E36874"/>
    <w:rsid w:val="00E3754D"/>
    <w:rsid w:val="00E41FB3"/>
    <w:rsid w:val="00E44D7E"/>
    <w:rsid w:val="00E51134"/>
    <w:rsid w:val="00E52F02"/>
    <w:rsid w:val="00E572BD"/>
    <w:rsid w:val="00E608F9"/>
    <w:rsid w:val="00E61332"/>
    <w:rsid w:val="00E63CB9"/>
    <w:rsid w:val="00E6776D"/>
    <w:rsid w:val="00E71E79"/>
    <w:rsid w:val="00E83FC9"/>
    <w:rsid w:val="00E92D91"/>
    <w:rsid w:val="00E93A2C"/>
    <w:rsid w:val="00EB752A"/>
    <w:rsid w:val="00EC04E9"/>
    <w:rsid w:val="00EC27F2"/>
    <w:rsid w:val="00EC4C2C"/>
    <w:rsid w:val="00ED31A4"/>
    <w:rsid w:val="00ED3377"/>
    <w:rsid w:val="00ED4547"/>
    <w:rsid w:val="00EE11E1"/>
    <w:rsid w:val="00EE343F"/>
    <w:rsid w:val="00EE4539"/>
    <w:rsid w:val="00EE546E"/>
    <w:rsid w:val="00EE6F98"/>
    <w:rsid w:val="00EF7713"/>
    <w:rsid w:val="00F13D47"/>
    <w:rsid w:val="00F26ECE"/>
    <w:rsid w:val="00F34CDC"/>
    <w:rsid w:val="00F3719E"/>
    <w:rsid w:val="00F401ED"/>
    <w:rsid w:val="00F402A9"/>
    <w:rsid w:val="00F43DAB"/>
    <w:rsid w:val="00F44773"/>
    <w:rsid w:val="00F46958"/>
    <w:rsid w:val="00F51850"/>
    <w:rsid w:val="00F5551F"/>
    <w:rsid w:val="00F55DD8"/>
    <w:rsid w:val="00F63F3B"/>
    <w:rsid w:val="00F645CF"/>
    <w:rsid w:val="00F65BA8"/>
    <w:rsid w:val="00F708CF"/>
    <w:rsid w:val="00F73051"/>
    <w:rsid w:val="00F7340F"/>
    <w:rsid w:val="00F75CB3"/>
    <w:rsid w:val="00F76EB6"/>
    <w:rsid w:val="00F8100F"/>
    <w:rsid w:val="00F96457"/>
    <w:rsid w:val="00F97758"/>
    <w:rsid w:val="00FA0A4D"/>
    <w:rsid w:val="00FA5CA3"/>
    <w:rsid w:val="00FD2A8B"/>
    <w:rsid w:val="00FD6A3A"/>
    <w:rsid w:val="00FD6BC5"/>
    <w:rsid w:val="00FE240A"/>
    <w:rsid w:val="00FE3FC8"/>
    <w:rsid w:val="00FF007E"/>
    <w:rsid w:val="00FF22E0"/>
    <w:rsid w:val="00FF33EC"/>
    <w:rsid w:val="00FF6FF5"/>
    <w:rsid w:val="00FF7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692A5259"/>
  <w15:chartTrackingRefBased/>
  <w15:docId w15:val="{7062238D-9F66-4A3E-97CD-DE802A49C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6AA7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semiHidden/>
    <w:rsid w:val="00AA0519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A0519"/>
    <w:rPr>
      <w:rFonts w:ascii="Arial" w:eastAsia="Times New Roman" w:hAnsi="Arial" w:cs="Times New Roman"/>
      <w:spacing w:val="-5"/>
      <w:sz w:val="20"/>
      <w:szCs w:val="20"/>
    </w:rPr>
  </w:style>
  <w:style w:type="paragraph" w:customStyle="1" w:styleId="doctor">
    <w:name w:val="doctor"/>
    <w:basedOn w:val="Textoindependiente"/>
    <w:rsid w:val="00AA0519"/>
    <w:pPr>
      <w:spacing w:after="0" w:line="240" w:lineRule="auto"/>
    </w:pPr>
    <w:rPr>
      <w:rFonts w:cs="Arial"/>
      <w:sz w:val="24"/>
    </w:rPr>
  </w:style>
  <w:style w:type="paragraph" w:styleId="Encabezado">
    <w:name w:val="header"/>
    <w:basedOn w:val="Normal"/>
    <w:link w:val="EncabezadoCar"/>
    <w:uiPriority w:val="99"/>
    <w:unhideWhenUsed/>
    <w:rsid w:val="00AA051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A0519"/>
    <w:rPr>
      <w:rFonts w:eastAsiaTheme="minorEastAsia"/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AA051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A0519"/>
    <w:rPr>
      <w:rFonts w:eastAsiaTheme="minorEastAsia"/>
      <w:sz w:val="24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7CC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7CC2"/>
    <w:rPr>
      <w:rFonts w:ascii="Segoe UI" w:eastAsiaTheme="minorEastAsia" w:hAnsi="Segoe UI" w:cs="Segoe UI"/>
      <w:sz w:val="18"/>
      <w:szCs w:val="18"/>
      <w:lang w:val="es-ES_tradnl"/>
    </w:rPr>
  </w:style>
  <w:style w:type="table" w:styleId="Tablaconcuadrcula">
    <w:name w:val="Table Grid"/>
    <w:basedOn w:val="Tablanormal"/>
    <w:uiPriority w:val="39"/>
    <w:rsid w:val="008348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9357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00C3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75ECB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6C7973"/>
    <w:pPr>
      <w:ind w:left="720"/>
    </w:pPr>
    <w:rPr>
      <w:rFonts w:ascii="Arial Narrow" w:eastAsiaTheme="minorHAnsi" w:hAnsi="Arial Narrow" w:cs="Calibri"/>
      <w:sz w:val="20"/>
      <w:szCs w:val="20"/>
      <w:lang w:val="es-MX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iifnacion.facturaelectronica@minhacienda.gov.co" TargetMode="External"/><Relationship Id="rId18" Type="http://schemas.openxmlformats.org/officeDocument/2006/relationships/image" Target="media/image4.png"/><Relationship Id="rId26" Type="http://schemas.openxmlformats.org/officeDocument/2006/relationships/hyperlink" Target="mailto:pedro.perez@creg.gov.co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pedro.perez@creg.gov.co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mailto:siifnacion.facturaelectronica@minhacienda.gov.co" TargetMode="External"/><Relationship Id="rId25" Type="http://schemas.openxmlformats.org/officeDocument/2006/relationships/hyperlink" Target="mailto:pedro.perez@creg.gov.co" TargetMode="Externa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mailto:pedro.perez@creg.gov.co" TargetMode="External"/><Relationship Id="rId29" Type="http://schemas.openxmlformats.org/officeDocument/2006/relationships/hyperlink" Target="mailto:creg@creg.gov.c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inhacienda.gov.co/webcenter/ShowProperty?nodeId=%2FConexionContent%2FWCC_CLUSTER-157563%2F%2FidcPrimaryFile&amp;revision=latestreleased" TargetMode="External"/><Relationship Id="rId24" Type="http://schemas.openxmlformats.org/officeDocument/2006/relationships/hyperlink" Target="mailto:supervisor@creg.gov.co" TargetMode="External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mailto:siifnacion.facturaelectronica@minhacienda.gov.co" TargetMode="External"/><Relationship Id="rId23" Type="http://schemas.openxmlformats.org/officeDocument/2006/relationships/hyperlink" Target="mailto:siifnacion.facturaelectronica@minhacienda.gov.co" TargetMode="External"/><Relationship Id="rId28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hyperlink" Target="mailto:supervisor@creg.gov.co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5.jpeg"/><Relationship Id="rId27" Type="http://schemas.openxmlformats.org/officeDocument/2006/relationships/image" Target="media/image6.pn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03F1D3F43BD242B19EEFBA0A53EE1B" ma:contentTypeVersion="6" ma:contentTypeDescription="Create a new document." ma:contentTypeScope="" ma:versionID="dd283ecf057fb241bc33ac8d163e9253">
  <xsd:schema xmlns:xsd="http://www.w3.org/2001/XMLSchema" xmlns:xs="http://www.w3.org/2001/XMLSchema" xmlns:p="http://schemas.microsoft.com/office/2006/metadata/properties" xmlns:ns2="55d1fbb9-ba4b-48b1-a01e-daad73acfe3e" targetNamespace="http://schemas.microsoft.com/office/2006/metadata/properties" ma:root="true" ma:fieldsID="bcc7e57141429452c3ef50ceeac5d50c" ns2:_="">
    <xsd:import namespace="55d1fbb9-ba4b-48b1-a01e-daad73acfe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d1fbb9-ba4b-48b1-a01e-daad73acfe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07AB96-8D54-4940-A25C-0C469EB761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d1fbb9-ba4b-48b1-a01e-daad73acfe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455121-8810-41D0-ADFA-8CEC3DB5ED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0F6B07-635B-4095-9F0A-8EC4E49B8D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38EEB3E-E624-4119-A88E-25AC009A1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2108</Words>
  <Characters>11600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Santamaria Daza</dc:creator>
  <cp:keywords/>
  <dc:description/>
  <cp:lastModifiedBy>Luz Stella Rojas Macias</cp:lastModifiedBy>
  <cp:revision>2</cp:revision>
  <cp:lastPrinted>2021-04-19T14:11:00Z</cp:lastPrinted>
  <dcterms:created xsi:type="dcterms:W3CDTF">2021-04-19T20:31:00Z</dcterms:created>
  <dcterms:modified xsi:type="dcterms:W3CDTF">2021-04-19T20:31:00Z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0x010100F803F1D3F43BD242B19EEFBA0A53EE1B</vt:lpwstr>
  </property>
</Properties>
</file>