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216" w:rsidRDefault="00DA5216" w:rsidP="00DA5216">
      <w:pPr>
        <w:rPr>
          <w:rFonts w:ascii="Arial" w:hAnsi="Arial" w:cs="Arial"/>
          <w:sz w:val="22"/>
          <w:szCs w:val="22"/>
          <w:lang w:val="es-MX"/>
        </w:rPr>
      </w:pPr>
      <w:bookmarkStart w:id="0" w:name="_GoBack"/>
      <w:bookmarkEnd w:id="0"/>
      <w:r>
        <w:rPr>
          <w:rFonts w:ascii="Arial" w:hAnsi="Arial" w:cs="Arial"/>
          <w:sz w:val="22"/>
          <w:szCs w:val="22"/>
          <w:lang w:val="es-MX"/>
        </w:rPr>
        <w:t>Bogotá, D. C., 1</w:t>
      </w:r>
      <w:r w:rsidR="00E94966">
        <w:rPr>
          <w:rFonts w:ascii="Arial" w:hAnsi="Arial" w:cs="Arial"/>
          <w:sz w:val="22"/>
          <w:szCs w:val="22"/>
          <w:lang w:val="es-MX"/>
        </w:rPr>
        <w:t>1</w:t>
      </w:r>
      <w:r>
        <w:rPr>
          <w:rFonts w:ascii="Arial" w:hAnsi="Arial" w:cs="Arial"/>
          <w:sz w:val="22"/>
          <w:szCs w:val="22"/>
          <w:lang w:val="es-MX"/>
        </w:rPr>
        <w:t xml:space="preserve"> de septiembre de 2019</w:t>
      </w:r>
    </w:p>
    <w:p w:rsidR="00DA5216" w:rsidRDefault="00DA5216" w:rsidP="00DA5216">
      <w:pPr>
        <w:rPr>
          <w:rFonts w:ascii="Arial" w:hAnsi="Arial" w:cs="Arial"/>
          <w:sz w:val="22"/>
          <w:szCs w:val="22"/>
          <w:lang w:val="es-MX"/>
        </w:rPr>
      </w:pPr>
    </w:p>
    <w:p w:rsidR="00E94966" w:rsidRDefault="00E94966" w:rsidP="00DA5216">
      <w:pPr>
        <w:rPr>
          <w:rFonts w:ascii="Arial" w:hAnsi="Arial" w:cs="Arial"/>
          <w:sz w:val="22"/>
          <w:szCs w:val="22"/>
          <w:lang w:val="es-MX"/>
        </w:rPr>
      </w:pPr>
    </w:p>
    <w:p w:rsidR="00DA5216" w:rsidRDefault="00DA5216" w:rsidP="00DA5216">
      <w:pPr>
        <w:pStyle w:val="Ttulo5"/>
        <w:jc w:val="center"/>
        <w:rPr>
          <w:rFonts w:ascii="Arial" w:hAnsi="Arial" w:cs="Arial"/>
          <w:b/>
          <w:bCs/>
          <w:i/>
          <w:iCs/>
          <w:kern w:val="60"/>
          <w:sz w:val="40"/>
          <w:szCs w:val="40"/>
        </w:rPr>
      </w:pPr>
      <w:r>
        <w:rPr>
          <w:rFonts w:ascii="Arial" w:hAnsi="Arial" w:cs="Arial"/>
          <w:b/>
          <w:bCs/>
          <w:i/>
          <w:iCs/>
          <w:kern w:val="60"/>
          <w:sz w:val="40"/>
          <w:szCs w:val="40"/>
        </w:rPr>
        <w:t>CIRCULAR No. 0</w:t>
      </w:r>
      <w:r w:rsidR="00E94966">
        <w:rPr>
          <w:rFonts w:ascii="Arial" w:hAnsi="Arial" w:cs="Arial"/>
          <w:b/>
          <w:bCs/>
          <w:i/>
          <w:iCs/>
          <w:kern w:val="60"/>
          <w:sz w:val="40"/>
          <w:szCs w:val="40"/>
        </w:rPr>
        <w:t>72</w:t>
      </w:r>
    </w:p>
    <w:p w:rsidR="00E94966" w:rsidRPr="00E94966" w:rsidRDefault="00E94966" w:rsidP="00E94966">
      <w:pPr>
        <w:pStyle w:val="Textoindependiente"/>
      </w:pPr>
    </w:p>
    <w:p w:rsidR="00DA5216" w:rsidRDefault="00DA5216" w:rsidP="00DA5216">
      <w:pPr>
        <w:rPr>
          <w:rFonts w:ascii="Arial" w:hAnsi="Arial" w:cs="Arial"/>
          <w:sz w:val="22"/>
          <w:szCs w:val="22"/>
        </w:rPr>
      </w:pPr>
    </w:p>
    <w:p w:rsidR="00DA5216" w:rsidRDefault="00DA5216" w:rsidP="00DA5216">
      <w:pPr>
        <w:pStyle w:val="Sangradetextonormal"/>
        <w:ind w:left="1410" w:hanging="1410"/>
        <w:jc w:val="both"/>
        <w:rPr>
          <w:rFonts w:ascii="Arial" w:hAnsi="Arial" w:cs="Arial"/>
          <w:b/>
        </w:rPr>
      </w:pPr>
      <w:r>
        <w:rPr>
          <w:rFonts w:ascii="Arial" w:hAnsi="Arial" w:cs="Arial"/>
          <w:b/>
        </w:rPr>
        <w:t>PARA:</w:t>
      </w:r>
      <w:r>
        <w:rPr>
          <w:rFonts w:ascii="Arial" w:hAnsi="Arial" w:cs="Arial"/>
          <w:b/>
        </w:rPr>
        <w:tab/>
        <w:t>OPERADORES DE RED, TRANSMISORES REGIONALES, TRANSMISORES NACIONALES, COMERCIALIZADORES, GENERADORES, GREMIOS Y USUARIOS INTERESADOS</w:t>
      </w:r>
    </w:p>
    <w:p w:rsidR="00DA5216" w:rsidRDefault="00DA5216" w:rsidP="00DA5216">
      <w:pPr>
        <w:spacing w:line="216" w:lineRule="auto"/>
        <w:ind w:left="1410" w:hanging="1410"/>
        <w:rPr>
          <w:rFonts w:ascii="Arial" w:hAnsi="Arial" w:cs="Arial"/>
          <w:b/>
        </w:rPr>
      </w:pPr>
    </w:p>
    <w:p w:rsidR="00DA5216" w:rsidRDefault="00DA5216" w:rsidP="00DA5216">
      <w:pPr>
        <w:pStyle w:val="Sangradetextonormal"/>
        <w:ind w:left="1410" w:hanging="1410"/>
        <w:rPr>
          <w:rFonts w:ascii="Arial" w:hAnsi="Arial" w:cs="Arial"/>
          <w:b/>
        </w:rPr>
      </w:pPr>
      <w:r>
        <w:rPr>
          <w:rFonts w:ascii="Arial" w:hAnsi="Arial" w:cs="Arial"/>
          <w:b/>
        </w:rPr>
        <w:t>DE:</w:t>
      </w:r>
      <w:r>
        <w:rPr>
          <w:rFonts w:ascii="Arial" w:hAnsi="Arial" w:cs="Arial"/>
          <w:b/>
        </w:rPr>
        <w:tab/>
        <w:t>DIRECCIÓN EJECUTIVA</w:t>
      </w:r>
    </w:p>
    <w:p w:rsidR="00DA5216" w:rsidRDefault="00DA5216" w:rsidP="00DA5216">
      <w:pPr>
        <w:spacing w:line="216" w:lineRule="auto"/>
        <w:rPr>
          <w:rFonts w:ascii="Arial" w:hAnsi="Arial" w:cs="Arial"/>
        </w:rPr>
      </w:pPr>
    </w:p>
    <w:p w:rsidR="00DA5216" w:rsidRDefault="00DA5216" w:rsidP="00DA5216">
      <w:pPr>
        <w:pStyle w:val="Sangradetextonormal"/>
        <w:ind w:left="1410" w:hanging="1410"/>
        <w:jc w:val="both"/>
        <w:rPr>
          <w:rFonts w:ascii="Arial" w:hAnsi="Arial" w:cs="Arial"/>
          <w:b/>
        </w:rPr>
      </w:pPr>
      <w:r>
        <w:rPr>
          <w:rFonts w:ascii="Arial" w:hAnsi="Arial" w:cs="Arial"/>
          <w:b/>
        </w:rPr>
        <w:t>ASUNTO:</w:t>
      </w:r>
      <w:r>
        <w:rPr>
          <w:rFonts w:ascii="Arial" w:hAnsi="Arial" w:cs="Arial"/>
          <w:b/>
        </w:rPr>
        <w:tab/>
        <w:t xml:space="preserve">DOCUMENTO DE INICIO DE LOS ESTUDIOS SOBRE LA SEGURIDAD DIGITAL EN EL SECTOR ELÉCTRICO </w:t>
      </w:r>
    </w:p>
    <w:p w:rsidR="00DA5216" w:rsidRDefault="00DA5216" w:rsidP="00DA5216">
      <w:pPr>
        <w:pStyle w:val="Textoindependiente"/>
        <w:spacing w:after="0" w:line="240" w:lineRule="auto"/>
        <w:ind w:left="1410" w:hanging="1410"/>
        <w:rPr>
          <w:rFonts w:cs="Arial"/>
          <w:sz w:val="22"/>
          <w:szCs w:val="22"/>
          <w:lang w:val="es-ES_tradnl"/>
        </w:rPr>
      </w:pPr>
    </w:p>
    <w:p w:rsidR="00DA5216" w:rsidRDefault="00DA5216" w:rsidP="00DA5216">
      <w:pPr>
        <w:pStyle w:val="Textoindependiente"/>
        <w:spacing w:after="0" w:line="240" w:lineRule="auto"/>
        <w:rPr>
          <w:rFonts w:cs="Arial"/>
          <w:sz w:val="22"/>
          <w:szCs w:val="22"/>
        </w:rPr>
      </w:pPr>
    </w:p>
    <w:p w:rsidR="00DA5216" w:rsidRDefault="00DA5216" w:rsidP="00DA5216">
      <w:pPr>
        <w:pStyle w:val="Textoindependiente"/>
        <w:spacing w:after="0" w:line="240" w:lineRule="auto"/>
        <w:rPr>
          <w:rFonts w:cs="Arial"/>
          <w:sz w:val="24"/>
          <w:szCs w:val="22"/>
        </w:rPr>
      </w:pPr>
      <w:r>
        <w:rPr>
          <w:rFonts w:cs="Arial"/>
          <w:sz w:val="24"/>
          <w:szCs w:val="22"/>
        </w:rPr>
        <w:t xml:space="preserve">De acuerdo con lo aprobado en la Sesión CREG 940 del 29 de agosto de 2019, la Comisión pone en conocimiento de las empresas prestadoras del servicio público domiciliario de energía eléctrica, los usuarios y demás interesados, el Documento CREG 065 de 2019, </w:t>
      </w:r>
      <w:r>
        <w:rPr>
          <w:rFonts w:cs="Arial"/>
          <w:b/>
          <w:i/>
          <w:sz w:val="24"/>
          <w:szCs w:val="22"/>
        </w:rPr>
        <w:t>Estrategia integral de ciberseguridad del sector eléctrico</w:t>
      </w:r>
      <w:r>
        <w:rPr>
          <w:rFonts w:cs="Arial"/>
          <w:i/>
          <w:sz w:val="24"/>
          <w:szCs w:val="22"/>
        </w:rPr>
        <w:t xml:space="preserve">, </w:t>
      </w:r>
      <w:r>
        <w:rPr>
          <w:rFonts w:cs="Arial"/>
          <w:sz w:val="24"/>
          <w:szCs w:val="22"/>
        </w:rPr>
        <w:t>con el cual se da inicio al proceso de consulta para la definición de una estrategia integral de ciberseguridad en el sector eléctrico y la regulación necesaria para su implementación.</w:t>
      </w:r>
    </w:p>
    <w:p w:rsidR="00DA5216" w:rsidRDefault="00DA5216" w:rsidP="00DA5216">
      <w:pPr>
        <w:pStyle w:val="Textoindependiente"/>
        <w:spacing w:after="0" w:line="240" w:lineRule="auto"/>
        <w:rPr>
          <w:rFonts w:cs="Arial"/>
          <w:sz w:val="24"/>
          <w:szCs w:val="22"/>
        </w:rPr>
      </w:pPr>
    </w:p>
    <w:p w:rsidR="00DA5216" w:rsidRDefault="00DA5216" w:rsidP="00DA5216">
      <w:pPr>
        <w:pStyle w:val="Textoindependiente"/>
        <w:rPr>
          <w:rFonts w:cs="Arial"/>
          <w:sz w:val="24"/>
          <w:szCs w:val="22"/>
        </w:rPr>
      </w:pPr>
      <w:r>
        <w:rPr>
          <w:rFonts w:cs="Arial"/>
          <w:sz w:val="24"/>
          <w:szCs w:val="22"/>
        </w:rPr>
        <w:t xml:space="preserve">Se solicita a las empresas del sector: generadores, transmisores, distribuidores y comercializadores de energía eléctrica, diligenciar el formulario incluido en el archivo </w:t>
      </w:r>
      <w:r>
        <w:rPr>
          <w:rFonts w:cs="Arial"/>
          <w:i/>
          <w:sz w:val="24"/>
          <w:szCs w:val="22"/>
        </w:rPr>
        <w:t>Formulario Documento CREG 065 de 2019.xlsx</w:t>
      </w:r>
      <w:r>
        <w:rPr>
          <w:rFonts w:cs="Arial"/>
          <w:sz w:val="24"/>
          <w:szCs w:val="22"/>
        </w:rPr>
        <w:t xml:space="preserve">, adjunto a esta Circular y entregarlo a la Comisión a más tardar el 31 de octubre de 2019. </w:t>
      </w:r>
    </w:p>
    <w:p w:rsidR="00DA5216" w:rsidRDefault="00DA5216" w:rsidP="00DA5216">
      <w:pPr>
        <w:pStyle w:val="Textoindependiente"/>
        <w:rPr>
          <w:rFonts w:cs="Arial"/>
          <w:sz w:val="24"/>
          <w:szCs w:val="22"/>
        </w:rPr>
      </w:pPr>
      <w:r>
        <w:rPr>
          <w:rFonts w:cs="Arial"/>
          <w:sz w:val="24"/>
          <w:szCs w:val="22"/>
        </w:rPr>
        <w:t xml:space="preserve">Hasta el 15 de octubre de 2019 se recibirán comentarios sobre la propuesta de trabajo contenida en los capítulos 2 y 3 del documento, los comentarios deben realizarse en el formato incluido en el archivo Excel </w:t>
      </w:r>
      <w:r>
        <w:rPr>
          <w:rFonts w:cs="Arial"/>
          <w:i/>
          <w:sz w:val="24"/>
          <w:szCs w:val="22"/>
        </w:rPr>
        <w:t>Comentarios Documento CREG 065 de 2019.xlsx</w:t>
      </w:r>
      <w:r>
        <w:rPr>
          <w:rFonts w:cs="Arial"/>
          <w:sz w:val="24"/>
          <w:szCs w:val="22"/>
        </w:rPr>
        <w:t>, adjunto a esta Circular.</w:t>
      </w:r>
    </w:p>
    <w:p w:rsidR="00DA5216" w:rsidRDefault="00DA5216" w:rsidP="00DA5216">
      <w:pPr>
        <w:pStyle w:val="Textoindependiente"/>
        <w:spacing w:after="0" w:line="240" w:lineRule="auto"/>
        <w:rPr>
          <w:rFonts w:cs="Arial"/>
          <w:sz w:val="22"/>
          <w:szCs w:val="22"/>
        </w:rPr>
      </w:pPr>
    </w:p>
    <w:p w:rsidR="00DA5216" w:rsidRDefault="00DA5216" w:rsidP="00DA5216">
      <w:pPr>
        <w:pStyle w:val="Textoindependiente"/>
        <w:spacing w:after="0" w:line="240" w:lineRule="auto"/>
        <w:rPr>
          <w:rFonts w:cs="Arial"/>
          <w:sz w:val="24"/>
          <w:szCs w:val="22"/>
        </w:rPr>
      </w:pPr>
      <w:r>
        <w:rPr>
          <w:rFonts w:cs="Arial"/>
          <w:sz w:val="24"/>
          <w:szCs w:val="22"/>
        </w:rPr>
        <w:t>Cordialmente,</w:t>
      </w:r>
    </w:p>
    <w:p w:rsidR="00DA5216" w:rsidRDefault="00DA5216" w:rsidP="00DA5216">
      <w:pPr>
        <w:jc w:val="center"/>
        <w:rPr>
          <w:rFonts w:ascii="Arial" w:hAnsi="Arial" w:cs="Arial"/>
          <w:szCs w:val="22"/>
        </w:rPr>
      </w:pPr>
    </w:p>
    <w:p w:rsidR="00DA5216" w:rsidRDefault="00DA5216" w:rsidP="00DA5216">
      <w:pPr>
        <w:pStyle w:val="Textoindependiente"/>
        <w:spacing w:after="0" w:line="240" w:lineRule="auto"/>
        <w:rPr>
          <w:rFonts w:cs="Arial"/>
          <w:sz w:val="24"/>
          <w:szCs w:val="22"/>
        </w:rPr>
      </w:pPr>
    </w:p>
    <w:p w:rsidR="00DA5216" w:rsidRDefault="00DA5216" w:rsidP="00DA5216">
      <w:pPr>
        <w:pStyle w:val="Textoindependiente"/>
        <w:spacing w:after="0" w:line="240" w:lineRule="auto"/>
        <w:jc w:val="center"/>
        <w:rPr>
          <w:rFonts w:cs="Arial"/>
          <w:sz w:val="24"/>
          <w:szCs w:val="22"/>
        </w:rPr>
      </w:pPr>
    </w:p>
    <w:p w:rsidR="00DA5216" w:rsidRDefault="00DA5216" w:rsidP="00DA5216">
      <w:pPr>
        <w:pStyle w:val="Textoindependiente"/>
        <w:spacing w:after="0" w:line="240" w:lineRule="auto"/>
        <w:jc w:val="center"/>
        <w:rPr>
          <w:rFonts w:cs="Arial"/>
          <w:sz w:val="24"/>
          <w:szCs w:val="22"/>
        </w:rPr>
      </w:pPr>
      <w:r>
        <w:rPr>
          <w:rFonts w:cs="Arial"/>
          <w:sz w:val="24"/>
          <w:szCs w:val="22"/>
        </w:rPr>
        <w:t>CHRISTIAN JARAMILLO HERRERA</w:t>
      </w:r>
    </w:p>
    <w:p w:rsidR="00DA5216" w:rsidRDefault="00DA5216" w:rsidP="00DA5216">
      <w:pPr>
        <w:pStyle w:val="Textoindependiente"/>
        <w:spacing w:after="0" w:line="240" w:lineRule="auto"/>
        <w:rPr>
          <w:rFonts w:cs="Arial"/>
          <w:sz w:val="24"/>
        </w:rPr>
      </w:pPr>
    </w:p>
    <w:p w:rsidR="00DA5216" w:rsidRDefault="00DA5216" w:rsidP="00DA5216">
      <w:pPr>
        <w:pStyle w:val="Textoindependiente"/>
        <w:spacing w:after="0" w:line="240" w:lineRule="auto"/>
        <w:rPr>
          <w:rFonts w:cs="Arial"/>
        </w:rPr>
      </w:pPr>
      <w:r>
        <w:rPr>
          <w:rFonts w:cs="Arial"/>
        </w:rPr>
        <w:t>Anexo:</w:t>
      </w:r>
      <w:r>
        <w:rPr>
          <w:rFonts w:cs="Arial"/>
        </w:rPr>
        <w:tab/>
        <w:t>Archivo Excel Formulario Documento CREG 065 de 2019.xlsx</w:t>
      </w:r>
    </w:p>
    <w:p w:rsidR="00CA688E" w:rsidRPr="00DA5216" w:rsidRDefault="00DA5216" w:rsidP="00DA5216">
      <w:pPr>
        <w:pStyle w:val="Textoindependiente"/>
        <w:spacing w:after="0" w:line="240" w:lineRule="auto"/>
      </w:pPr>
      <w:r>
        <w:rPr>
          <w:rFonts w:cs="Arial"/>
        </w:rPr>
        <w:tab/>
        <w:t>Archivo Excel Comentarios Documento CREG 065 de 2019.xlsx</w:t>
      </w:r>
    </w:p>
    <w:sectPr w:rsidR="00CA688E" w:rsidRPr="00DA5216" w:rsidSect="00E94966">
      <w:headerReference w:type="default" r:id="rId8"/>
      <w:footerReference w:type="default" r:id="rId9"/>
      <w:headerReference w:type="first" r:id="rId10"/>
      <w:footerReference w:type="first" r:id="rId11"/>
      <w:pgSz w:w="12240" w:h="15840"/>
      <w:pgMar w:top="1979" w:right="1418" w:bottom="1418"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F5C" w:rsidRDefault="002C3F5C" w:rsidP="00AA0519">
      <w:r>
        <w:separator/>
      </w:r>
    </w:p>
  </w:endnote>
  <w:endnote w:type="continuationSeparator" w:id="0">
    <w:p w:rsidR="002C3F5C" w:rsidRDefault="002C3F5C"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E1F" w:rsidRDefault="005723D7" w:rsidP="00735E1F">
    <w:pPr>
      <w:pStyle w:val="Piedepgina"/>
      <w:jc w:val="center"/>
    </w:pPr>
    <w:r>
      <w:rPr>
        <w:noProof/>
        <w:lang w:val="es-CO" w:eastAsia="es-CO"/>
      </w:rPr>
      <w:drawing>
        <wp:inline distT="0" distB="0" distL="0" distR="0" wp14:anchorId="7FB4360A" wp14:editId="3F8A2388">
          <wp:extent cx="2695575" cy="561975"/>
          <wp:effectExtent l="0" t="0" r="9525"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r w:rsidR="000F38B4">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4B" w:rsidRDefault="005723D7" w:rsidP="003F2F4B">
    <w:pPr>
      <w:pStyle w:val="Piedepgina"/>
      <w:jc w:val="center"/>
    </w:pPr>
    <w:r>
      <w:rPr>
        <w:noProof/>
        <w:lang w:val="es-CO" w:eastAsia="es-CO"/>
      </w:rPr>
      <w:drawing>
        <wp:anchor distT="0" distB="0" distL="114300" distR="114300" simplePos="0" relativeHeight="251663360" behindDoc="1" locked="0" layoutInCell="1" allowOverlap="1">
          <wp:simplePos x="0" y="0"/>
          <wp:positionH relativeFrom="column">
            <wp:posOffset>1633220</wp:posOffset>
          </wp:positionH>
          <wp:positionV relativeFrom="paragraph">
            <wp:posOffset>-270510</wp:posOffset>
          </wp:positionV>
          <wp:extent cx="2695575" cy="561975"/>
          <wp:effectExtent l="0" t="0" r="9525" b="952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14:sizeRelH relativeFrom="page">
            <wp14:pctWidth>0</wp14:pctWidth>
          </wp14:sizeRelH>
          <wp14:sizeRelV relativeFrom="page">
            <wp14:pctHeight>0</wp14:pctHeight>
          </wp14:sizeRelV>
        </wp:anchor>
      </w:drawing>
    </w:r>
    <w:r w:rsidR="00717096">
      <w:t xml:space="preserve">  </w:t>
    </w:r>
    <w:r w:rsidR="000F38B4">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F5C" w:rsidRDefault="002C3F5C" w:rsidP="00AA0519">
      <w:r>
        <w:separator/>
      </w:r>
    </w:p>
  </w:footnote>
  <w:footnote w:type="continuationSeparator" w:id="0">
    <w:p w:rsidR="002C3F5C" w:rsidRDefault="002C3F5C" w:rsidP="00AA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CC2" w:rsidRDefault="0014353D" w:rsidP="00457CC2">
    <w:pPr>
      <w:pStyle w:val="Encabezado"/>
      <w:tabs>
        <w:tab w:val="clear" w:pos="8838"/>
        <w:tab w:val="right" w:pos="9072"/>
      </w:tabs>
      <w:ind w:left="-567"/>
    </w:pPr>
    <w:r>
      <w:rPr>
        <w:noProof/>
        <w:lang w:val="es-CO" w:eastAsia="es-CO"/>
      </w:rPr>
      <w:drawing>
        <wp:anchor distT="0" distB="0" distL="114300" distR="114300" simplePos="0" relativeHeight="251665408" behindDoc="1" locked="0" layoutInCell="1" allowOverlap="1" wp14:anchorId="1DDE1EE5" wp14:editId="6D540B09">
          <wp:simplePos x="0" y="0"/>
          <wp:positionH relativeFrom="column">
            <wp:posOffset>2969260</wp:posOffset>
          </wp:positionH>
          <wp:positionV relativeFrom="paragraph">
            <wp:posOffset>-246380</wp:posOffset>
          </wp:positionV>
          <wp:extent cx="3073400" cy="589280"/>
          <wp:effectExtent l="0" t="0" r="0" b="127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bierno-logo.jpg"/>
                  <pic:cNvPicPr/>
                </pic:nvPicPr>
                <pic:blipFill rotWithShape="1">
                  <a:blip r:embed="rId1">
                    <a:extLst>
                      <a:ext uri="{28A0092B-C50C-407E-A947-70E740481C1C}">
                        <a14:useLocalDpi xmlns:a14="http://schemas.microsoft.com/office/drawing/2010/main" val="0"/>
                      </a:ext>
                    </a:extLst>
                  </a:blip>
                  <a:srcRect t="-268" b="-268"/>
                  <a:stretch/>
                </pic:blipFill>
                <pic:spPr>
                  <a:xfrm>
                    <a:off x="0" y="0"/>
                    <a:ext cx="3073400" cy="58928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7456" behindDoc="1" locked="0" layoutInCell="1" allowOverlap="1" wp14:anchorId="72BFC098" wp14:editId="414C74C4">
          <wp:simplePos x="0" y="0"/>
          <wp:positionH relativeFrom="column">
            <wp:posOffset>143510</wp:posOffset>
          </wp:positionH>
          <wp:positionV relativeFrom="paragraph">
            <wp:posOffset>-275590</wp:posOffset>
          </wp:positionV>
          <wp:extent cx="1104900" cy="61849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04900" cy="61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7CC2">
      <w:rPr>
        <w:noProof/>
        <w:lang w:val="es-CO" w:eastAsia="es-CO"/>
      </w:rPr>
      <w:t xml:space="preserve">                                                              </w:t>
    </w:r>
  </w:p>
  <w:p w:rsidR="00AA0519" w:rsidRDefault="00AA0519">
    <w:pPr>
      <w:pStyle w:val="Encabezado"/>
    </w:pPr>
  </w:p>
  <w:p w:rsidR="00570E5D" w:rsidRPr="00570E5D" w:rsidRDefault="00570E5D">
    <w:pPr>
      <w:pStyle w:val="Encabezado"/>
      <w:rPr>
        <w:rFonts w:ascii="Arial" w:hAnsi="Arial" w:cs="Arial"/>
        <w:i/>
        <w:sz w:val="18"/>
        <w:szCs w:val="18"/>
        <w:u w:val="single"/>
      </w:rPr>
    </w:pPr>
    <w:r w:rsidRPr="00570E5D">
      <w:rPr>
        <w:rFonts w:ascii="Arial" w:hAnsi="Arial" w:cs="Arial"/>
        <w:i/>
        <w:sz w:val="18"/>
        <w:szCs w:val="18"/>
        <w:u w:val="single"/>
      </w:rPr>
      <w:t>Circular068</w:t>
    </w:r>
  </w:p>
  <w:p w:rsidR="00570E5D" w:rsidRPr="00570E5D" w:rsidRDefault="00570E5D">
    <w:pPr>
      <w:pStyle w:val="Encabezado"/>
      <w:rPr>
        <w:rFonts w:ascii="Arial" w:hAnsi="Arial" w:cs="Arial"/>
        <w:i/>
        <w:sz w:val="18"/>
        <w:szCs w:val="18"/>
        <w:u w:val="single"/>
      </w:rPr>
    </w:pPr>
    <w:r w:rsidRPr="00570E5D">
      <w:rPr>
        <w:rFonts w:ascii="Arial" w:hAnsi="Arial" w:cs="Arial"/>
        <w:i/>
        <w:sz w:val="18"/>
        <w:szCs w:val="18"/>
        <w:u w:val="single"/>
      </w:rPr>
      <w:t>Agosto 2019</w:t>
    </w:r>
  </w:p>
  <w:p w:rsidR="00570E5D" w:rsidRPr="00570E5D" w:rsidRDefault="00570E5D">
    <w:pPr>
      <w:pStyle w:val="Encabezado"/>
      <w:rPr>
        <w:rFonts w:ascii="Arial" w:hAnsi="Arial" w:cs="Arial"/>
        <w:i/>
        <w:sz w:val="18"/>
        <w:szCs w:val="18"/>
        <w:u w:val="single"/>
      </w:rPr>
    </w:pPr>
    <w:r w:rsidRPr="00570E5D">
      <w:rPr>
        <w:rFonts w:ascii="Arial" w:hAnsi="Arial" w:cs="Arial"/>
        <w:bCs/>
        <w:i/>
        <w:sz w:val="18"/>
        <w:szCs w:val="18"/>
        <w:u w:val="single"/>
      </w:rPr>
      <w:fldChar w:fldCharType="begin"/>
    </w:r>
    <w:r w:rsidRPr="00570E5D">
      <w:rPr>
        <w:rFonts w:ascii="Arial" w:hAnsi="Arial" w:cs="Arial"/>
        <w:bCs/>
        <w:i/>
        <w:sz w:val="18"/>
        <w:szCs w:val="18"/>
        <w:u w:val="single"/>
      </w:rPr>
      <w:instrText>PAGE  \* Arabic  \* MERGEFORMAT</w:instrText>
    </w:r>
    <w:r w:rsidRPr="00570E5D">
      <w:rPr>
        <w:rFonts w:ascii="Arial" w:hAnsi="Arial" w:cs="Arial"/>
        <w:bCs/>
        <w:i/>
        <w:sz w:val="18"/>
        <w:szCs w:val="18"/>
        <w:u w:val="single"/>
      </w:rPr>
      <w:fldChar w:fldCharType="separate"/>
    </w:r>
    <w:r w:rsidR="00E94966" w:rsidRPr="00E94966">
      <w:rPr>
        <w:rFonts w:ascii="Arial" w:hAnsi="Arial" w:cs="Arial"/>
        <w:bCs/>
        <w:i/>
        <w:noProof/>
        <w:sz w:val="18"/>
        <w:szCs w:val="18"/>
        <w:u w:val="single"/>
        <w:lang w:val="es-ES"/>
      </w:rPr>
      <w:t>2</w:t>
    </w:r>
    <w:r w:rsidRPr="00570E5D">
      <w:rPr>
        <w:rFonts w:ascii="Arial" w:hAnsi="Arial" w:cs="Arial"/>
        <w:bCs/>
        <w:i/>
        <w:sz w:val="18"/>
        <w:szCs w:val="18"/>
        <w:u w:val="single"/>
      </w:rPr>
      <w:fldChar w:fldCharType="end"/>
    </w:r>
    <w:r w:rsidRPr="00570E5D">
      <w:rPr>
        <w:rFonts w:ascii="Arial" w:hAnsi="Arial" w:cs="Arial"/>
        <w:i/>
        <w:sz w:val="18"/>
        <w:szCs w:val="18"/>
        <w:u w:val="single"/>
        <w:lang w:val="es-ES"/>
      </w:rPr>
      <w:t xml:space="preserve"> / </w:t>
    </w:r>
    <w:r w:rsidRPr="00570E5D">
      <w:rPr>
        <w:rFonts w:ascii="Arial" w:hAnsi="Arial" w:cs="Arial"/>
        <w:bCs/>
        <w:i/>
        <w:sz w:val="18"/>
        <w:szCs w:val="18"/>
        <w:u w:val="single"/>
      </w:rPr>
      <w:fldChar w:fldCharType="begin"/>
    </w:r>
    <w:r w:rsidRPr="00570E5D">
      <w:rPr>
        <w:rFonts w:ascii="Arial" w:hAnsi="Arial" w:cs="Arial"/>
        <w:bCs/>
        <w:i/>
        <w:sz w:val="18"/>
        <w:szCs w:val="18"/>
        <w:u w:val="single"/>
      </w:rPr>
      <w:instrText>NUMPAGES  \* Arabic  \* MERGEFORMAT</w:instrText>
    </w:r>
    <w:r w:rsidRPr="00570E5D">
      <w:rPr>
        <w:rFonts w:ascii="Arial" w:hAnsi="Arial" w:cs="Arial"/>
        <w:bCs/>
        <w:i/>
        <w:sz w:val="18"/>
        <w:szCs w:val="18"/>
        <w:u w:val="single"/>
      </w:rPr>
      <w:fldChar w:fldCharType="separate"/>
    </w:r>
    <w:r w:rsidR="00E94966" w:rsidRPr="00E94966">
      <w:rPr>
        <w:rFonts w:ascii="Arial" w:hAnsi="Arial" w:cs="Arial"/>
        <w:bCs/>
        <w:i/>
        <w:noProof/>
        <w:sz w:val="18"/>
        <w:szCs w:val="18"/>
        <w:u w:val="single"/>
        <w:lang w:val="es-ES"/>
      </w:rPr>
      <w:t>2</w:t>
    </w:r>
    <w:r w:rsidRPr="00570E5D">
      <w:rPr>
        <w:rFonts w:ascii="Arial" w:hAnsi="Arial" w:cs="Arial"/>
        <w:bCs/>
        <w:i/>
        <w:sz w:val="18"/>
        <w:szCs w:val="18"/>
        <w:u w:val="single"/>
      </w:rPr>
      <w:fldChar w:fldCharType="end"/>
    </w:r>
  </w:p>
  <w:p w:rsidR="00570E5D" w:rsidRDefault="00570E5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4B" w:rsidRDefault="0014353D" w:rsidP="0014353D">
    <w:pPr>
      <w:pStyle w:val="Encabezado"/>
      <w:tabs>
        <w:tab w:val="clear" w:pos="4419"/>
        <w:tab w:val="clear" w:pos="8838"/>
        <w:tab w:val="left" w:pos="7274"/>
      </w:tabs>
      <w:ind w:left="-567"/>
    </w:pPr>
    <w:r>
      <w:rPr>
        <w:noProof/>
        <w:lang w:val="es-CO" w:eastAsia="es-CO"/>
      </w:rPr>
      <w:drawing>
        <wp:anchor distT="0" distB="0" distL="114300" distR="114300" simplePos="0" relativeHeight="251658240" behindDoc="1" locked="0" layoutInCell="1" allowOverlap="1" wp14:anchorId="0CB222B7" wp14:editId="28EA7098">
          <wp:simplePos x="0" y="0"/>
          <wp:positionH relativeFrom="column">
            <wp:posOffset>2963545</wp:posOffset>
          </wp:positionH>
          <wp:positionV relativeFrom="paragraph">
            <wp:posOffset>-350279</wp:posOffset>
          </wp:positionV>
          <wp:extent cx="3073400" cy="589280"/>
          <wp:effectExtent l="0" t="0" r="0" b="127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bierno-logo.jpg"/>
                  <pic:cNvPicPr/>
                </pic:nvPicPr>
                <pic:blipFill rotWithShape="1">
                  <a:blip r:embed="rId1">
                    <a:extLst>
                      <a:ext uri="{28A0092B-C50C-407E-A947-70E740481C1C}">
                        <a14:useLocalDpi xmlns:a14="http://schemas.microsoft.com/office/drawing/2010/main" val="0"/>
                      </a:ext>
                    </a:extLst>
                  </a:blip>
                  <a:srcRect t="-268" b="-268"/>
                  <a:stretch/>
                </pic:blipFill>
                <pic:spPr>
                  <a:xfrm>
                    <a:off x="0" y="0"/>
                    <a:ext cx="3073400" cy="589280"/>
                  </a:xfrm>
                  <a:prstGeom prst="rect">
                    <a:avLst/>
                  </a:prstGeom>
                </pic:spPr>
              </pic:pic>
            </a:graphicData>
          </a:graphic>
          <wp14:sizeRelH relativeFrom="page">
            <wp14:pctWidth>0</wp14:pctWidth>
          </wp14:sizeRelH>
          <wp14:sizeRelV relativeFrom="page">
            <wp14:pctHeight>0</wp14:pctHeight>
          </wp14:sizeRelV>
        </wp:anchor>
      </w:drawing>
    </w:r>
    <w:r w:rsidR="00353D1D">
      <w:rPr>
        <w:noProof/>
        <w:lang w:val="es-CO" w:eastAsia="es-CO"/>
      </w:rPr>
      <w:drawing>
        <wp:anchor distT="0" distB="0" distL="114300" distR="114300" simplePos="0" relativeHeight="251659264" behindDoc="1" locked="0" layoutInCell="1" allowOverlap="1" wp14:anchorId="76CCD468" wp14:editId="2AFD8707">
          <wp:simplePos x="0" y="0"/>
          <wp:positionH relativeFrom="column">
            <wp:posOffset>144145</wp:posOffset>
          </wp:positionH>
          <wp:positionV relativeFrom="paragraph">
            <wp:posOffset>-346579</wp:posOffset>
          </wp:positionV>
          <wp:extent cx="1104900" cy="61849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04900" cy="61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3D47">
      <w:rPr>
        <w:noProof/>
        <w:lang w:val="es-CO" w:eastAsia="es-CO"/>
      </w:rPr>
      <w:t xml:space="preserve">                     </w:t>
    </w:r>
    <w:r w:rsidR="00457CC2">
      <w:rPr>
        <w:noProof/>
        <w:lang w:val="es-CO" w:eastAsia="es-CO"/>
      </w:rPr>
      <w:t xml:space="preserve">          </w:t>
    </w:r>
    <w:r w:rsidR="00F13D47">
      <w:rPr>
        <w:noProof/>
        <w:lang w:val="es-CO" w:eastAsia="es-CO"/>
      </w:rPr>
      <w:t xml:space="preserve">               </w:t>
    </w:r>
    <w:r w:rsidR="00457CC2">
      <w:rPr>
        <w:noProof/>
        <w:lang w:val="es-CO" w:eastAsia="es-CO"/>
      </w:rPr>
      <w:t xml:space="preserve">    </w:t>
    </w:r>
    <w:r w:rsidR="00F13D47">
      <w:rPr>
        <w:noProof/>
        <w:lang w:val="es-CO" w:eastAsia="es-CO"/>
      </w:rPr>
      <w:t xml:space="preserve">        </w:t>
    </w:r>
    <w:r w:rsidR="004170AF">
      <w:rPr>
        <w:noProof/>
        <w:lang w:val="es-CO" w:eastAsia="es-CO"/>
      </w:rPr>
      <w:t xml:space="preserve">   </w:t>
    </w:r>
    <w:r w:rsidR="00457CC2">
      <w:rPr>
        <w:noProof/>
        <w:lang w:val="es-CO" w:eastAsia="es-CO"/>
      </w:rPr>
      <w:t xml:space="preserve"> </w:t>
    </w:r>
    <w:r>
      <w:rPr>
        <w:noProof/>
        <w:lang w:val="es-CO" w:eastAsia="es-CO"/>
      </w:rPr>
      <w:tab/>
    </w:r>
  </w:p>
  <w:p w:rsidR="003F2F4B" w:rsidRDefault="00457CC2" w:rsidP="00457CC2">
    <w:pPr>
      <w:pStyle w:val="Encabezado"/>
      <w:tabs>
        <w:tab w:val="clear" w:pos="4419"/>
        <w:tab w:val="clear" w:pos="8838"/>
        <w:tab w:val="left" w:pos="141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2375A"/>
    <w:multiLevelType w:val="hybridMultilevel"/>
    <w:tmpl w:val="84DE97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57FEC"/>
    <w:rsid w:val="000F38B4"/>
    <w:rsid w:val="001215BB"/>
    <w:rsid w:val="0014353D"/>
    <w:rsid w:val="00153BE7"/>
    <w:rsid w:val="00160DB4"/>
    <w:rsid w:val="001C0A2C"/>
    <w:rsid w:val="00207B53"/>
    <w:rsid w:val="002C26C3"/>
    <w:rsid w:val="002C36BA"/>
    <w:rsid w:val="002C3F5C"/>
    <w:rsid w:val="00353D1D"/>
    <w:rsid w:val="003C7E1C"/>
    <w:rsid w:val="003F2F4B"/>
    <w:rsid w:val="004036FD"/>
    <w:rsid w:val="004170AF"/>
    <w:rsid w:val="00424852"/>
    <w:rsid w:val="00457CC2"/>
    <w:rsid w:val="004D2BDC"/>
    <w:rsid w:val="00570E5D"/>
    <w:rsid w:val="005723D7"/>
    <w:rsid w:val="00572A21"/>
    <w:rsid w:val="00594291"/>
    <w:rsid w:val="005D0769"/>
    <w:rsid w:val="005E366C"/>
    <w:rsid w:val="00717096"/>
    <w:rsid w:val="007345FC"/>
    <w:rsid w:val="00735E1F"/>
    <w:rsid w:val="0074199A"/>
    <w:rsid w:val="00783A28"/>
    <w:rsid w:val="007D3A1E"/>
    <w:rsid w:val="007F42E3"/>
    <w:rsid w:val="00832174"/>
    <w:rsid w:val="008F0337"/>
    <w:rsid w:val="009626C7"/>
    <w:rsid w:val="009A3312"/>
    <w:rsid w:val="00A15CDD"/>
    <w:rsid w:val="00A90A86"/>
    <w:rsid w:val="00AA0519"/>
    <w:rsid w:val="00AA7A5F"/>
    <w:rsid w:val="00AB6028"/>
    <w:rsid w:val="00AE698C"/>
    <w:rsid w:val="00AF107D"/>
    <w:rsid w:val="00B064C3"/>
    <w:rsid w:val="00B16CAD"/>
    <w:rsid w:val="00B23F53"/>
    <w:rsid w:val="00B74DFE"/>
    <w:rsid w:val="00C5529F"/>
    <w:rsid w:val="00C85853"/>
    <w:rsid w:val="00CA688E"/>
    <w:rsid w:val="00CC02E5"/>
    <w:rsid w:val="00CC7E02"/>
    <w:rsid w:val="00D13558"/>
    <w:rsid w:val="00D72098"/>
    <w:rsid w:val="00D754A1"/>
    <w:rsid w:val="00D8533A"/>
    <w:rsid w:val="00DA5216"/>
    <w:rsid w:val="00DD4864"/>
    <w:rsid w:val="00DE512F"/>
    <w:rsid w:val="00E94966"/>
    <w:rsid w:val="00F13D47"/>
    <w:rsid w:val="00F16064"/>
    <w:rsid w:val="00FD0BEC"/>
    <w:rsid w:val="00FD2A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CC7E02"/>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character" w:customStyle="1" w:styleId="Ttulo5Car">
    <w:name w:val="Título 5 Car"/>
    <w:basedOn w:val="Fuentedeprrafopredeter"/>
    <w:link w:val="Ttulo5"/>
    <w:semiHidden/>
    <w:rsid w:val="00CC7E02"/>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CC7E02"/>
    <w:pPr>
      <w:spacing w:after="120"/>
      <w:ind w:left="283"/>
    </w:pPr>
  </w:style>
  <w:style w:type="character" w:customStyle="1" w:styleId="SangradetextonormalCar">
    <w:name w:val="Sangría de texto normal Car"/>
    <w:basedOn w:val="Fuentedeprrafopredeter"/>
    <w:link w:val="Sangradetextonormal"/>
    <w:uiPriority w:val="99"/>
    <w:semiHidden/>
    <w:rsid w:val="00CC7E02"/>
    <w:rPr>
      <w:rFonts w:eastAsiaTheme="minorEastAsia"/>
      <w:sz w:val="24"/>
      <w:szCs w:val="24"/>
      <w:lang w:val="es-ES_tradnl"/>
    </w:rPr>
  </w:style>
  <w:style w:type="paragraph" w:styleId="Textonotapie">
    <w:name w:val="footnote text"/>
    <w:basedOn w:val="Normal"/>
    <w:link w:val="TextonotapieCar"/>
    <w:uiPriority w:val="99"/>
    <w:semiHidden/>
    <w:unhideWhenUsed/>
    <w:rsid w:val="00CC02E5"/>
    <w:rPr>
      <w:sz w:val="20"/>
      <w:szCs w:val="20"/>
    </w:rPr>
  </w:style>
  <w:style w:type="character" w:customStyle="1" w:styleId="TextonotapieCar">
    <w:name w:val="Texto nota pie Car"/>
    <w:basedOn w:val="Fuentedeprrafopredeter"/>
    <w:link w:val="Textonotapie"/>
    <w:uiPriority w:val="99"/>
    <w:semiHidden/>
    <w:rsid w:val="00CC02E5"/>
    <w:rPr>
      <w:rFonts w:eastAsiaTheme="minorEastAsia"/>
      <w:sz w:val="20"/>
      <w:szCs w:val="20"/>
      <w:lang w:val="es-ES_tradnl"/>
    </w:rPr>
  </w:style>
  <w:style w:type="character" w:styleId="Refdenotaalpie">
    <w:name w:val="footnote reference"/>
    <w:basedOn w:val="Fuentedeprrafopredeter"/>
    <w:uiPriority w:val="99"/>
    <w:semiHidden/>
    <w:unhideWhenUsed/>
    <w:rsid w:val="00CC02E5"/>
    <w:rPr>
      <w:vertAlign w:val="superscript"/>
    </w:rPr>
  </w:style>
  <w:style w:type="character" w:styleId="Hipervnculo">
    <w:name w:val="Hyperlink"/>
    <w:basedOn w:val="Fuentedeprrafopredeter"/>
    <w:uiPriority w:val="99"/>
    <w:unhideWhenUsed/>
    <w:rsid w:val="00AE69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855919">
      <w:bodyDiv w:val="1"/>
      <w:marLeft w:val="0"/>
      <w:marRight w:val="0"/>
      <w:marTop w:val="0"/>
      <w:marBottom w:val="0"/>
      <w:divBdr>
        <w:top w:val="none" w:sz="0" w:space="0" w:color="auto"/>
        <w:left w:val="none" w:sz="0" w:space="0" w:color="auto"/>
        <w:bottom w:val="none" w:sz="0" w:space="0" w:color="auto"/>
        <w:right w:val="none" w:sz="0" w:space="0" w:color="auto"/>
      </w:divBdr>
    </w:div>
    <w:div w:id="1811482400">
      <w:bodyDiv w:val="1"/>
      <w:marLeft w:val="0"/>
      <w:marRight w:val="0"/>
      <w:marTop w:val="0"/>
      <w:marBottom w:val="0"/>
      <w:divBdr>
        <w:top w:val="none" w:sz="0" w:space="0" w:color="auto"/>
        <w:left w:val="none" w:sz="0" w:space="0" w:color="auto"/>
        <w:bottom w:val="none" w:sz="0" w:space="0" w:color="auto"/>
        <w:right w:val="none" w:sz="0" w:space="0" w:color="auto"/>
      </w:divBdr>
    </w:div>
    <w:div w:id="20026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0BAAE-C7CF-4715-A169-128C7D394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2019-03-28T15:24:00Z</cp:lastPrinted>
  <dcterms:created xsi:type="dcterms:W3CDTF">2019-09-11T15:34:00Z</dcterms:created>
  <dcterms:modified xsi:type="dcterms:W3CDTF">2019-09-11T15:34:00Z</dcterms:modified>
</cp:coreProperties>
</file>