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2BD6B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14:paraId="32C97E73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7704CDAD" w14:textId="568C9B6B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Bogotá, D. C</w:t>
      </w:r>
      <w:r w:rsidR="00A63862">
        <w:rPr>
          <w:rFonts w:ascii="Arial" w:hAnsi="Arial" w:cs="Arial"/>
          <w:sz w:val="22"/>
          <w:szCs w:val="22"/>
          <w:lang w:val="es-MX"/>
        </w:rPr>
        <w:t>.,</w:t>
      </w:r>
      <w:r w:rsidR="00832886">
        <w:rPr>
          <w:rFonts w:ascii="Arial" w:hAnsi="Arial" w:cs="Arial"/>
          <w:sz w:val="22"/>
          <w:szCs w:val="22"/>
          <w:lang w:val="es-MX"/>
        </w:rPr>
        <w:t xml:space="preserve"> 24 septiembre de 2020</w:t>
      </w:r>
    </w:p>
    <w:p w14:paraId="0E536621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3081B244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7AA0AFF8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018BB210" w14:textId="663213AC" w:rsidR="00CC7E02" w:rsidRDefault="00CC7E02" w:rsidP="00817753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83288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090</w:t>
      </w:r>
    </w:p>
    <w:p w14:paraId="673AB1C1" w14:textId="77777777" w:rsidR="00CC7E02" w:rsidRDefault="00CC7E02" w:rsidP="00CC7E02">
      <w:pPr>
        <w:rPr>
          <w:rFonts w:ascii="Arial" w:hAnsi="Arial" w:cs="Arial"/>
          <w:sz w:val="22"/>
          <w:szCs w:val="22"/>
        </w:rPr>
      </w:pPr>
    </w:p>
    <w:p w14:paraId="51C21DD1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1EFEC507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14:paraId="473396D8" w14:textId="77777777" w:rsidR="005C52A5" w:rsidRPr="009E0F14" w:rsidRDefault="005C52A5" w:rsidP="005C52A5">
      <w:pPr>
        <w:rPr>
          <w:rFonts w:ascii="Arial" w:hAnsi="Arial" w:cs="Arial"/>
          <w:sz w:val="22"/>
          <w:szCs w:val="22"/>
          <w:lang w:val="es-MX"/>
        </w:rPr>
      </w:pPr>
    </w:p>
    <w:p w14:paraId="212EAA19" w14:textId="77777777" w:rsidR="005C52A5" w:rsidRPr="009E4411" w:rsidRDefault="005C52A5" w:rsidP="005C52A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AGENTES DEL MERCADO DE GAS NATURAL</w:t>
      </w:r>
    </w:p>
    <w:p w14:paraId="16403B74" w14:textId="4356C5E8" w:rsidR="005C52A5" w:rsidRDefault="005C52A5" w:rsidP="00DA1E8C">
      <w:pPr>
        <w:spacing w:line="216" w:lineRule="auto"/>
        <w:rPr>
          <w:rFonts w:ascii="Arial" w:hAnsi="Arial" w:cs="Arial"/>
          <w:b/>
        </w:rPr>
      </w:pPr>
    </w:p>
    <w:p w14:paraId="72F335DC" w14:textId="77777777" w:rsidR="00DA1E8C" w:rsidRPr="009E4411" w:rsidRDefault="00DA1E8C" w:rsidP="00DA1E8C">
      <w:pPr>
        <w:spacing w:line="216" w:lineRule="auto"/>
        <w:rPr>
          <w:rFonts w:ascii="Arial" w:hAnsi="Arial" w:cs="Arial"/>
          <w:b/>
        </w:rPr>
      </w:pPr>
    </w:p>
    <w:p w14:paraId="393597B9" w14:textId="77777777" w:rsidR="005C52A5" w:rsidRPr="009E4411" w:rsidRDefault="005C52A5" w:rsidP="005C52A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580A7217" w14:textId="77777777" w:rsidR="005C52A5" w:rsidRPr="009E4411" w:rsidRDefault="005C52A5" w:rsidP="005C52A5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23C7CD0D" w14:textId="77777777" w:rsidR="005C52A5" w:rsidRPr="009E4411" w:rsidRDefault="005C52A5" w:rsidP="005C52A5">
      <w:pPr>
        <w:spacing w:line="216" w:lineRule="auto"/>
        <w:rPr>
          <w:rFonts w:ascii="Arial" w:hAnsi="Arial" w:cs="Arial"/>
        </w:rPr>
      </w:pPr>
    </w:p>
    <w:p w14:paraId="43122664" w14:textId="31E8A956" w:rsidR="005C52A5" w:rsidRPr="009E4411" w:rsidRDefault="005C52A5" w:rsidP="005C52A5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INFORMES DEL AUDITOR SOBRE LAS SUBASTAS DE PRODUCTOS FIRMES BIMESTRALES</w:t>
      </w:r>
    </w:p>
    <w:p w14:paraId="008C686D" w14:textId="77777777" w:rsidR="005C52A5" w:rsidRPr="009E0F14" w:rsidRDefault="005C52A5" w:rsidP="005C52A5">
      <w:pPr>
        <w:spacing w:before="120" w:after="120"/>
        <w:rPr>
          <w:rFonts w:ascii="Arial" w:hAnsi="Arial" w:cs="Arial"/>
          <w:sz w:val="22"/>
          <w:szCs w:val="22"/>
        </w:rPr>
      </w:pPr>
    </w:p>
    <w:p w14:paraId="258EC310" w14:textId="6D03F32F" w:rsidR="005C52A5" w:rsidRDefault="005C52A5" w:rsidP="005C52A5">
      <w:pPr>
        <w:pStyle w:val="Textoindependiente"/>
        <w:rPr>
          <w:rFonts w:cs="Arial"/>
          <w:sz w:val="22"/>
          <w:szCs w:val="22"/>
        </w:rPr>
      </w:pPr>
      <w:r w:rsidRPr="0000265B">
        <w:rPr>
          <w:rFonts w:cs="Arial"/>
          <w:sz w:val="22"/>
          <w:szCs w:val="22"/>
        </w:rPr>
        <w:t xml:space="preserve">En atención de lo dispuesto en el literal </w:t>
      </w:r>
      <w:r w:rsidR="002B418B">
        <w:rPr>
          <w:rFonts w:cs="Arial"/>
          <w:sz w:val="22"/>
          <w:szCs w:val="22"/>
        </w:rPr>
        <w:t>f</w:t>
      </w:r>
      <w:r w:rsidRPr="0000265B">
        <w:rPr>
          <w:rFonts w:cs="Arial"/>
          <w:sz w:val="22"/>
          <w:szCs w:val="22"/>
        </w:rPr>
        <w:t>) del numeral 4.2 del Anexo de la Resolución CREG 1</w:t>
      </w:r>
      <w:r>
        <w:rPr>
          <w:rFonts w:cs="Arial"/>
          <w:sz w:val="22"/>
          <w:szCs w:val="22"/>
        </w:rPr>
        <w:t>36</w:t>
      </w:r>
      <w:r w:rsidRPr="0000265B">
        <w:rPr>
          <w:rFonts w:cs="Arial"/>
          <w:sz w:val="22"/>
          <w:szCs w:val="22"/>
        </w:rPr>
        <w:t xml:space="preserve"> de 201</w:t>
      </w:r>
      <w:r>
        <w:rPr>
          <w:rFonts w:cs="Arial"/>
          <w:sz w:val="22"/>
          <w:szCs w:val="22"/>
        </w:rPr>
        <w:t>4</w:t>
      </w:r>
      <w:r w:rsidRPr="0000265B">
        <w:rPr>
          <w:rFonts w:cs="Arial"/>
          <w:sz w:val="22"/>
          <w:szCs w:val="22"/>
        </w:rPr>
        <w:t xml:space="preserve">, la Comisión de Regulación de Energía y Gas se permite publicar </w:t>
      </w:r>
      <w:r>
        <w:rPr>
          <w:rFonts w:cs="Arial"/>
          <w:sz w:val="22"/>
          <w:szCs w:val="22"/>
        </w:rPr>
        <w:t>los</w:t>
      </w:r>
      <w:r w:rsidRPr="0000265B">
        <w:rPr>
          <w:rFonts w:cs="Arial"/>
          <w:sz w:val="22"/>
          <w:szCs w:val="22"/>
        </w:rPr>
        <w:t xml:space="preserve"> informe</w:t>
      </w:r>
      <w:r>
        <w:rPr>
          <w:rFonts w:cs="Arial"/>
          <w:sz w:val="22"/>
          <w:szCs w:val="22"/>
        </w:rPr>
        <w:t>s</w:t>
      </w:r>
      <w:r w:rsidRPr="0000265B">
        <w:rPr>
          <w:rFonts w:cs="Arial"/>
          <w:sz w:val="22"/>
          <w:szCs w:val="22"/>
        </w:rPr>
        <w:t xml:space="preserve"> proferido</w:t>
      </w:r>
      <w:r>
        <w:rPr>
          <w:rFonts w:cs="Arial"/>
          <w:sz w:val="22"/>
          <w:szCs w:val="22"/>
        </w:rPr>
        <w:t>s</w:t>
      </w:r>
      <w:r w:rsidRPr="0000265B">
        <w:rPr>
          <w:rFonts w:cs="Arial"/>
          <w:sz w:val="22"/>
          <w:szCs w:val="22"/>
        </w:rPr>
        <w:t xml:space="preserve"> por el auditor del Gestor del Mercado de Gas Natural y recibido</w:t>
      </w:r>
      <w:r>
        <w:rPr>
          <w:rFonts w:cs="Arial"/>
          <w:sz w:val="22"/>
          <w:szCs w:val="22"/>
        </w:rPr>
        <w:t>s</w:t>
      </w:r>
      <w:r w:rsidRPr="0000265B">
        <w:rPr>
          <w:rFonts w:cs="Arial"/>
          <w:sz w:val="22"/>
          <w:szCs w:val="22"/>
        </w:rPr>
        <w:t xml:space="preserve"> mediante </w:t>
      </w:r>
      <w:r>
        <w:rPr>
          <w:rFonts w:cs="Arial"/>
          <w:sz w:val="22"/>
          <w:szCs w:val="22"/>
        </w:rPr>
        <w:t>comunicaciones del 27 de enero</w:t>
      </w:r>
      <w:r w:rsidR="00817753">
        <w:rPr>
          <w:rFonts w:cs="Arial"/>
          <w:sz w:val="22"/>
          <w:szCs w:val="22"/>
        </w:rPr>
        <w:t xml:space="preserve"> (E-2020-000635)</w:t>
      </w:r>
      <w:r>
        <w:rPr>
          <w:rFonts w:cs="Arial"/>
          <w:sz w:val="22"/>
          <w:szCs w:val="22"/>
        </w:rPr>
        <w:t xml:space="preserve">, 24 de </w:t>
      </w:r>
      <w:r w:rsidR="00C15827">
        <w:rPr>
          <w:rFonts w:cs="Arial"/>
          <w:sz w:val="22"/>
          <w:szCs w:val="22"/>
        </w:rPr>
        <w:t>marzo</w:t>
      </w:r>
      <w:r w:rsidR="00817753">
        <w:rPr>
          <w:rFonts w:cs="Arial"/>
          <w:sz w:val="22"/>
          <w:szCs w:val="22"/>
        </w:rPr>
        <w:t xml:space="preserve"> (E-2020-003049)</w:t>
      </w:r>
      <w:r w:rsidR="00C15827">
        <w:rPr>
          <w:rFonts w:cs="Arial"/>
          <w:sz w:val="22"/>
          <w:szCs w:val="22"/>
        </w:rPr>
        <w:t xml:space="preserve">, </w:t>
      </w:r>
      <w:r w:rsidR="008C6995">
        <w:rPr>
          <w:rFonts w:cs="Arial"/>
          <w:sz w:val="22"/>
          <w:szCs w:val="22"/>
        </w:rPr>
        <w:t xml:space="preserve">27 de mayo (E-2020-005380), </w:t>
      </w:r>
      <w:r w:rsidR="00C15827">
        <w:rPr>
          <w:rFonts w:cs="Arial"/>
          <w:sz w:val="22"/>
          <w:szCs w:val="22"/>
        </w:rPr>
        <w:t>24 de julio</w:t>
      </w:r>
      <w:r w:rsidR="00817753">
        <w:rPr>
          <w:rFonts w:cs="Arial"/>
          <w:sz w:val="22"/>
          <w:szCs w:val="22"/>
        </w:rPr>
        <w:t xml:space="preserve"> (E</w:t>
      </w:r>
      <w:r w:rsidR="00A35321">
        <w:rPr>
          <w:rFonts w:cs="Arial"/>
          <w:sz w:val="22"/>
          <w:szCs w:val="22"/>
        </w:rPr>
        <w:noBreakHyphen/>
      </w:r>
      <w:r w:rsidR="00817753">
        <w:rPr>
          <w:rFonts w:cs="Arial"/>
          <w:sz w:val="22"/>
          <w:szCs w:val="22"/>
        </w:rPr>
        <w:t>2020</w:t>
      </w:r>
      <w:r w:rsidR="00A35321">
        <w:rPr>
          <w:rFonts w:cs="Arial"/>
          <w:sz w:val="22"/>
          <w:szCs w:val="22"/>
        </w:rPr>
        <w:noBreakHyphen/>
      </w:r>
      <w:r w:rsidR="00817753">
        <w:rPr>
          <w:rFonts w:cs="Arial"/>
          <w:sz w:val="22"/>
          <w:szCs w:val="22"/>
        </w:rPr>
        <w:t xml:space="preserve">008596) </w:t>
      </w:r>
      <w:r w:rsidR="00DA1E8C">
        <w:rPr>
          <w:rFonts w:cs="Arial"/>
          <w:sz w:val="22"/>
          <w:szCs w:val="22"/>
        </w:rPr>
        <w:t>y</w:t>
      </w:r>
      <w:r w:rsidR="00817753">
        <w:rPr>
          <w:rFonts w:cs="Arial"/>
          <w:sz w:val="22"/>
          <w:szCs w:val="22"/>
        </w:rPr>
        <w:t xml:space="preserve"> 23 de septiembre de 2020 (E-2020-011574)</w:t>
      </w:r>
      <w:r>
        <w:rPr>
          <w:rFonts w:cs="Arial"/>
          <w:sz w:val="22"/>
          <w:szCs w:val="22"/>
        </w:rPr>
        <w:t xml:space="preserve">, </w:t>
      </w:r>
      <w:r w:rsidRPr="0000265B">
        <w:rPr>
          <w:rFonts w:cs="Arial"/>
          <w:sz w:val="22"/>
          <w:szCs w:val="22"/>
        </w:rPr>
        <w:t>respecto de la</w:t>
      </w:r>
      <w:r>
        <w:rPr>
          <w:rFonts w:cs="Arial"/>
          <w:sz w:val="22"/>
          <w:szCs w:val="22"/>
        </w:rPr>
        <w:t xml:space="preserve"> realización de las</w:t>
      </w:r>
      <w:r w:rsidRPr="0000265B">
        <w:rPr>
          <w:rFonts w:cs="Arial"/>
          <w:sz w:val="22"/>
          <w:szCs w:val="22"/>
        </w:rPr>
        <w:t xml:space="preserve"> subasta</w:t>
      </w:r>
      <w:r>
        <w:rPr>
          <w:rFonts w:cs="Arial"/>
          <w:sz w:val="22"/>
          <w:szCs w:val="22"/>
        </w:rPr>
        <w:t xml:space="preserve">s de los </w:t>
      </w:r>
      <w:r w:rsidR="00817753">
        <w:rPr>
          <w:rFonts w:cs="Arial"/>
          <w:sz w:val="22"/>
          <w:szCs w:val="22"/>
        </w:rPr>
        <w:t>contratos firmes bimestrales</w:t>
      </w:r>
      <w:r w:rsidRPr="0000265B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4B954C48" w14:textId="77777777" w:rsidR="00A35321" w:rsidRPr="0000265B" w:rsidRDefault="00A35321" w:rsidP="005C52A5">
      <w:pPr>
        <w:pStyle w:val="Textoindependiente"/>
        <w:rPr>
          <w:rFonts w:cs="Arial"/>
          <w:sz w:val="22"/>
          <w:szCs w:val="22"/>
        </w:rPr>
      </w:pPr>
    </w:p>
    <w:p w14:paraId="74F1CF3D" w14:textId="77777777" w:rsidR="005C52A5" w:rsidRPr="0000265B" w:rsidRDefault="005C52A5" w:rsidP="005C52A5">
      <w:pPr>
        <w:pStyle w:val="Textoindependiente"/>
        <w:rPr>
          <w:rFonts w:cs="Arial"/>
          <w:sz w:val="22"/>
          <w:szCs w:val="22"/>
        </w:rPr>
      </w:pPr>
      <w:r w:rsidRPr="0000265B">
        <w:rPr>
          <w:rFonts w:cs="Arial"/>
          <w:sz w:val="22"/>
          <w:szCs w:val="22"/>
        </w:rPr>
        <w:t>Cordialmente,</w:t>
      </w:r>
    </w:p>
    <w:p w14:paraId="7BA8405B" w14:textId="77777777" w:rsidR="005C52A5" w:rsidRPr="0000265B" w:rsidRDefault="005C52A5" w:rsidP="005C52A5">
      <w:pPr>
        <w:pStyle w:val="Textoindependiente"/>
        <w:jc w:val="center"/>
        <w:rPr>
          <w:rFonts w:cs="Arial"/>
          <w:sz w:val="22"/>
          <w:szCs w:val="22"/>
        </w:rPr>
      </w:pPr>
    </w:p>
    <w:p w14:paraId="7672D188" w14:textId="77777777" w:rsidR="005C52A5" w:rsidRPr="0000265B" w:rsidRDefault="005C52A5" w:rsidP="005C52A5">
      <w:pPr>
        <w:pStyle w:val="Textoindependiente"/>
        <w:jc w:val="center"/>
        <w:rPr>
          <w:rFonts w:cs="Arial"/>
          <w:sz w:val="22"/>
          <w:szCs w:val="22"/>
        </w:rPr>
      </w:pPr>
    </w:p>
    <w:p w14:paraId="2DDD4A0A" w14:textId="5303D9D8" w:rsidR="005C52A5" w:rsidRPr="009E0F14" w:rsidRDefault="005C52A5" w:rsidP="002B418B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JORGE </w:t>
      </w:r>
      <w:r w:rsidR="002B418B">
        <w:rPr>
          <w:rFonts w:cs="Arial"/>
          <w:sz w:val="22"/>
          <w:szCs w:val="22"/>
        </w:rPr>
        <w:t xml:space="preserve">ALBERTO </w:t>
      </w:r>
      <w:r>
        <w:rPr>
          <w:rFonts w:cs="Arial"/>
          <w:sz w:val="22"/>
          <w:szCs w:val="22"/>
        </w:rPr>
        <w:t>VALENCIA MARÍN</w:t>
      </w:r>
    </w:p>
    <w:p w14:paraId="1D6E3BC6" w14:textId="77777777" w:rsidR="005C52A5" w:rsidRDefault="005C52A5" w:rsidP="005C52A5">
      <w:pPr>
        <w:pStyle w:val="Textoindependiente"/>
        <w:spacing w:after="0" w:line="240" w:lineRule="auto"/>
        <w:rPr>
          <w:rFonts w:cs="Arial"/>
          <w:sz w:val="24"/>
        </w:rPr>
      </w:pPr>
    </w:p>
    <w:p w14:paraId="45B72DC6" w14:textId="77777777" w:rsidR="005C52A5" w:rsidRDefault="005C52A5" w:rsidP="005C52A5">
      <w:pPr>
        <w:pStyle w:val="Textoindependiente"/>
        <w:spacing w:after="0" w:line="240" w:lineRule="auto"/>
        <w:rPr>
          <w:rFonts w:cs="Arial"/>
        </w:rPr>
      </w:pPr>
    </w:p>
    <w:p w14:paraId="3A14698E" w14:textId="33EE99B6" w:rsidR="00CC7E02" w:rsidRPr="005C52A5" w:rsidRDefault="005C52A5" w:rsidP="005C52A5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>Anexo: Informes del auditor.</w:t>
      </w:r>
    </w:p>
    <w:sectPr w:rsidR="00CC7E02" w:rsidRPr="005C52A5" w:rsidSect="00B74DF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979" w:right="1418" w:bottom="1985" w:left="1418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EC073" w14:textId="77777777" w:rsidR="007476BE" w:rsidRDefault="007476BE" w:rsidP="00AA0519">
      <w:r>
        <w:separator/>
      </w:r>
    </w:p>
  </w:endnote>
  <w:endnote w:type="continuationSeparator" w:id="0">
    <w:p w14:paraId="317BDF09" w14:textId="77777777" w:rsidR="007476BE" w:rsidRDefault="007476BE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A273" w14:textId="77777777" w:rsidR="00735E1F" w:rsidRDefault="005723D7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9471769" wp14:editId="0759C561">
          <wp:extent cx="2695575" cy="561975"/>
          <wp:effectExtent l="0" t="0" r="9525" b="9525"/>
          <wp:docPr id="434" name="Imagen 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B4"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4441D" w14:textId="77777777" w:rsidR="003F2F4B" w:rsidRDefault="005723D7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676502C0" wp14:editId="292776F6">
          <wp:simplePos x="0" y="0"/>
          <wp:positionH relativeFrom="column">
            <wp:posOffset>1633220</wp:posOffset>
          </wp:positionH>
          <wp:positionV relativeFrom="paragraph">
            <wp:posOffset>-270510</wp:posOffset>
          </wp:positionV>
          <wp:extent cx="2695575" cy="561975"/>
          <wp:effectExtent l="0" t="0" r="9525" b="9525"/>
          <wp:wrapNone/>
          <wp:docPr id="437" name="Imagen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096">
      <w:t xml:space="preserve">  </w:t>
    </w:r>
    <w:r w:rsidR="000F38B4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F45DB" w14:textId="77777777" w:rsidR="007476BE" w:rsidRDefault="007476BE" w:rsidP="00AA0519">
      <w:r>
        <w:separator/>
      </w:r>
    </w:p>
  </w:footnote>
  <w:footnote w:type="continuationSeparator" w:id="0">
    <w:p w14:paraId="363EF6C4" w14:textId="77777777" w:rsidR="007476BE" w:rsidRDefault="007476BE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BFAEF" w14:textId="77777777" w:rsidR="00457CC2" w:rsidRDefault="0014353D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79456FFB" wp14:editId="77E5F361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432" name="Imagen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4BB6D28A" wp14:editId="3FB7CD2D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433" name="Imagen 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CC2">
      <w:rPr>
        <w:noProof/>
        <w:lang w:val="es-CO" w:eastAsia="es-CO"/>
      </w:rPr>
      <w:t xml:space="preserve">                                                              </w:t>
    </w:r>
  </w:p>
  <w:p w14:paraId="4F466968" w14:textId="77777777"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045A7" w14:textId="77777777" w:rsidR="003F2F4B" w:rsidRDefault="0014353D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9F5D07D" wp14:editId="064C125F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436" name="Imagen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D1D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F697A83" wp14:editId="7C8DCFAC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435" name="Imagen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D47">
      <w:rPr>
        <w:noProof/>
        <w:lang w:val="es-CO" w:eastAsia="es-CO"/>
      </w:rPr>
      <w:t xml:space="preserve">                     </w:t>
    </w:r>
    <w:r w:rsidR="00457CC2">
      <w:rPr>
        <w:noProof/>
        <w:lang w:val="es-CO" w:eastAsia="es-CO"/>
      </w:rPr>
      <w:t xml:space="preserve">          </w:t>
    </w:r>
    <w:r w:rsidR="00F13D47">
      <w:rPr>
        <w:noProof/>
        <w:lang w:val="es-CO" w:eastAsia="es-CO"/>
      </w:rPr>
      <w:t xml:space="preserve">               </w:t>
    </w:r>
    <w:r w:rsidR="00457CC2">
      <w:rPr>
        <w:noProof/>
        <w:lang w:val="es-CO" w:eastAsia="es-CO"/>
      </w:rPr>
      <w:t xml:space="preserve">    </w:t>
    </w:r>
    <w:r w:rsidR="00F13D47">
      <w:rPr>
        <w:noProof/>
        <w:lang w:val="es-CO" w:eastAsia="es-CO"/>
      </w:rPr>
      <w:t xml:space="preserve">        </w:t>
    </w:r>
    <w:r w:rsidR="004170AF">
      <w:rPr>
        <w:noProof/>
        <w:lang w:val="es-CO" w:eastAsia="es-CO"/>
      </w:rPr>
      <w:t xml:space="preserve">   </w:t>
    </w:r>
    <w:r w:rsidR="00457CC2">
      <w:rPr>
        <w:noProof/>
        <w:lang w:val="es-CO" w:eastAsia="es-CO"/>
      </w:rPr>
      <w:t xml:space="preserve"> </w:t>
    </w:r>
    <w:r>
      <w:rPr>
        <w:noProof/>
        <w:lang w:val="es-CO" w:eastAsia="es-CO"/>
      </w:rPr>
      <w:tab/>
    </w:r>
  </w:p>
  <w:p w14:paraId="3C0D0B6F" w14:textId="77777777" w:rsidR="003F2F4B" w:rsidRDefault="00457CC2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F38B4"/>
    <w:rsid w:val="001215BB"/>
    <w:rsid w:val="0014353D"/>
    <w:rsid w:val="00153BE7"/>
    <w:rsid w:val="002810A3"/>
    <w:rsid w:val="0028252D"/>
    <w:rsid w:val="002B418B"/>
    <w:rsid w:val="002C26C3"/>
    <w:rsid w:val="00353D1D"/>
    <w:rsid w:val="003817D2"/>
    <w:rsid w:val="003C7E1C"/>
    <w:rsid w:val="003F2F4B"/>
    <w:rsid w:val="004170AF"/>
    <w:rsid w:val="00457CC2"/>
    <w:rsid w:val="005723D7"/>
    <w:rsid w:val="005C52A5"/>
    <w:rsid w:val="005E366C"/>
    <w:rsid w:val="0064738D"/>
    <w:rsid w:val="006B016D"/>
    <w:rsid w:val="00717096"/>
    <w:rsid w:val="00735E1F"/>
    <w:rsid w:val="0074199A"/>
    <w:rsid w:val="007476BE"/>
    <w:rsid w:val="007F42E3"/>
    <w:rsid w:val="00817753"/>
    <w:rsid w:val="00832886"/>
    <w:rsid w:val="008C6995"/>
    <w:rsid w:val="009A3312"/>
    <w:rsid w:val="00A15CDD"/>
    <w:rsid w:val="00A35321"/>
    <w:rsid w:val="00A63862"/>
    <w:rsid w:val="00A90A86"/>
    <w:rsid w:val="00AA0519"/>
    <w:rsid w:val="00AA7A5F"/>
    <w:rsid w:val="00B74DFE"/>
    <w:rsid w:val="00C15827"/>
    <w:rsid w:val="00CC7E02"/>
    <w:rsid w:val="00D754A1"/>
    <w:rsid w:val="00DA1E8C"/>
    <w:rsid w:val="00F13D47"/>
    <w:rsid w:val="00F2050F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9598492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unhideWhenUsed/>
    <w:qFormat/>
    <w:rsid w:val="00CC7E02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rsid w:val="00CC7E0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C7E0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C7E02"/>
    <w:rPr>
      <w:rFonts w:eastAsiaTheme="minorEastAs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F36C-93E7-436E-8FB6-F6233522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2019-03-28T15:24:00Z</cp:lastPrinted>
  <dcterms:created xsi:type="dcterms:W3CDTF">2020-09-24T21:47:00Z</dcterms:created>
  <dcterms:modified xsi:type="dcterms:W3CDTF">2020-09-24T21:47:00Z</dcterms:modified>
</cp:coreProperties>
</file>