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7A" w:rsidRPr="00DC2115" w:rsidRDefault="0077467A" w:rsidP="0077467A">
      <w:pPr>
        <w:rPr>
          <w:rFonts w:ascii="Arial" w:hAnsi="Arial" w:cs="Arial"/>
          <w:lang w:val="es-MX"/>
        </w:rPr>
      </w:pPr>
      <w:bookmarkStart w:id="0" w:name="_GoBack"/>
      <w:bookmarkEnd w:id="0"/>
      <w:r w:rsidRPr="00DC2115">
        <w:rPr>
          <w:rFonts w:ascii="Arial" w:hAnsi="Arial" w:cs="Arial"/>
          <w:lang w:val="es-MX"/>
        </w:rPr>
        <w:t xml:space="preserve">Bogotá, D. C., diciembre </w:t>
      </w:r>
      <w:r w:rsidR="00D50F6E">
        <w:rPr>
          <w:rFonts w:ascii="Arial" w:hAnsi="Arial" w:cs="Arial"/>
          <w:lang w:val="es-MX"/>
        </w:rPr>
        <w:t xml:space="preserve">26 </w:t>
      </w:r>
      <w:r w:rsidRPr="00DC2115">
        <w:rPr>
          <w:rFonts w:ascii="Arial" w:hAnsi="Arial" w:cs="Arial"/>
          <w:lang w:val="es-MX"/>
        </w:rPr>
        <w:t>de 2018</w:t>
      </w:r>
    </w:p>
    <w:p w:rsidR="0077467A" w:rsidRPr="00DC2115" w:rsidRDefault="0077467A" w:rsidP="0077467A">
      <w:pPr>
        <w:rPr>
          <w:rFonts w:ascii="Arial" w:hAnsi="Arial" w:cs="Arial"/>
          <w:sz w:val="22"/>
          <w:szCs w:val="22"/>
          <w:lang w:val="es-MX"/>
        </w:rPr>
      </w:pPr>
    </w:p>
    <w:p w:rsidR="0077467A" w:rsidRPr="00DC2115" w:rsidRDefault="0077467A" w:rsidP="0077467A">
      <w:pPr>
        <w:rPr>
          <w:rFonts w:ascii="Arial" w:hAnsi="Arial" w:cs="Arial"/>
          <w:sz w:val="22"/>
          <w:szCs w:val="22"/>
          <w:lang w:val="es-MX"/>
        </w:rPr>
      </w:pPr>
    </w:p>
    <w:p w:rsidR="0077467A" w:rsidRPr="00DC2115" w:rsidRDefault="0077467A" w:rsidP="007746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C211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50F6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105</w:t>
      </w:r>
    </w:p>
    <w:p w:rsidR="0077467A" w:rsidRPr="00DC2115" w:rsidRDefault="0077467A" w:rsidP="0077467A">
      <w:pPr>
        <w:rPr>
          <w:rFonts w:ascii="Arial" w:hAnsi="Arial" w:cs="Arial"/>
          <w:sz w:val="22"/>
          <w:szCs w:val="22"/>
        </w:rPr>
      </w:pPr>
    </w:p>
    <w:p w:rsidR="0077467A" w:rsidRPr="00DC2115" w:rsidRDefault="0077467A" w:rsidP="0077467A">
      <w:pPr>
        <w:rPr>
          <w:rFonts w:ascii="Arial" w:hAnsi="Arial" w:cs="Arial"/>
          <w:sz w:val="22"/>
          <w:szCs w:val="22"/>
          <w:lang w:val="es-MX"/>
        </w:rPr>
      </w:pPr>
    </w:p>
    <w:p w:rsidR="0077467A" w:rsidRPr="00DC2115" w:rsidRDefault="0077467A" w:rsidP="00566531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DC2115">
        <w:rPr>
          <w:rFonts w:ascii="Arial" w:hAnsi="Arial" w:cs="Arial"/>
          <w:b/>
        </w:rPr>
        <w:t>PARA:</w:t>
      </w:r>
      <w:r w:rsidRPr="00DC2115">
        <w:rPr>
          <w:rFonts w:ascii="Arial" w:hAnsi="Arial" w:cs="Arial"/>
          <w:b/>
        </w:rPr>
        <w:tab/>
        <w:t>EMPRESAS DE GENERACIÓN DE ENERGÍA Y TERCEROS INTERESADOS</w:t>
      </w:r>
    </w:p>
    <w:p w:rsidR="0077467A" w:rsidRPr="00DC2115" w:rsidRDefault="0077467A" w:rsidP="00566531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7467A" w:rsidRPr="00DC2115" w:rsidRDefault="0077467A" w:rsidP="00566531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  <w:r w:rsidRPr="00DC2115">
        <w:rPr>
          <w:rFonts w:ascii="Arial" w:hAnsi="Arial" w:cs="Arial"/>
          <w:b/>
        </w:rPr>
        <w:t>DE:</w:t>
      </w:r>
      <w:r w:rsidRPr="00DC2115">
        <w:rPr>
          <w:rFonts w:ascii="Arial" w:hAnsi="Arial" w:cs="Arial"/>
          <w:b/>
        </w:rPr>
        <w:tab/>
      </w:r>
      <w:r w:rsidRPr="00DC2115">
        <w:rPr>
          <w:rFonts w:ascii="Arial" w:hAnsi="Arial" w:cs="Arial"/>
          <w:b/>
        </w:rPr>
        <w:tab/>
        <w:t xml:space="preserve">DIRECCIÓN EJECUTIVA </w:t>
      </w:r>
      <w:r w:rsidR="00C10CA6">
        <w:rPr>
          <w:rFonts w:ascii="Arial" w:hAnsi="Arial" w:cs="Arial"/>
          <w:b/>
        </w:rPr>
        <w:t>(E)</w:t>
      </w:r>
    </w:p>
    <w:p w:rsidR="0077467A" w:rsidRPr="00DC2115" w:rsidRDefault="0077467A" w:rsidP="00566531">
      <w:pPr>
        <w:spacing w:line="216" w:lineRule="auto"/>
        <w:jc w:val="both"/>
        <w:rPr>
          <w:rFonts w:ascii="Arial" w:hAnsi="Arial" w:cs="Arial"/>
        </w:rPr>
      </w:pPr>
    </w:p>
    <w:p w:rsidR="0077467A" w:rsidRPr="00DC2115" w:rsidRDefault="0077467A" w:rsidP="00566531">
      <w:pPr>
        <w:pStyle w:val="Textoindependiente"/>
        <w:spacing w:after="0" w:line="240" w:lineRule="auto"/>
        <w:ind w:left="1410" w:hanging="1410"/>
        <w:rPr>
          <w:rFonts w:cs="Arial"/>
          <w:b/>
          <w:sz w:val="24"/>
          <w:szCs w:val="24"/>
        </w:rPr>
      </w:pPr>
      <w:r w:rsidRPr="00DC2115">
        <w:rPr>
          <w:rFonts w:cs="Arial"/>
          <w:b/>
          <w:sz w:val="24"/>
          <w:szCs w:val="24"/>
        </w:rPr>
        <w:t>ASUNTO:</w:t>
      </w:r>
      <w:r w:rsidRPr="00DC2115">
        <w:rPr>
          <w:rFonts w:cs="Arial"/>
          <w:b/>
          <w:sz w:val="24"/>
          <w:szCs w:val="24"/>
        </w:rPr>
        <w:tab/>
        <w:t>ANEXOS PARA DECLARACIÓN DE PARAMETROS</w:t>
      </w:r>
      <w:r w:rsidR="008E7B75">
        <w:rPr>
          <w:rFonts w:cs="Arial"/>
          <w:b/>
          <w:sz w:val="24"/>
          <w:szCs w:val="24"/>
        </w:rPr>
        <w:t xml:space="preserve"> Y ENFICC</w:t>
      </w:r>
      <w:r w:rsidRPr="00DC2115">
        <w:rPr>
          <w:rFonts w:cs="Arial"/>
          <w:b/>
          <w:sz w:val="24"/>
          <w:szCs w:val="24"/>
        </w:rPr>
        <w:t xml:space="preserve"> DE PLANTAS EÓLICAS Y SOLARES FOTOVOLTAICAS PARA LA ASIGNACIÓN DE OEF DEL PERÍODO 2022-2023</w:t>
      </w:r>
    </w:p>
    <w:p w:rsidR="0077467A" w:rsidRDefault="0077467A" w:rsidP="0077467A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77467A" w:rsidRDefault="0077467A" w:rsidP="0077467A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77467A" w:rsidRPr="008E7B75" w:rsidRDefault="0077467A" w:rsidP="00DC2115">
      <w:pPr>
        <w:jc w:val="both"/>
        <w:rPr>
          <w:rFonts w:ascii="Arial" w:hAnsi="Arial" w:cs="Arial"/>
        </w:rPr>
      </w:pPr>
      <w:r w:rsidRPr="008E7B75">
        <w:rPr>
          <w:rFonts w:ascii="Arial" w:hAnsi="Arial" w:cs="Arial"/>
        </w:rPr>
        <w:t>La Dirección Ejecutiva de la CREG publica los anexos que se debe</w:t>
      </w:r>
      <w:r w:rsidR="00DF1B59">
        <w:rPr>
          <w:rFonts w:ascii="Arial" w:hAnsi="Arial" w:cs="Arial"/>
        </w:rPr>
        <w:t>n</w:t>
      </w:r>
      <w:r w:rsidRPr="008E7B75">
        <w:rPr>
          <w:rFonts w:ascii="Arial" w:hAnsi="Arial" w:cs="Arial"/>
        </w:rPr>
        <w:t xml:space="preserve"> adjuntar en formato </w:t>
      </w:r>
      <w:proofErr w:type="spellStart"/>
      <w:r w:rsidRPr="008E7B75">
        <w:rPr>
          <w:rFonts w:ascii="Arial" w:hAnsi="Arial" w:cs="Arial"/>
        </w:rPr>
        <w:t>pdf</w:t>
      </w:r>
      <w:proofErr w:type="spellEnd"/>
      <w:r w:rsidRPr="008E7B75">
        <w:rPr>
          <w:rFonts w:ascii="Arial" w:hAnsi="Arial" w:cs="Arial"/>
        </w:rPr>
        <w:t xml:space="preserve"> en el aplicativo web dispuesto por la CREG, con la declaración de parámetros </w:t>
      </w:r>
      <w:r w:rsidR="00D836DE">
        <w:rPr>
          <w:rFonts w:ascii="Arial" w:hAnsi="Arial" w:cs="Arial"/>
        </w:rPr>
        <w:t xml:space="preserve">y ENFICC </w:t>
      </w:r>
      <w:r w:rsidRPr="008E7B75">
        <w:rPr>
          <w:rFonts w:ascii="Arial" w:hAnsi="Arial" w:cs="Arial"/>
        </w:rPr>
        <w:t xml:space="preserve">de plantas eólicas </w:t>
      </w:r>
      <w:r w:rsidR="00542DCA">
        <w:rPr>
          <w:rFonts w:ascii="Arial" w:hAnsi="Arial" w:cs="Arial"/>
        </w:rPr>
        <w:t xml:space="preserve">y </w:t>
      </w:r>
      <w:r w:rsidRPr="008E7B75">
        <w:rPr>
          <w:rFonts w:ascii="Arial" w:hAnsi="Arial" w:cs="Arial"/>
        </w:rPr>
        <w:t>plantas solares fotovoltaicas.</w:t>
      </w:r>
    </w:p>
    <w:p w:rsidR="0077467A" w:rsidRPr="008E7B75" w:rsidRDefault="0077467A" w:rsidP="0077467A">
      <w:pPr>
        <w:rPr>
          <w:rFonts w:ascii="Arial" w:hAnsi="Arial" w:cs="Arial"/>
        </w:rPr>
      </w:pPr>
    </w:p>
    <w:p w:rsidR="0077467A" w:rsidRPr="008E7B75" w:rsidRDefault="00783131" w:rsidP="00861F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77467A" w:rsidRPr="008E7B75">
        <w:rPr>
          <w:rFonts w:ascii="Arial" w:hAnsi="Arial" w:cs="Arial"/>
        </w:rPr>
        <w:t>anexo 1</w:t>
      </w:r>
      <w:r>
        <w:rPr>
          <w:rFonts w:ascii="Arial" w:hAnsi="Arial" w:cs="Arial"/>
        </w:rPr>
        <w:t xml:space="preserve"> de esta Circular,</w:t>
      </w:r>
      <w:r w:rsidR="0077467A" w:rsidRPr="008E7B75">
        <w:rPr>
          <w:rFonts w:ascii="Arial" w:hAnsi="Arial" w:cs="Arial"/>
        </w:rPr>
        <w:t xml:space="preserve"> se debe adjuntar con la declaración de parámetros de plantas eólicas, especifica</w:t>
      </w:r>
      <w:r>
        <w:rPr>
          <w:rFonts w:ascii="Arial" w:hAnsi="Arial" w:cs="Arial"/>
        </w:rPr>
        <w:t>ndo</w:t>
      </w:r>
      <w:r w:rsidR="0077467A" w:rsidRPr="008E7B75">
        <w:rPr>
          <w:rFonts w:ascii="Arial" w:hAnsi="Arial" w:cs="Arial"/>
        </w:rPr>
        <w:t xml:space="preserve"> la función de conversión a utilizar de que trata el artículo 1 de la Resolución CREG 167 de 2017, dado que en el formato Excel previsto en el aplicativo, no es posible incluir la ecuación de la función de conversión.</w:t>
      </w:r>
    </w:p>
    <w:p w:rsidR="0077467A" w:rsidRPr="008E7B75" w:rsidRDefault="0077467A" w:rsidP="0077467A">
      <w:pPr>
        <w:rPr>
          <w:rFonts w:ascii="Arial" w:hAnsi="Arial" w:cs="Arial"/>
        </w:rPr>
      </w:pPr>
    </w:p>
    <w:p w:rsidR="00861FAC" w:rsidRPr="008E7B75" w:rsidRDefault="00861FAC" w:rsidP="00861F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E7B75">
        <w:rPr>
          <w:rFonts w:ascii="Arial" w:hAnsi="Arial" w:cs="Arial"/>
        </w:rPr>
        <w:t xml:space="preserve">El </w:t>
      </w:r>
      <w:r w:rsidR="0077467A" w:rsidRPr="008E7B75">
        <w:rPr>
          <w:rFonts w:ascii="Arial" w:hAnsi="Arial" w:cs="Arial"/>
        </w:rPr>
        <w:t>anexo 2</w:t>
      </w:r>
      <w:r w:rsidRPr="008E7B75">
        <w:rPr>
          <w:rFonts w:ascii="Arial" w:hAnsi="Arial" w:cs="Arial"/>
        </w:rPr>
        <w:t xml:space="preserve"> </w:t>
      </w:r>
      <w:r w:rsidR="0070649F">
        <w:rPr>
          <w:rFonts w:ascii="Arial" w:hAnsi="Arial" w:cs="Arial"/>
        </w:rPr>
        <w:t xml:space="preserve">de esta Circular, </w:t>
      </w:r>
      <w:r w:rsidR="0077467A" w:rsidRPr="008E7B75">
        <w:rPr>
          <w:rFonts w:ascii="Arial" w:hAnsi="Arial" w:cs="Arial"/>
        </w:rPr>
        <w:t xml:space="preserve">se debe adjuntar con la declaración de </w:t>
      </w:r>
      <w:r w:rsidRPr="008E7B75">
        <w:rPr>
          <w:rFonts w:ascii="Arial" w:hAnsi="Arial" w:cs="Arial"/>
        </w:rPr>
        <w:t xml:space="preserve">parámetros </w:t>
      </w:r>
      <w:r w:rsidR="00542DCA">
        <w:rPr>
          <w:rFonts w:ascii="Arial" w:hAnsi="Arial" w:cs="Arial"/>
        </w:rPr>
        <w:t xml:space="preserve">de plantas solares fotovoltaicas </w:t>
      </w:r>
      <w:r w:rsidRPr="008E7B75">
        <w:rPr>
          <w:rFonts w:ascii="Arial" w:hAnsi="Arial" w:cs="Arial"/>
        </w:rPr>
        <w:t>especifica</w:t>
      </w:r>
      <w:r w:rsidR="0070649F">
        <w:rPr>
          <w:rFonts w:ascii="Arial" w:hAnsi="Arial" w:cs="Arial"/>
        </w:rPr>
        <w:t>ndo</w:t>
      </w:r>
      <w:r w:rsidRPr="008E7B75">
        <w:rPr>
          <w:rFonts w:ascii="Arial" w:hAnsi="Arial" w:cs="Arial"/>
        </w:rPr>
        <w:t xml:space="preserve"> si las series históricas son medidas en sitio, de acuerdo con el Artículo 1 y el Anexo 1 de la Resolución CREG 201 de 2017.</w:t>
      </w:r>
    </w:p>
    <w:p w:rsidR="00861FAC" w:rsidRPr="00D85EE8" w:rsidRDefault="00861FAC" w:rsidP="00D85EE8">
      <w:pPr>
        <w:rPr>
          <w:rFonts w:ascii="Arial" w:hAnsi="Arial" w:cs="Arial"/>
        </w:rPr>
      </w:pPr>
    </w:p>
    <w:p w:rsidR="0077467A" w:rsidRPr="008E7B75" w:rsidRDefault="00861FAC" w:rsidP="00861FA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E7B75">
        <w:rPr>
          <w:rFonts w:ascii="Arial" w:hAnsi="Arial" w:cs="Arial"/>
        </w:rPr>
        <w:t xml:space="preserve">El </w:t>
      </w:r>
      <w:r w:rsidR="00D85EE8">
        <w:rPr>
          <w:rFonts w:ascii="Arial" w:hAnsi="Arial" w:cs="Arial"/>
        </w:rPr>
        <w:t>a</w:t>
      </w:r>
      <w:r w:rsidRPr="008E7B75">
        <w:rPr>
          <w:rFonts w:ascii="Arial" w:hAnsi="Arial" w:cs="Arial"/>
        </w:rPr>
        <w:t xml:space="preserve">nexo 3 </w:t>
      </w:r>
      <w:r w:rsidR="0070649F">
        <w:rPr>
          <w:rFonts w:ascii="Arial" w:hAnsi="Arial" w:cs="Arial"/>
        </w:rPr>
        <w:t>de esta Circular, se</w:t>
      </w:r>
      <w:r w:rsidRPr="008E7B75">
        <w:rPr>
          <w:rFonts w:ascii="Arial" w:hAnsi="Arial" w:cs="Arial"/>
        </w:rPr>
        <w:t xml:space="preserve"> debe adjuntar con la declaración de </w:t>
      </w:r>
      <w:r w:rsidR="0077467A" w:rsidRPr="008E7B75">
        <w:rPr>
          <w:rFonts w:ascii="Arial" w:hAnsi="Arial" w:cs="Arial"/>
        </w:rPr>
        <w:t>ENFICC de plantas solares fotovoltaicas</w:t>
      </w:r>
      <w:r w:rsidRPr="008E7B75">
        <w:rPr>
          <w:rFonts w:ascii="Arial" w:hAnsi="Arial" w:cs="Arial"/>
        </w:rPr>
        <w:t xml:space="preserve"> donde se especifica la curva</w:t>
      </w:r>
      <w:r w:rsidR="0077467A" w:rsidRPr="008E7B75">
        <w:rPr>
          <w:rFonts w:ascii="Arial" w:hAnsi="Arial" w:cs="Arial"/>
        </w:rPr>
        <w:t xml:space="preserve"> </w:t>
      </w:r>
      <w:proofErr w:type="spellStart"/>
      <w:r w:rsidR="0077467A" w:rsidRPr="008E7B75">
        <w:rPr>
          <w:rFonts w:ascii="Arial" w:hAnsi="Arial" w:cs="Arial"/>
        </w:rPr>
        <w:t>ENFICC</w:t>
      </w:r>
      <w:r w:rsidRPr="008E7B75">
        <w:rPr>
          <w:rFonts w:ascii="Arial" w:hAnsi="Arial" w:cs="Arial"/>
          <w:vertAlign w:val="subscript"/>
        </w:rPr>
        <w:t>t</w:t>
      </w:r>
      <w:proofErr w:type="spellEnd"/>
      <w:r w:rsidR="0077467A" w:rsidRPr="008E7B75">
        <w:rPr>
          <w:rFonts w:ascii="Arial" w:hAnsi="Arial" w:cs="Arial"/>
        </w:rPr>
        <w:t>. Se reitera que el valor de ENFICC declarado</w:t>
      </w:r>
      <w:r w:rsidR="00566531" w:rsidRPr="008E7B75">
        <w:rPr>
          <w:rFonts w:ascii="Arial" w:hAnsi="Arial" w:cs="Arial"/>
        </w:rPr>
        <w:t xml:space="preserve"> en el aplicativo web</w:t>
      </w:r>
      <w:r w:rsidR="0077467A" w:rsidRPr="008E7B75">
        <w:rPr>
          <w:rFonts w:ascii="Arial" w:hAnsi="Arial" w:cs="Arial"/>
        </w:rPr>
        <w:t xml:space="preserve"> para participar en la subasta corresponde al</w:t>
      </w:r>
      <w:r w:rsidR="00D85EE8">
        <w:rPr>
          <w:rFonts w:ascii="Arial" w:hAnsi="Arial" w:cs="Arial"/>
        </w:rPr>
        <w:t xml:space="preserve"> año t de asignación de la OEF.</w:t>
      </w:r>
    </w:p>
    <w:p w:rsidR="00861FAC" w:rsidRPr="008E7B75" w:rsidRDefault="00861FAC" w:rsidP="00DC2115">
      <w:pPr>
        <w:jc w:val="both"/>
        <w:rPr>
          <w:rFonts w:ascii="Arial" w:hAnsi="Arial" w:cs="Arial"/>
        </w:rPr>
      </w:pPr>
    </w:p>
    <w:p w:rsidR="00861FAC" w:rsidRPr="008E7B75" w:rsidRDefault="00861FAC" w:rsidP="00DC2115">
      <w:pPr>
        <w:jc w:val="both"/>
        <w:rPr>
          <w:rFonts w:ascii="Arial" w:hAnsi="Arial" w:cs="Arial"/>
        </w:rPr>
      </w:pPr>
      <w:r w:rsidRPr="008E7B75">
        <w:rPr>
          <w:rFonts w:ascii="Arial" w:hAnsi="Arial" w:cs="Arial"/>
        </w:rPr>
        <w:t>Lo anterior es necesario dado que en el formato previsto en el aplicativo no es posible incluir esta información.</w:t>
      </w:r>
    </w:p>
    <w:p w:rsidR="0077467A" w:rsidRPr="008E7B75" w:rsidRDefault="0077467A" w:rsidP="0077467A"/>
    <w:p w:rsidR="0077467A" w:rsidRPr="008E7B75" w:rsidRDefault="0077467A" w:rsidP="0077467A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8E7B75">
        <w:rPr>
          <w:rFonts w:cs="Arial"/>
          <w:sz w:val="24"/>
          <w:szCs w:val="24"/>
        </w:rPr>
        <w:t>Cordialmente,</w:t>
      </w:r>
    </w:p>
    <w:p w:rsidR="0077467A" w:rsidRPr="00DC2115" w:rsidRDefault="0077467A" w:rsidP="0077467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7467A" w:rsidRDefault="0077467A" w:rsidP="0077467A">
      <w:pPr>
        <w:jc w:val="center"/>
        <w:rPr>
          <w:rFonts w:ascii="Arial" w:hAnsi="Arial" w:cs="Arial"/>
          <w:sz w:val="22"/>
          <w:szCs w:val="22"/>
        </w:rPr>
      </w:pPr>
    </w:p>
    <w:p w:rsidR="00D50F6E" w:rsidRPr="00DC2115" w:rsidRDefault="00D50F6E" w:rsidP="0077467A">
      <w:pPr>
        <w:jc w:val="center"/>
        <w:rPr>
          <w:rFonts w:ascii="Arial" w:hAnsi="Arial" w:cs="Arial"/>
          <w:sz w:val="22"/>
          <w:szCs w:val="22"/>
        </w:rPr>
      </w:pPr>
    </w:p>
    <w:p w:rsidR="0077467A" w:rsidRDefault="00D50F6E" w:rsidP="007746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MARÍA CLAUDIA ALZATE MONROY</w:t>
      </w:r>
    </w:p>
    <w:p w:rsidR="007E16DF" w:rsidRPr="0077467A" w:rsidRDefault="007E16DF" w:rsidP="0077467A"/>
    <w:sectPr w:rsidR="007E16DF" w:rsidRPr="0077467A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81" w:rsidRDefault="001D7A81" w:rsidP="00AA0519">
      <w:r>
        <w:separator/>
      </w:r>
    </w:p>
  </w:endnote>
  <w:endnote w:type="continuationSeparator" w:id="0">
    <w:p w:rsidR="001D7A81" w:rsidRDefault="001D7A8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81" w:rsidRDefault="001D7A81" w:rsidP="00AA0519">
      <w:r>
        <w:separator/>
      </w:r>
    </w:p>
  </w:footnote>
  <w:footnote w:type="continuationSeparator" w:id="0">
    <w:p w:rsidR="001D7A81" w:rsidRDefault="001D7A8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5338B"/>
    <w:multiLevelType w:val="hybridMultilevel"/>
    <w:tmpl w:val="33629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1D7A81"/>
    <w:rsid w:val="001F599A"/>
    <w:rsid w:val="003C7E1C"/>
    <w:rsid w:val="003F2F4B"/>
    <w:rsid w:val="00542DCA"/>
    <w:rsid w:val="00566531"/>
    <w:rsid w:val="006F30CC"/>
    <w:rsid w:val="0070649F"/>
    <w:rsid w:val="00735E1F"/>
    <w:rsid w:val="0077467A"/>
    <w:rsid w:val="00783131"/>
    <w:rsid w:val="007E16DF"/>
    <w:rsid w:val="00816448"/>
    <w:rsid w:val="00861FAC"/>
    <w:rsid w:val="008673C3"/>
    <w:rsid w:val="008E7B75"/>
    <w:rsid w:val="00910531"/>
    <w:rsid w:val="009A3312"/>
    <w:rsid w:val="00A15CDD"/>
    <w:rsid w:val="00A550B7"/>
    <w:rsid w:val="00AA0519"/>
    <w:rsid w:val="00B75AAD"/>
    <w:rsid w:val="00BB6721"/>
    <w:rsid w:val="00BD091D"/>
    <w:rsid w:val="00C10CA6"/>
    <w:rsid w:val="00C301C0"/>
    <w:rsid w:val="00D50F6E"/>
    <w:rsid w:val="00D61EF2"/>
    <w:rsid w:val="00D836DE"/>
    <w:rsid w:val="00D85EE8"/>
    <w:rsid w:val="00DC2115"/>
    <w:rsid w:val="00DF1B5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861F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31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131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0220-F823-43FA-A088-0C5B5D9A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2018-12-27T16:18:00Z</dcterms:created>
  <dcterms:modified xsi:type="dcterms:W3CDTF">2018-12-27T16:18:00Z</dcterms:modified>
</cp:coreProperties>
</file>