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5610" w14:textId="77777777" w:rsidR="00F92C79" w:rsidRDefault="00F92C79" w:rsidP="001E1D20">
      <w:pPr>
        <w:rPr>
          <w:rFonts w:ascii="Arial" w:hAnsi="Arial" w:cs="Arial"/>
          <w:sz w:val="22"/>
          <w:szCs w:val="22"/>
          <w:lang w:val="es-MX"/>
        </w:rPr>
      </w:pPr>
    </w:p>
    <w:p w14:paraId="25BF2EB8" w14:textId="77777777" w:rsidR="00F92C79" w:rsidRDefault="00F92C79" w:rsidP="001E1D20">
      <w:pPr>
        <w:rPr>
          <w:rFonts w:ascii="Arial" w:hAnsi="Arial" w:cs="Arial"/>
          <w:sz w:val="22"/>
          <w:szCs w:val="22"/>
          <w:lang w:val="es-MX"/>
        </w:rPr>
      </w:pPr>
    </w:p>
    <w:p w14:paraId="278B2A0D" w14:textId="31D6092F" w:rsidR="001E1D20" w:rsidRDefault="001E1D20" w:rsidP="001E1D20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D.C.,</w:t>
      </w:r>
      <w:r w:rsidR="000A3A80">
        <w:rPr>
          <w:rFonts w:ascii="Arial" w:hAnsi="Arial" w:cs="Arial"/>
          <w:sz w:val="22"/>
          <w:szCs w:val="22"/>
          <w:lang w:val="es-MX"/>
        </w:rPr>
        <w:t xml:space="preserve"> </w:t>
      </w:r>
      <w:r w:rsidR="00C6221C">
        <w:rPr>
          <w:rFonts w:ascii="Arial" w:hAnsi="Arial" w:cs="Arial"/>
          <w:sz w:val="22"/>
          <w:szCs w:val="22"/>
          <w:lang w:val="es-MX"/>
        </w:rPr>
        <w:t>2</w:t>
      </w:r>
      <w:r w:rsidR="00884BFB">
        <w:rPr>
          <w:rFonts w:ascii="Arial" w:hAnsi="Arial" w:cs="Arial"/>
          <w:sz w:val="22"/>
          <w:szCs w:val="22"/>
          <w:lang w:val="es-MX"/>
        </w:rPr>
        <w:t>5</w:t>
      </w:r>
      <w:r w:rsidR="00C6221C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de agosto de 2021</w:t>
      </w:r>
    </w:p>
    <w:p w14:paraId="59C5312B" w14:textId="5CB51100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03204CE" w14:textId="77777777" w:rsidR="00F92C79" w:rsidRPr="009E0F14" w:rsidRDefault="00F92C79" w:rsidP="007E16DF">
      <w:pPr>
        <w:rPr>
          <w:rFonts w:ascii="Arial" w:hAnsi="Arial" w:cs="Arial"/>
          <w:sz w:val="22"/>
          <w:szCs w:val="22"/>
          <w:lang w:val="es-MX"/>
        </w:rPr>
      </w:pPr>
    </w:p>
    <w:p w14:paraId="7CFC1503" w14:textId="27938FF0" w:rsidR="007E16DF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F92C7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884BF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54</w:t>
      </w:r>
    </w:p>
    <w:p w14:paraId="12F72F8C" w14:textId="77777777" w:rsidR="00F92C79" w:rsidRPr="00F92C79" w:rsidRDefault="00F92C79" w:rsidP="00F92C79">
      <w:pPr>
        <w:pStyle w:val="Textoindependiente"/>
      </w:pPr>
    </w:p>
    <w:p w14:paraId="53C17CA7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40D7EDEE" w14:textId="74CCDBE7" w:rsidR="007E16DF" w:rsidRPr="00223349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r w:rsidR="00BD6FFE" w:rsidRPr="00BD6FFE">
        <w:rPr>
          <w:rFonts w:ascii="Arial" w:hAnsi="Arial" w:cs="Arial"/>
          <w:b/>
        </w:rPr>
        <w:t>OPERADORES DE RED EN EL SISTEMA INTERCONECTADO NACIONAL</w:t>
      </w:r>
      <w:r w:rsidR="00223349">
        <w:rPr>
          <w:rFonts w:ascii="Arial" w:hAnsi="Arial" w:cs="Arial"/>
          <w:b/>
        </w:rPr>
        <w:t xml:space="preserve"> </w:t>
      </w:r>
    </w:p>
    <w:p w14:paraId="36CFA671" w14:textId="77777777" w:rsidR="007E16DF" w:rsidRPr="00223349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73114DE" w14:textId="77777777" w:rsidR="007E16DF" w:rsidRPr="00223349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6FF4AED7" w14:textId="77777777" w:rsidR="007E16DF" w:rsidRPr="00223349" w:rsidRDefault="007E16DF" w:rsidP="007E16DF">
      <w:pPr>
        <w:spacing w:line="216" w:lineRule="auto"/>
        <w:rPr>
          <w:rFonts w:ascii="Arial" w:hAnsi="Arial" w:cs="Arial"/>
        </w:rPr>
      </w:pPr>
    </w:p>
    <w:p w14:paraId="18E45895" w14:textId="1021DAFC" w:rsidR="007E16DF" w:rsidRDefault="007E16DF" w:rsidP="005F529E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0B3951" w:rsidRPr="000B3951">
        <w:rPr>
          <w:rFonts w:ascii="Arial" w:hAnsi="Arial" w:cs="Arial"/>
          <w:b/>
        </w:rPr>
        <w:t xml:space="preserve">FORMATOS PARA SOLICITUD DE </w:t>
      </w:r>
      <w:r w:rsidR="005F529E" w:rsidRPr="005F529E">
        <w:rPr>
          <w:rFonts w:ascii="Arial" w:hAnsi="Arial" w:cs="Arial"/>
          <w:b/>
        </w:rPr>
        <w:t>REMUNERACIÓN DE PROYECTOS DE EXPANSIÓN DE COBERTURA EN ZONAS INTERCONECTABLES</w:t>
      </w:r>
      <w:r w:rsidR="000B3951" w:rsidRPr="000B3951">
        <w:rPr>
          <w:rFonts w:ascii="Arial" w:hAnsi="Arial" w:cs="Arial"/>
          <w:b/>
        </w:rPr>
        <w:t xml:space="preserve"> –</w:t>
      </w:r>
      <w:r w:rsidR="00A0535E">
        <w:rPr>
          <w:rFonts w:ascii="Arial" w:hAnsi="Arial" w:cs="Arial"/>
          <w:b/>
        </w:rPr>
        <w:t xml:space="preserve"> </w:t>
      </w:r>
      <w:r w:rsidR="000B3951" w:rsidRPr="000B3951">
        <w:rPr>
          <w:rFonts w:ascii="Arial" w:hAnsi="Arial" w:cs="Arial"/>
          <w:b/>
        </w:rPr>
        <w:t>RESOLUCIÓN CREG 015 DE 2018</w:t>
      </w:r>
    </w:p>
    <w:p w14:paraId="3240A7D0" w14:textId="77777777" w:rsidR="00F92C79" w:rsidRPr="00223349" w:rsidRDefault="00F92C79" w:rsidP="007E16DF">
      <w:pPr>
        <w:pStyle w:val="Sangradetextonormal"/>
        <w:ind w:left="1410" w:hanging="1410"/>
        <w:rPr>
          <w:rFonts w:ascii="Arial" w:hAnsi="Arial" w:cs="Arial"/>
          <w:b/>
        </w:rPr>
      </w:pPr>
    </w:p>
    <w:p w14:paraId="2404CF61" w14:textId="4C7473A4" w:rsidR="00ED071C" w:rsidRPr="00ED071C" w:rsidRDefault="00ED071C" w:rsidP="00ED071C">
      <w:pPr>
        <w:pStyle w:val="Textoindependiente"/>
        <w:rPr>
          <w:rFonts w:cs="Arial"/>
          <w:spacing w:val="0"/>
          <w:sz w:val="24"/>
          <w:szCs w:val="24"/>
        </w:rPr>
      </w:pPr>
      <w:r w:rsidRPr="00ED071C">
        <w:rPr>
          <w:rFonts w:cs="Arial"/>
          <w:spacing w:val="0"/>
          <w:sz w:val="24"/>
          <w:szCs w:val="24"/>
        </w:rPr>
        <w:t xml:space="preserve">De acuerdo con lo señalado en el </w:t>
      </w:r>
      <w:r>
        <w:rPr>
          <w:rFonts w:cs="Arial"/>
          <w:spacing w:val="0"/>
          <w:sz w:val="24"/>
          <w:szCs w:val="24"/>
        </w:rPr>
        <w:t>numeral 13.4</w:t>
      </w:r>
      <w:r w:rsidR="008B27C8">
        <w:rPr>
          <w:rFonts w:cs="Arial"/>
          <w:spacing w:val="0"/>
          <w:sz w:val="24"/>
          <w:szCs w:val="24"/>
        </w:rPr>
        <w:t xml:space="preserve"> del Anexo General de </w:t>
      </w:r>
      <w:r w:rsidRPr="00ED071C">
        <w:rPr>
          <w:rFonts w:cs="Arial"/>
          <w:spacing w:val="0"/>
          <w:sz w:val="24"/>
          <w:szCs w:val="24"/>
        </w:rPr>
        <w:t xml:space="preserve">la Resolución CREG 015 de 2018, la Dirección Ejecutiva de la Comisión de Regulación de Energía y Gas </w:t>
      </w:r>
      <w:r w:rsidR="00C6221C">
        <w:rPr>
          <w:rFonts w:cs="Arial"/>
          <w:spacing w:val="0"/>
          <w:sz w:val="24"/>
          <w:szCs w:val="24"/>
        </w:rPr>
        <w:tab/>
        <w:t xml:space="preserve">publica </w:t>
      </w:r>
      <w:r w:rsidRPr="00ED071C">
        <w:rPr>
          <w:rFonts w:cs="Arial"/>
          <w:spacing w:val="0"/>
          <w:sz w:val="24"/>
          <w:szCs w:val="24"/>
        </w:rPr>
        <w:t xml:space="preserve">los formatos que deben emplear los operadores de red para realizar su solicitud de </w:t>
      </w:r>
      <w:r w:rsidR="00EC76DB">
        <w:rPr>
          <w:rFonts w:cs="Arial"/>
          <w:spacing w:val="0"/>
          <w:sz w:val="24"/>
          <w:szCs w:val="24"/>
        </w:rPr>
        <w:t>remuneración de proyectos de expansión de cobertura en zonas interconectables</w:t>
      </w:r>
      <w:r w:rsidRPr="00ED071C">
        <w:rPr>
          <w:rFonts w:cs="Arial"/>
          <w:spacing w:val="0"/>
          <w:sz w:val="24"/>
          <w:szCs w:val="24"/>
        </w:rPr>
        <w:t>.</w:t>
      </w:r>
    </w:p>
    <w:p w14:paraId="67948524" w14:textId="77777777" w:rsidR="00ED071C" w:rsidRPr="00ED071C" w:rsidRDefault="00ED071C" w:rsidP="00ED071C">
      <w:pPr>
        <w:pStyle w:val="Textoindependiente"/>
        <w:rPr>
          <w:rFonts w:cs="Arial"/>
          <w:spacing w:val="0"/>
          <w:sz w:val="24"/>
          <w:szCs w:val="24"/>
        </w:rPr>
      </w:pPr>
      <w:r w:rsidRPr="00ED071C">
        <w:rPr>
          <w:rFonts w:cs="Arial"/>
          <w:spacing w:val="0"/>
          <w:sz w:val="24"/>
          <w:szCs w:val="24"/>
        </w:rPr>
        <w:t>Los formatos, el procedimiento y las condiciones generales que deben seguir las empresas se encuentran en el instructivo anexo a esta circular.</w:t>
      </w:r>
    </w:p>
    <w:p w14:paraId="05A28C4C" w14:textId="77777777" w:rsidR="00C6221C" w:rsidRDefault="00C6221C" w:rsidP="0022334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</w:rPr>
      </w:pPr>
    </w:p>
    <w:p w14:paraId="47E43CF4" w14:textId="08AD910E" w:rsidR="00223349" w:rsidRPr="00223349" w:rsidRDefault="00223349" w:rsidP="0022334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1A033C40" w14:textId="77777777" w:rsidR="00223349" w:rsidRPr="00223349" w:rsidRDefault="00223349" w:rsidP="00223349">
      <w:pPr>
        <w:jc w:val="center"/>
        <w:rPr>
          <w:rFonts w:ascii="Arial" w:hAnsi="Arial" w:cs="Arial"/>
        </w:rPr>
      </w:pPr>
    </w:p>
    <w:p w14:paraId="092B3467" w14:textId="6FA778A4" w:rsidR="00223349" w:rsidRDefault="00223349" w:rsidP="00223349">
      <w:pPr>
        <w:jc w:val="center"/>
        <w:rPr>
          <w:rFonts w:ascii="Arial" w:hAnsi="Arial" w:cs="Arial"/>
        </w:rPr>
      </w:pPr>
    </w:p>
    <w:p w14:paraId="06CC312E" w14:textId="7F895AF4" w:rsidR="00AA7CD9" w:rsidRDefault="00AA7CD9" w:rsidP="00223349">
      <w:pPr>
        <w:jc w:val="center"/>
        <w:rPr>
          <w:rFonts w:ascii="Arial" w:hAnsi="Arial" w:cs="Arial"/>
        </w:rPr>
      </w:pPr>
    </w:p>
    <w:p w14:paraId="53734889" w14:textId="77777777" w:rsidR="008F5796" w:rsidRPr="00223349" w:rsidRDefault="008F5796" w:rsidP="00223349">
      <w:pPr>
        <w:jc w:val="center"/>
        <w:rPr>
          <w:rFonts w:ascii="Arial" w:hAnsi="Arial" w:cs="Arial"/>
        </w:rPr>
      </w:pPr>
    </w:p>
    <w:p w14:paraId="5985FC07" w14:textId="77777777" w:rsidR="00223349" w:rsidRPr="00223349" w:rsidRDefault="00223349" w:rsidP="00223349">
      <w:pPr>
        <w:jc w:val="center"/>
        <w:rPr>
          <w:rFonts w:ascii="Arial" w:hAnsi="Arial" w:cs="Arial"/>
        </w:rPr>
      </w:pPr>
    </w:p>
    <w:p w14:paraId="0422839F" w14:textId="77777777" w:rsidR="00223349" w:rsidRPr="00223349" w:rsidRDefault="00223349" w:rsidP="00223349">
      <w:pPr>
        <w:jc w:val="center"/>
        <w:rPr>
          <w:rFonts w:ascii="Arial" w:hAnsi="Arial" w:cs="Arial"/>
        </w:rPr>
      </w:pPr>
    </w:p>
    <w:p w14:paraId="3B200D87" w14:textId="0BD84944" w:rsidR="00223349" w:rsidRPr="00223349" w:rsidRDefault="00AB546C" w:rsidP="002233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JORGE ALBERTO </w:t>
      </w:r>
      <w:r w:rsidR="00CB5847">
        <w:rPr>
          <w:rFonts w:ascii="Arial" w:hAnsi="Arial" w:cs="Arial"/>
        </w:rPr>
        <w:t xml:space="preserve">VALENCIA </w:t>
      </w:r>
      <w:r>
        <w:rPr>
          <w:rFonts w:ascii="Arial" w:hAnsi="Arial" w:cs="Arial"/>
        </w:rPr>
        <w:t>MARIN</w:t>
      </w:r>
    </w:p>
    <w:p w14:paraId="57B3D8AC" w14:textId="77777777" w:rsidR="00223349" w:rsidRPr="00223349" w:rsidRDefault="00223349" w:rsidP="00223349">
      <w:pPr>
        <w:jc w:val="center"/>
        <w:rPr>
          <w:rFonts w:ascii="Arial" w:hAnsi="Arial" w:cs="Arial"/>
        </w:rPr>
      </w:pPr>
      <w:r w:rsidRPr="00223349">
        <w:rPr>
          <w:rFonts w:ascii="Arial" w:hAnsi="Arial" w:cs="Arial"/>
        </w:rPr>
        <w:t>Director Ejecutivo</w:t>
      </w:r>
    </w:p>
    <w:p w14:paraId="298C1627" w14:textId="77777777" w:rsidR="007E16DF" w:rsidRPr="00223349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  <w:lang w:val="es-ES_tradnl"/>
        </w:rPr>
      </w:pPr>
    </w:p>
    <w:p w14:paraId="7E3A9D92" w14:textId="77777777"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14:paraId="252529C3" w14:textId="2767699E"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14:paraId="454B9469" w14:textId="77777777" w:rsidR="008F5796" w:rsidRDefault="008F5796" w:rsidP="007E16DF">
      <w:pPr>
        <w:pStyle w:val="Textoindependiente"/>
        <w:spacing w:after="0" w:line="240" w:lineRule="auto"/>
        <w:rPr>
          <w:rFonts w:cs="Arial"/>
        </w:rPr>
      </w:pPr>
    </w:p>
    <w:sectPr w:rsidR="008F5796" w:rsidSect="00F92C7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F1FE" w14:textId="77777777" w:rsidR="007611CF" w:rsidRDefault="007611CF" w:rsidP="00AA0519">
      <w:r>
        <w:separator/>
      </w:r>
    </w:p>
  </w:endnote>
  <w:endnote w:type="continuationSeparator" w:id="0">
    <w:p w14:paraId="62904D69" w14:textId="77777777" w:rsidR="007611CF" w:rsidRDefault="007611CF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BE4B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C16BAC2" wp14:editId="1F078536">
          <wp:extent cx="2695575" cy="561975"/>
          <wp:effectExtent l="0" t="0" r="9525" b="952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FE08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E05E" w14:textId="77777777" w:rsidR="007611CF" w:rsidRDefault="007611CF" w:rsidP="00AA0519">
      <w:r>
        <w:separator/>
      </w:r>
    </w:p>
  </w:footnote>
  <w:footnote w:type="continuationSeparator" w:id="0">
    <w:p w14:paraId="154CC6C1" w14:textId="77777777" w:rsidR="007611CF" w:rsidRDefault="007611CF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13DF" w14:textId="04D4D3E4" w:rsidR="00AA0519" w:rsidRDefault="00AA0519">
    <w:pPr>
      <w:pStyle w:val="Encabezado"/>
    </w:pPr>
  </w:p>
  <w:p w14:paraId="71A93271" w14:textId="578503B5" w:rsidR="00AA0519" w:rsidRDefault="001E1D20">
    <w:pPr>
      <w:pStyle w:val="Encabezado"/>
    </w:pPr>
    <w:r w:rsidRPr="001E1D20">
      <w:rPr>
        <w:noProof/>
      </w:rPr>
      <w:drawing>
        <wp:anchor distT="0" distB="0" distL="114300" distR="114300" simplePos="0" relativeHeight="251662336" behindDoc="1" locked="0" layoutInCell="1" allowOverlap="1" wp14:anchorId="24EC1085" wp14:editId="0F428906">
          <wp:simplePos x="0" y="0"/>
          <wp:positionH relativeFrom="column">
            <wp:posOffset>2819400</wp:posOffset>
          </wp:positionH>
          <wp:positionV relativeFrom="paragraph">
            <wp:posOffset>-635</wp:posOffset>
          </wp:positionV>
          <wp:extent cx="3073400" cy="589280"/>
          <wp:effectExtent l="0" t="0" r="0" b="1270"/>
          <wp:wrapNone/>
          <wp:docPr id="35" name="Imagen 35" descr="Interfaz de usuario gráfica, Texto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" name="Imagen 436" descr="Interfaz de usuario gráfica, Texto, Correo electrónic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D20">
      <w:rPr>
        <w:noProof/>
      </w:rPr>
      <w:drawing>
        <wp:anchor distT="0" distB="0" distL="114300" distR="114300" simplePos="0" relativeHeight="251663360" behindDoc="1" locked="0" layoutInCell="1" allowOverlap="1" wp14:anchorId="068F6255" wp14:editId="45BBFE5E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1104900" cy="618490"/>
          <wp:effectExtent l="0" t="0" r="0" b="0"/>
          <wp:wrapNone/>
          <wp:docPr id="36" name="Imagen 3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" name="Imagen 435" descr="Logotip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CEF00" w14:textId="77777777" w:rsidR="001E1D20" w:rsidRDefault="001E1D20">
    <w:pPr>
      <w:pStyle w:val="Encabezado"/>
    </w:pPr>
  </w:p>
  <w:p w14:paraId="7F00AED0" w14:textId="77777777" w:rsidR="001E1D20" w:rsidRDefault="001E1D20">
    <w:pPr>
      <w:pStyle w:val="Encabezado"/>
      <w:rPr>
        <w:rFonts w:ascii="Arial" w:hAnsi="Arial" w:cs="Arial"/>
        <w:i/>
        <w:sz w:val="20"/>
        <w:szCs w:val="20"/>
      </w:rPr>
    </w:pPr>
  </w:p>
  <w:p w14:paraId="135CC4F4" w14:textId="77777777" w:rsidR="001E1D20" w:rsidRDefault="001E1D20">
    <w:pPr>
      <w:pStyle w:val="Encabezado"/>
      <w:rPr>
        <w:rFonts w:ascii="Arial" w:hAnsi="Arial" w:cs="Arial"/>
        <w:i/>
        <w:sz w:val="20"/>
        <w:szCs w:val="20"/>
      </w:rPr>
    </w:pPr>
  </w:p>
  <w:p w14:paraId="37ACB872" w14:textId="77777777" w:rsidR="00223349" w:rsidRPr="00223349" w:rsidRDefault="00223349">
    <w:pPr>
      <w:pStyle w:val="Encabezado"/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1175" w14:textId="24AF791C" w:rsidR="003F2F4B" w:rsidRDefault="003F2F4B" w:rsidP="003F2F4B">
    <w:pPr>
      <w:pStyle w:val="Encabezado"/>
    </w:pPr>
  </w:p>
  <w:p w14:paraId="027A7738" w14:textId="77777777" w:rsidR="003F2F4B" w:rsidRDefault="003F2F4B" w:rsidP="003F2F4B">
    <w:pPr>
      <w:pStyle w:val="Encabezado"/>
    </w:pPr>
  </w:p>
  <w:p w14:paraId="28F11A9E" w14:textId="77777777" w:rsidR="001E1D20" w:rsidRDefault="001E1D20" w:rsidP="001E1D20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496E89A" wp14:editId="6C66478A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38" name="Imagen 38" descr="Interfaz de usuario gráfica, Texto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" name="Imagen 436" descr="Interfaz de usuario gráfica, Texto, Correo electrónic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AD3730B" wp14:editId="0CF134DB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39" name="Imagen 39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" name="Imagen 435" descr="Logotip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14:paraId="2F3C5E49" w14:textId="77777777"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34993"/>
    <w:rsid w:val="00094E23"/>
    <w:rsid w:val="000A3A80"/>
    <w:rsid w:val="000B3951"/>
    <w:rsid w:val="000D4850"/>
    <w:rsid w:val="000F08FE"/>
    <w:rsid w:val="001E1D20"/>
    <w:rsid w:val="00203DFB"/>
    <w:rsid w:val="002129E2"/>
    <w:rsid w:val="00223349"/>
    <w:rsid w:val="00337B76"/>
    <w:rsid w:val="003734AD"/>
    <w:rsid w:val="003C7E1C"/>
    <w:rsid w:val="003D3DE6"/>
    <w:rsid w:val="003F2F4B"/>
    <w:rsid w:val="00407392"/>
    <w:rsid w:val="00414C79"/>
    <w:rsid w:val="00425FD7"/>
    <w:rsid w:val="00437C0A"/>
    <w:rsid w:val="004514E6"/>
    <w:rsid w:val="00482AF8"/>
    <w:rsid w:val="004B72E6"/>
    <w:rsid w:val="00537DF5"/>
    <w:rsid w:val="005F529E"/>
    <w:rsid w:val="00601EEA"/>
    <w:rsid w:val="006777DC"/>
    <w:rsid w:val="006B5F71"/>
    <w:rsid w:val="006E5A12"/>
    <w:rsid w:val="0070795B"/>
    <w:rsid w:val="007279AD"/>
    <w:rsid w:val="00735E1F"/>
    <w:rsid w:val="007611CF"/>
    <w:rsid w:val="00794CDE"/>
    <w:rsid w:val="007B3ECE"/>
    <w:rsid w:val="007E16DF"/>
    <w:rsid w:val="007F3453"/>
    <w:rsid w:val="008052CC"/>
    <w:rsid w:val="00816448"/>
    <w:rsid w:val="00862031"/>
    <w:rsid w:val="008762B4"/>
    <w:rsid w:val="00884BFB"/>
    <w:rsid w:val="00895FDD"/>
    <w:rsid w:val="008A78D9"/>
    <w:rsid w:val="008B27C8"/>
    <w:rsid w:val="008C53FB"/>
    <w:rsid w:val="008F5796"/>
    <w:rsid w:val="009553DF"/>
    <w:rsid w:val="00977118"/>
    <w:rsid w:val="009A3312"/>
    <w:rsid w:val="009B6A40"/>
    <w:rsid w:val="009D11A5"/>
    <w:rsid w:val="00A0535E"/>
    <w:rsid w:val="00A15CDD"/>
    <w:rsid w:val="00A35586"/>
    <w:rsid w:val="00A743D8"/>
    <w:rsid w:val="00A83645"/>
    <w:rsid w:val="00AA0519"/>
    <w:rsid w:val="00AA7CD9"/>
    <w:rsid w:val="00AB546C"/>
    <w:rsid w:val="00AD2AC0"/>
    <w:rsid w:val="00B07BB0"/>
    <w:rsid w:val="00B11DC9"/>
    <w:rsid w:val="00B46043"/>
    <w:rsid w:val="00B75EDE"/>
    <w:rsid w:val="00B76E91"/>
    <w:rsid w:val="00BD6FFE"/>
    <w:rsid w:val="00C6221C"/>
    <w:rsid w:val="00CB5847"/>
    <w:rsid w:val="00CC16A3"/>
    <w:rsid w:val="00CD5C8C"/>
    <w:rsid w:val="00D56250"/>
    <w:rsid w:val="00D70B84"/>
    <w:rsid w:val="00DD2CC0"/>
    <w:rsid w:val="00DE35C6"/>
    <w:rsid w:val="00E61ACB"/>
    <w:rsid w:val="00EB4603"/>
    <w:rsid w:val="00EC76DB"/>
    <w:rsid w:val="00ED071C"/>
    <w:rsid w:val="00F508EF"/>
    <w:rsid w:val="00F560FE"/>
    <w:rsid w:val="00F74460"/>
    <w:rsid w:val="00F92C79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CAED3F8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2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8D5B-B4FF-4C92-AE8B-D41C88B0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2021-08-25T19:34:00Z</cp:lastPrinted>
  <dcterms:created xsi:type="dcterms:W3CDTF">2021-08-25T19:42:00Z</dcterms:created>
  <dcterms:modified xsi:type="dcterms:W3CDTF">2021-08-25T19:42:00Z</dcterms:modified>
</cp:coreProperties>
</file>