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407CC3">
        <w:rPr>
          <w:rFonts w:ascii="Arial" w:hAnsi="Arial" w:cs="Arial"/>
          <w:sz w:val="22"/>
          <w:szCs w:val="22"/>
          <w:lang w:val="es-MX"/>
        </w:rPr>
        <w:t>marzo</w:t>
      </w:r>
      <w:r w:rsidR="00673724">
        <w:rPr>
          <w:rFonts w:ascii="Arial" w:hAnsi="Arial" w:cs="Arial"/>
          <w:sz w:val="22"/>
          <w:szCs w:val="22"/>
          <w:lang w:val="es-MX"/>
        </w:rPr>
        <w:t xml:space="preserve"> </w:t>
      </w:r>
      <w:r w:rsidR="00D23EB1">
        <w:rPr>
          <w:rFonts w:ascii="Arial" w:hAnsi="Arial" w:cs="Arial"/>
          <w:sz w:val="22"/>
          <w:szCs w:val="22"/>
          <w:lang w:val="es-MX"/>
        </w:rPr>
        <w:t>1</w:t>
      </w:r>
      <w:r w:rsidR="00F37D5A">
        <w:rPr>
          <w:rFonts w:ascii="Arial" w:hAnsi="Arial" w:cs="Arial"/>
          <w:sz w:val="22"/>
          <w:szCs w:val="22"/>
          <w:lang w:val="es-MX"/>
        </w:rPr>
        <w:t>7</w:t>
      </w:r>
      <w:r w:rsidR="00F97699">
        <w:rPr>
          <w:rFonts w:ascii="Arial" w:hAnsi="Arial" w:cs="Arial"/>
          <w:sz w:val="22"/>
          <w:szCs w:val="22"/>
          <w:lang w:val="es-MX"/>
        </w:rPr>
        <w:t xml:space="preserve"> 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473315" w:rsidRPr="00473315" w:rsidRDefault="00473315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F37D5A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473315" w:rsidRPr="00F37D5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407CC3" w:rsidRPr="00F37D5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</w:t>
      </w:r>
      <w:r w:rsidR="008449AA" w:rsidRPr="00F37D5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9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673724" w:rsidRDefault="009E0F14" w:rsidP="00673724">
      <w:pPr>
        <w:pStyle w:val="Sangradetextonormal"/>
        <w:spacing w:after="0"/>
        <w:ind w:left="1410" w:hanging="1410"/>
        <w:rPr>
          <w:rFonts w:cs="Arial"/>
          <w:b/>
          <w:sz w:val="23"/>
          <w:szCs w:val="23"/>
        </w:rPr>
      </w:pPr>
      <w:r w:rsidRPr="00673724">
        <w:rPr>
          <w:rFonts w:cs="Arial"/>
          <w:b/>
          <w:sz w:val="23"/>
          <w:szCs w:val="23"/>
        </w:rPr>
        <w:t>PARA:</w:t>
      </w:r>
      <w:r w:rsidRPr="00673724">
        <w:rPr>
          <w:rFonts w:cs="Arial"/>
          <w:b/>
          <w:sz w:val="23"/>
          <w:szCs w:val="23"/>
        </w:rPr>
        <w:tab/>
      </w:r>
      <w:r w:rsidR="002573AD" w:rsidRPr="00673724">
        <w:rPr>
          <w:rFonts w:cs="Arial"/>
          <w:b/>
          <w:sz w:val="23"/>
          <w:szCs w:val="23"/>
        </w:rPr>
        <w:t xml:space="preserve">EMPRESAS </w:t>
      </w:r>
      <w:r w:rsidR="00D23EB1">
        <w:rPr>
          <w:rFonts w:cs="Arial"/>
          <w:b/>
          <w:sz w:val="23"/>
          <w:szCs w:val="23"/>
        </w:rPr>
        <w:t xml:space="preserve">COMERCIALIZADORAS MAYORISTAS, DISTRIBUIDORAS Y GRANDES CONSUMIDORES </w:t>
      </w:r>
      <w:r w:rsidR="002573AD" w:rsidRPr="00673724">
        <w:rPr>
          <w:rFonts w:cs="Arial"/>
          <w:b/>
          <w:sz w:val="23"/>
          <w:szCs w:val="23"/>
        </w:rPr>
        <w:t>DE GLP</w:t>
      </w:r>
      <w:r w:rsidR="00F647D5">
        <w:rPr>
          <w:rFonts w:cs="Arial"/>
          <w:b/>
          <w:sz w:val="23"/>
          <w:szCs w:val="23"/>
        </w:rPr>
        <w:t xml:space="preserve"> y GAS NATURAL</w:t>
      </w:r>
    </w:p>
    <w:p w:rsidR="009E0F14" w:rsidRPr="00673724" w:rsidRDefault="009E0F14" w:rsidP="00673724">
      <w:pPr>
        <w:ind w:left="1410" w:hanging="1410"/>
        <w:rPr>
          <w:rFonts w:ascii="Arial" w:hAnsi="Arial" w:cs="Arial"/>
          <w:b/>
          <w:sz w:val="23"/>
          <w:szCs w:val="23"/>
        </w:rPr>
      </w:pPr>
    </w:p>
    <w:p w:rsidR="009E0F14" w:rsidRPr="00673724" w:rsidRDefault="009E0F14" w:rsidP="00673724">
      <w:pPr>
        <w:pStyle w:val="Sangradetextonormal"/>
        <w:spacing w:after="0"/>
        <w:ind w:left="1410" w:hanging="1410"/>
        <w:rPr>
          <w:rFonts w:cs="Arial"/>
          <w:b/>
          <w:sz w:val="23"/>
          <w:szCs w:val="23"/>
        </w:rPr>
      </w:pPr>
      <w:r w:rsidRPr="00673724">
        <w:rPr>
          <w:rFonts w:cs="Arial"/>
          <w:b/>
          <w:sz w:val="23"/>
          <w:szCs w:val="23"/>
        </w:rPr>
        <w:t>DE:</w:t>
      </w:r>
      <w:r w:rsidRPr="00673724">
        <w:rPr>
          <w:rFonts w:cs="Arial"/>
          <w:b/>
          <w:sz w:val="23"/>
          <w:szCs w:val="23"/>
        </w:rPr>
        <w:tab/>
        <w:t>DIRECCIÓN EJECUTIVA</w:t>
      </w:r>
    </w:p>
    <w:p w:rsidR="009E0F14" w:rsidRPr="00673724" w:rsidRDefault="009E0F14" w:rsidP="00673724">
      <w:pPr>
        <w:rPr>
          <w:rFonts w:ascii="Arial" w:hAnsi="Arial" w:cs="Arial"/>
          <w:sz w:val="23"/>
          <w:szCs w:val="23"/>
        </w:rPr>
      </w:pPr>
    </w:p>
    <w:p w:rsidR="009E0F14" w:rsidRDefault="009E0F14" w:rsidP="00673724">
      <w:pPr>
        <w:pStyle w:val="Sangradetextonormal"/>
        <w:spacing w:after="0"/>
        <w:ind w:left="1410" w:hanging="1410"/>
        <w:rPr>
          <w:rFonts w:cs="Arial"/>
          <w:b/>
          <w:sz w:val="23"/>
          <w:szCs w:val="23"/>
        </w:rPr>
      </w:pPr>
      <w:r w:rsidRPr="00673724">
        <w:rPr>
          <w:rFonts w:cs="Arial"/>
          <w:b/>
          <w:sz w:val="23"/>
          <w:szCs w:val="23"/>
        </w:rPr>
        <w:t>ASUNTO:</w:t>
      </w:r>
      <w:r w:rsidRPr="00673724">
        <w:rPr>
          <w:rFonts w:cs="Arial"/>
          <w:b/>
          <w:sz w:val="23"/>
          <w:szCs w:val="23"/>
        </w:rPr>
        <w:tab/>
      </w:r>
      <w:r w:rsidR="002573AD" w:rsidRPr="00673724">
        <w:rPr>
          <w:rFonts w:cs="Arial"/>
          <w:b/>
          <w:sz w:val="23"/>
          <w:szCs w:val="23"/>
        </w:rPr>
        <w:t>TALLER</w:t>
      </w:r>
      <w:r w:rsidR="00D23EB1">
        <w:rPr>
          <w:rFonts w:cs="Arial"/>
          <w:b/>
          <w:sz w:val="23"/>
          <w:szCs w:val="23"/>
        </w:rPr>
        <w:t xml:space="preserve"> PRÁCTICO SOBRE EL FUNCIONAMIENTO DE SUBASTAS DEL TIPO SIMULTÁNEA DE RELOJ ASCENDENTE</w:t>
      </w:r>
    </w:p>
    <w:p w:rsidR="00D23EB1" w:rsidRPr="00673724" w:rsidRDefault="00D23EB1" w:rsidP="00673724">
      <w:pPr>
        <w:pStyle w:val="Sangradetextonormal"/>
        <w:spacing w:after="0"/>
        <w:ind w:left="1410" w:hanging="1410"/>
        <w:rPr>
          <w:rFonts w:cs="Arial"/>
          <w:b/>
          <w:sz w:val="23"/>
          <w:szCs w:val="23"/>
        </w:rPr>
      </w:pPr>
    </w:p>
    <w:p w:rsidR="00BD3F60" w:rsidRDefault="00BD3F60" w:rsidP="002573AD">
      <w:pPr>
        <w:jc w:val="both"/>
        <w:rPr>
          <w:rFonts w:ascii="Arial" w:hAnsi="Arial" w:cs="Arial"/>
          <w:spacing w:val="-5"/>
          <w:sz w:val="22"/>
          <w:szCs w:val="22"/>
          <w:lang w:val="es-CO"/>
        </w:rPr>
      </w:pPr>
      <w:r>
        <w:rPr>
          <w:rFonts w:ascii="Arial" w:hAnsi="Arial" w:cs="Arial"/>
          <w:spacing w:val="-5"/>
          <w:sz w:val="22"/>
          <w:szCs w:val="22"/>
          <w:lang w:val="es-CO"/>
        </w:rPr>
        <w:t>L</w:t>
      </w:r>
      <w:r w:rsidRPr="00390E3C">
        <w:rPr>
          <w:rFonts w:ascii="Arial" w:hAnsi="Arial" w:cs="Arial"/>
          <w:spacing w:val="-5"/>
          <w:sz w:val="22"/>
          <w:szCs w:val="22"/>
          <w:lang w:val="es-CO"/>
        </w:rPr>
        <w:t>a CREG invita a los comercializad</w:t>
      </w:r>
      <w:r>
        <w:rPr>
          <w:rFonts w:ascii="Arial" w:hAnsi="Arial" w:cs="Arial"/>
          <w:spacing w:val="-5"/>
          <w:sz w:val="22"/>
          <w:szCs w:val="22"/>
          <w:lang w:val="es-CO"/>
        </w:rPr>
        <w:t xml:space="preserve">ores mayoristas, distribuidores, grandes consumidores </w:t>
      </w:r>
      <w:r w:rsidRPr="00390E3C">
        <w:rPr>
          <w:rFonts w:ascii="Arial" w:hAnsi="Arial" w:cs="Arial"/>
          <w:spacing w:val="-5"/>
          <w:sz w:val="22"/>
          <w:szCs w:val="22"/>
          <w:lang w:val="es-CO"/>
        </w:rPr>
        <w:t>de GLP</w:t>
      </w:r>
      <w:r>
        <w:rPr>
          <w:rFonts w:ascii="Arial" w:hAnsi="Arial" w:cs="Arial"/>
          <w:spacing w:val="-5"/>
          <w:sz w:val="22"/>
          <w:szCs w:val="22"/>
          <w:lang w:val="es-CO"/>
        </w:rPr>
        <w:t xml:space="preserve"> y gas natural</w:t>
      </w:r>
      <w:r w:rsidRPr="00390E3C">
        <w:rPr>
          <w:rFonts w:ascii="Arial" w:hAnsi="Arial" w:cs="Arial"/>
          <w:spacing w:val="-5"/>
          <w:sz w:val="22"/>
          <w:szCs w:val="22"/>
          <w:lang w:val="es-CO"/>
        </w:rPr>
        <w:t xml:space="preserve"> y demás interesados</w:t>
      </w:r>
      <w:r w:rsidR="003E6E4B">
        <w:rPr>
          <w:rFonts w:ascii="Arial" w:hAnsi="Arial" w:cs="Arial"/>
          <w:spacing w:val="-5"/>
          <w:sz w:val="22"/>
          <w:szCs w:val="22"/>
          <w:lang w:val="es-CO"/>
        </w:rPr>
        <w:t>,</w:t>
      </w:r>
      <w:r w:rsidRPr="00390E3C">
        <w:rPr>
          <w:rFonts w:ascii="Arial" w:hAnsi="Arial" w:cs="Arial"/>
          <w:spacing w:val="-5"/>
          <w:sz w:val="22"/>
          <w:szCs w:val="22"/>
          <w:lang w:val="es-CO"/>
        </w:rPr>
        <w:t xml:space="preserve"> a participar en</w:t>
      </w:r>
      <w:r>
        <w:rPr>
          <w:rFonts w:ascii="Arial" w:hAnsi="Arial" w:cs="Arial"/>
          <w:spacing w:val="-5"/>
          <w:sz w:val="22"/>
          <w:szCs w:val="22"/>
          <w:lang w:val="es-CO"/>
        </w:rPr>
        <w:t xml:space="preserve"> el taller práctico sobre el funcionamiento de subastas simultáneas de reloj ascendente</w:t>
      </w:r>
      <w:r w:rsidR="00637EFF">
        <w:rPr>
          <w:rFonts w:ascii="Arial" w:hAnsi="Arial" w:cs="Arial"/>
          <w:spacing w:val="-5"/>
          <w:sz w:val="22"/>
          <w:szCs w:val="22"/>
          <w:lang w:val="es-CO"/>
        </w:rPr>
        <w:t xml:space="preserve"> que se </w:t>
      </w:r>
      <w:r w:rsidR="00FE68AC">
        <w:rPr>
          <w:rFonts w:ascii="Arial" w:hAnsi="Arial" w:cs="Arial"/>
          <w:spacing w:val="-5"/>
          <w:sz w:val="22"/>
          <w:szCs w:val="22"/>
          <w:lang w:val="es-CO"/>
        </w:rPr>
        <w:t>llevará a cabo en la ciudad de Bogotá D.C.</w:t>
      </w:r>
      <w:r w:rsidR="00637EFF">
        <w:rPr>
          <w:rFonts w:ascii="Arial" w:hAnsi="Arial" w:cs="Arial"/>
          <w:spacing w:val="-5"/>
          <w:sz w:val="22"/>
          <w:szCs w:val="22"/>
          <w:lang w:val="es-CO"/>
        </w:rPr>
        <w:t xml:space="preserve"> el </w:t>
      </w:r>
      <w:r w:rsidR="00F74C72">
        <w:rPr>
          <w:rFonts w:ascii="Arial" w:hAnsi="Arial" w:cs="Arial"/>
          <w:spacing w:val="-5"/>
          <w:sz w:val="22"/>
          <w:szCs w:val="22"/>
          <w:lang w:val="es-CO"/>
        </w:rPr>
        <w:t>día</w:t>
      </w:r>
      <w:r w:rsidR="00637EFF">
        <w:rPr>
          <w:rFonts w:ascii="Arial" w:hAnsi="Arial" w:cs="Arial"/>
          <w:spacing w:val="-5"/>
          <w:sz w:val="22"/>
          <w:szCs w:val="22"/>
          <w:lang w:val="es-CO"/>
        </w:rPr>
        <w:t xml:space="preserve"> 6 de abril de 2016 </w:t>
      </w:r>
      <w:r w:rsidR="00FB2303">
        <w:rPr>
          <w:rFonts w:ascii="Arial" w:hAnsi="Arial" w:cs="Arial"/>
          <w:spacing w:val="-5"/>
          <w:sz w:val="22"/>
          <w:szCs w:val="22"/>
          <w:lang w:val="es-CO"/>
        </w:rPr>
        <w:t>en las instalaciones de la CREG</w:t>
      </w:r>
      <w:r>
        <w:rPr>
          <w:rFonts w:ascii="Arial" w:hAnsi="Arial" w:cs="Arial"/>
          <w:spacing w:val="-5"/>
          <w:sz w:val="22"/>
          <w:szCs w:val="22"/>
          <w:lang w:val="es-CO"/>
        </w:rPr>
        <w:t xml:space="preserve">. </w:t>
      </w:r>
    </w:p>
    <w:p w:rsidR="00BD3F60" w:rsidRDefault="00BD3F60" w:rsidP="002573AD">
      <w:pPr>
        <w:jc w:val="both"/>
        <w:rPr>
          <w:rFonts w:ascii="Arial" w:hAnsi="Arial" w:cs="Arial"/>
          <w:spacing w:val="-5"/>
          <w:sz w:val="22"/>
          <w:szCs w:val="22"/>
          <w:lang w:val="es-CO"/>
        </w:rPr>
      </w:pPr>
    </w:p>
    <w:p w:rsidR="00A82665" w:rsidRDefault="00C31456" w:rsidP="00BD3F6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pacing w:val="-5"/>
          <w:sz w:val="22"/>
          <w:szCs w:val="22"/>
          <w:lang w:val="es-CO"/>
        </w:rPr>
        <w:t xml:space="preserve">Con el fin de </w:t>
      </w:r>
      <w:r w:rsidR="00A0606A">
        <w:rPr>
          <w:rFonts w:ascii="Arial" w:hAnsi="Arial" w:cs="Arial"/>
          <w:spacing w:val="-5"/>
          <w:sz w:val="22"/>
          <w:szCs w:val="22"/>
          <w:lang w:val="es-CO"/>
        </w:rPr>
        <w:t>garantizar la participación de todos</w:t>
      </w:r>
      <w:r>
        <w:rPr>
          <w:rFonts w:ascii="Arial" w:hAnsi="Arial" w:cs="Arial"/>
          <w:spacing w:val="-5"/>
          <w:sz w:val="22"/>
          <w:szCs w:val="22"/>
          <w:lang w:val="es-CO"/>
        </w:rPr>
        <w:t xml:space="preserve"> </w:t>
      </w:r>
      <w:r w:rsidR="00A0606A">
        <w:rPr>
          <w:rFonts w:ascii="Arial" w:hAnsi="Arial" w:cs="Arial"/>
          <w:spacing w:val="-5"/>
          <w:sz w:val="22"/>
          <w:szCs w:val="22"/>
          <w:lang w:val="es-CO"/>
        </w:rPr>
        <w:t>los</w:t>
      </w:r>
      <w:r>
        <w:rPr>
          <w:rFonts w:ascii="Arial" w:hAnsi="Arial" w:cs="Arial"/>
          <w:spacing w:val="-5"/>
          <w:sz w:val="22"/>
          <w:szCs w:val="22"/>
          <w:lang w:val="es-CO"/>
        </w:rPr>
        <w:t xml:space="preserve"> agentes </w:t>
      </w:r>
      <w:r w:rsidR="00A82665">
        <w:rPr>
          <w:rFonts w:ascii="Arial" w:hAnsi="Arial" w:cs="Arial"/>
          <w:spacing w:val="-5"/>
          <w:sz w:val="22"/>
          <w:szCs w:val="22"/>
          <w:lang w:val="es-CO"/>
        </w:rPr>
        <w:t>interesados</w:t>
      </w:r>
      <w:r>
        <w:rPr>
          <w:rFonts w:ascii="Arial" w:hAnsi="Arial" w:cs="Arial"/>
          <w:spacing w:val="-5"/>
          <w:sz w:val="22"/>
          <w:szCs w:val="22"/>
          <w:lang w:val="es-CO"/>
        </w:rPr>
        <w:t xml:space="preserve"> </w:t>
      </w:r>
      <w:r w:rsidR="00AA7661">
        <w:rPr>
          <w:rFonts w:ascii="Arial" w:hAnsi="Arial" w:cs="Arial"/>
          <w:spacing w:val="-5"/>
          <w:sz w:val="22"/>
          <w:szCs w:val="22"/>
          <w:lang w:val="es-CO"/>
        </w:rPr>
        <w:t xml:space="preserve">en </w:t>
      </w:r>
      <w:r w:rsidR="00BD3F60">
        <w:rPr>
          <w:rFonts w:ascii="Arial" w:hAnsi="Arial" w:cs="Arial"/>
          <w:spacing w:val="-5"/>
          <w:sz w:val="22"/>
          <w:szCs w:val="22"/>
          <w:lang w:val="es-CO"/>
        </w:rPr>
        <w:t xml:space="preserve">asistir, </w:t>
      </w:r>
      <w:r w:rsidR="00BD3F60">
        <w:rPr>
          <w:rFonts w:ascii="Arial" w:eastAsia="Times New Roman" w:hAnsi="Arial" w:cs="Arial"/>
          <w:spacing w:val="-5"/>
          <w:sz w:val="22"/>
          <w:szCs w:val="22"/>
          <w:lang w:val="es-CO"/>
        </w:rPr>
        <w:t>la jornada se dividirá en dos sesiones iguales</w:t>
      </w:r>
      <w:r w:rsidR="00BD3F60">
        <w:rPr>
          <w:rFonts w:ascii="Arial" w:hAnsi="Arial" w:cs="Arial"/>
          <w:sz w:val="22"/>
          <w:szCs w:val="22"/>
        </w:rPr>
        <w:t>.</w:t>
      </w:r>
      <w:r w:rsidR="001C7871">
        <w:rPr>
          <w:rFonts w:ascii="Arial" w:hAnsi="Arial" w:cs="Arial"/>
          <w:sz w:val="22"/>
          <w:szCs w:val="22"/>
        </w:rPr>
        <w:t xml:space="preserve"> </w:t>
      </w:r>
      <w:r w:rsidR="00BD3F60">
        <w:rPr>
          <w:rFonts w:ascii="Arial" w:hAnsi="Arial" w:cs="Arial"/>
          <w:sz w:val="22"/>
          <w:szCs w:val="22"/>
        </w:rPr>
        <w:t xml:space="preserve">En cada una de las sesiones se presentará </w:t>
      </w:r>
      <w:r w:rsidR="001C7871">
        <w:rPr>
          <w:rFonts w:ascii="Arial" w:hAnsi="Arial" w:cs="Arial"/>
          <w:sz w:val="22"/>
          <w:szCs w:val="22"/>
        </w:rPr>
        <w:t xml:space="preserve">el mismo contenido </w:t>
      </w:r>
      <w:r w:rsidR="00BD3F60">
        <w:rPr>
          <w:rFonts w:ascii="Arial" w:hAnsi="Arial" w:cs="Arial"/>
          <w:sz w:val="22"/>
          <w:szCs w:val="22"/>
        </w:rPr>
        <w:t xml:space="preserve">y se efectuarán los mismos ejercicios prácticos que fueron trabajados en </w:t>
      </w:r>
      <w:r w:rsidR="001C7871">
        <w:rPr>
          <w:rFonts w:ascii="Arial" w:hAnsi="Arial" w:cs="Arial"/>
          <w:sz w:val="22"/>
          <w:szCs w:val="22"/>
        </w:rPr>
        <w:t>los talleres realizados en las jornadas programadas anteriormente</w:t>
      </w:r>
      <w:r w:rsidR="00A82665">
        <w:rPr>
          <w:rFonts w:ascii="Arial" w:hAnsi="Arial" w:cs="Arial"/>
          <w:sz w:val="22"/>
          <w:szCs w:val="22"/>
        </w:rPr>
        <w:t xml:space="preserve">. La </w:t>
      </w:r>
      <w:r w:rsidR="00BD3F60">
        <w:rPr>
          <w:rFonts w:ascii="Arial" w:hAnsi="Arial" w:cs="Arial"/>
          <w:sz w:val="22"/>
          <w:szCs w:val="22"/>
        </w:rPr>
        <w:t xml:space="preserve">sesión </w:t>
      </w:r>
      <w:r w:rsidR="00A82665">
        <w:rPr>
          <w:rFonts w:ascii="Arial" w:hAnsi="Arial" w:cs="Arial"/>
          <w:sz w:val="22"/>
          <w:szCs w:val="22"/>
        </w:rPr>
        <w:t>de la mañana iniciará a las 9:00 a.m</w:t>
      </w:r>
      <w:r w:rsidR="00A82665" w:rsidRPr="00A82665">
        <w:rPr>
          <w:rFonts w:ascii="Arial" w:hAnsi="Arial" w:cs="Arial"/>
          <w:sz w:val="22"/>
          <w:szCs w:val="22"/>
        </w:rPr>
        <w:t xml:space="preserve">. </w:t>
      </w:r>
      <w:r w:rsidR="001C7871">
        <w:rPr>
          <w:rFonts w:ascii="Arial" w:hAnsi="Arial" w:cs="Arial"/>
          <w:sz w:val="22"/>
          <w:szCs w:val="22"/>
        </w:rPr>
        <w:t xml:space="preserve">y la </w:t>
      </w:r>
      <w:r w:rsidR="00BD3F60">
        <w:rPr>
          <w:rFonts w:ascii="Arial" w:hAnsi="Arial" w:cs="Arial"/>
          <w:sz w:val="22"/>
          <w:szCs w:val="22"/>
        </w:rPr>
        <w:t xml:space="preserve">sesión </w:t>
      </w:r>
      <w:r w:rsidR="001C7871">
        <w:rPr>
          <w:rFonts w:ascii="Arial" w:hAnsi="Arial" w:cs="Arial"/>
          <w:sz w:val="22"/>
          <w:szCs w:val="22"/>
        </w:rPr>
        <w:t>de la tarde a las 2:30</w:t>
      </w:r>
      <w:r w:rsidR="00BD3F60">
        <w:rPr>
          <w:rFonts w:ascii="Arial" w:hAnsi="Arial" w:cs="Arial"/>
          <w:sz w:val="22"/>
          <w:szCs w:val="22"/>
        </w:rPr>
        <w:t xml:space="preserve"> </w:t>
      </w:r>
      <w:r w:rsidR="001C7871">
        <w:rPr>
          <w:rFonts w:ascii="Arial" w:hAnsi="Arial" w:cs="Arial"/>
          <w:sz w:val="22"/>
          <w:szCs w:val="22"/>
        </w:rPr>
        <w:t>p.m</w:t>
      </w:r>
      <w:r w:rsidR="00A82665" w:rsidRPr="00A82665">
        <w:rPr>
          <w:rFonts w:ascii="Arial" w:hAnsi="Arial" w:cs="Arial"/>
          <w:sz w:val="22"/>
          <w:szCs w:val="22"/>
        </w:rPr>
        <w:t>.</w:t>
      </w:r>
      <w:r w:rsidR="00BD3F60">
        <w:rPr>
          <w:rFonts w:ascii="Arial" w:hAnsi="Arial" w:cs="Arial"/>
          <w:sz w:val="22"/>
          <w:szCs w:val="22"/>
        </w:rPr>
        <w:t xml:space="preserve"> La duración aproximada de cada sesión será de 3 horas.</w:t>
      </w:r>
    </w:p>
    <w:p w:rsidR="00673724" w:rsidRDefault="00407CC3" w:rsidP="002573AD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F97699" w:rsidRDefault="001C7871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Las personas </w:t>
      </w:r>
      <w:r w:rsidR="00F97699" w:rsidRPr="00390E3C">
        <w:rPr>
          <w:rFonts w:ascii="Arial" w:hAnsi="Arial" w:cs="Arial"/>
          <w:sz w:val="22"/>
          <w:szCs w:val="22"/>
        </w:rPr>
        <w:t xml:space="preserve">interesadas deben registrarse a través del aplicativo de </w:t>
      </w:r>
      <w:r w:rsidR="00F97699" w:rsidRPr="00E217F9">
        <w:rPr>
          <w:rFonts w:ascii="Arial" w:hAnsi="Arial" w:cs="Arial"/>
          <w:i/>
          <w:sz w:val="22"/>
          <w:szCs w:val="22"/>
        </w:rPr>
        <w:t>Calendario de Eventos</w:t>
      </w:r>
      <w:r w:rsidR="00F97699" w:rsidRPr="00390E3C">
        <w:rPr>
          <w:rFonts w:ascii="Arial" w:hAnsi="Arial" w:cs="Arial"/>
          <w:sz w:val="22"/>
          <w:szCs w:val="22"/>
        </w:rPr>
        <w:t xml:space="preserve"> que se tiene en el portal de la CREG (www.creg.gov.co). </w:t>
      </w:r>
      <w:r w:rsidR="003E6E4B">
        <w:rPr>
          <w:rFonts w:ascii="Arial" w:hAnsi="Arial" w:cs="Arial"/>
          <w:sz w:val="22"/>
          <w:szCs w:val="22"/>
        </w:rPr>
        <w:t>E</w:t>
      </w:r>
      <w:r w:rsidR="00F97699" w:rsidRPr="00390E3C">
        <w:rPr>
          <w:rFonts w:ascii="Arial" w:hAnsi="Arial" w:cs="Arial"/>
          <w:sz w:val="22"/>
          <w:szCs w:val="22"/>
        </w:rPr>
        <w:t xml:space="preserve">n la </w:t>
      </w:r>
      <w:r w:rsidR="003E6E4B">
        <w:rPr>
          <w:rFonts w:ascii="Arial" w:hAnsi="Arial" w:cs="Arial"/>
          <w:sz w:val="22"/>
          <w:szCs w:val="22"/>
        </w:rPr>
        <w:t xml:space="preserve">sección </w:t>
      </w:r>
      <w:r w:rsidR="00F97699" w:rsidRPr="00390E3C">
        <w:rPr>
          <w:rFonts w:ascii="Arial" w:hAnsi="Arial" w:cs="Arial"/>
          <w:sz w:val="22"/>
          <w:szCs w:val="22"/>
        </w:rPr>
        <w:t xml:space="preserve">derecha </w:t>
      </w:r>
      <w:r w:rsidR="003E6E4B">
        <w:rPr>
          <w:rFonts w:ascii="Arial" w:hAnsi="Arial" w:cs="Arial"/>
          <w:sz w:val="22"/>
          <w:szCs w:val="22"/>
        </w:rPr>
        <w:t xml:space="preserve">de la página </w:t>
      </w:r>
      <w:r w:rsidR="00F97699" w:rsidRPr="00390E3C">
        <w:rPr>
          <w:rFonts w:ascii="Arial" w:hAnsi="Arial" w:cs="Arial"/>
          <w:sz w:val="22"/>
          <w:szCs w:val="22"/>
        </w:rPr>
        <w:t xml:space="preserve">encontrarán el calendario de eventos con la información del </w:t>
      </w:r>
      <w:r w:rsidR="003E6E4B">
        <w:rPr>
          <w:rFonts w:ascii="Arial" w:hAnsi="Arial" w:cs="Arial"/>
          <w:sz w:val="22"/>
          <w:szCs w:val="22"/>
        </w:rPr>
        <w:t>evento.</w:t>
      </w:r>
      <w:r w:rsidR="00F97699" w:rsidRPr="00390E3C">
        <w:rPr>
          <w:rFonts w:ascii="Arial" w:hAnsi="Arial" w:cs="Arial"/>
          <w:sz w:val="22"/>
          <w:szCs w:val="22"/>
        </w:rPr>
        <w:t xml:space="preserve"> </w:t>
      </w:r>
      <w:r w:rsidR="003E6E4B">
        <w:rPr>
          <w:rFonts w:ascii="Arial" w:hAnsi="Arial" w:cs="Arial"/>
          <w:sz w:val="22"/>
          <w:szCs w:val="22"/>
        </w:rPr>
        <w:t>A</w:t>
      </w:r>
      <w:r w:rsidR="00F97699" w:rsidRPr="00390E3C">
        <w:rPr>
          <w:rFonts w:ascii="Arial" w:hAnsi="Arial" w:cs="Arial"/>
          <w:sz w:val="22"/>
          <w:szCs w:val="22"/>
        </w:rPr>
        <w:t xml:space="preserve">l </w:t>
      </w:r>
      <w:r w:rsidR="003E6E4B">
        <w:rPr>
          <w:rFonts w:ascii="Arial" w:hAnsi="Arial" w:cs="Arial"/>
          <w:sz w:val="22"/>
          <w:szCs w:val="22"/>
        </w:rPr>
        <w:t xml:space="preserve">seleccionar la opción de </w:t>
      </w:r>
      <w:r w:rsidR="00F97699" w:rsidRPr="00390E3C">
        <w:rPr>
          <w:rFonts w:ascii="Arial" w:hAnsi="Arial" w:cs="Arial"/>
          <w:sz w:val="22"/>
          <w:szCs w:val="22"/>
        </w:rPr>
        <w:t xml:space="preserve"> más información, se desplegará un formulario que deberán diligenciar para quedar inscritos automáticamente</w:t>
      </w:r>
      <w:r w:rsidR="00390E3C" w:rsidRPr="00390E3C">
        <w:rPr>
          <w:rFonts w:ascii="Arial" w:hAnsi="Arial" w:cs="Arial"/>
          <w:sz w:val="22"/>
          <w:szCs w:val="22"/>
        </w:rPr>
        <w:t>.</w:t>
      </w:r>
      <w:r w:rsidR="00BB3E5D">
        <w:rPr>
          <w:rFonts w:ascii="Arial" w:hAnsi="Arial" w:cs="Arial"/>
          <w:sz w:val="22"/>
          <w:szCs w:val="22"/>
        </w:rPr>
        <w:t xml:space="preserve"> A través de la página podrán revisar la lista de inscritos para cada una de las sesiones.</w:t>
      </w:r>
    </w:p>
    <w:p w:rsidR="003E6E4B" w:rsidRDefault="003E6E4B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3E6E4B" w:rsidRDefault="003E6E4B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los cupos son limitados y se busca llegar al mayor número de personas posible, no se permitirá el registro del mismo participante en las dos sesiones. Aquellas personas que hayan hecho una preinscripción no deberán volver a registrarse.</w:t>
      </w:r>
    </w:p>
    <w:p w:rsidR="001C7871" w:rsidRDefault="001C7871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C31456" w:rsidRDefault="00C771C1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Finalmente</w:t>
      </w:r>
      <w:r w:rsidR="00C31456">
        <w:rPr>
          <w:rFonts w:ascii="Arial" w:hAnsi="Arial" w:cs="Arial"/>
          <w:sz w:val="22"/>
          <w:szCs w:val="22"/>
        </w:rPr>
        <w:t>, se anexa a la presente circular una cartilla explicativa sobre la mecánic</w:t>
      </w:r>
      <w:r w:rsidR="00FB450B">
        <w:rPr>
          <w:rFonts w:ascii="Arial" w:hAnsi="Arial" w:cs="Arial"/>
          <w:sz w:val="22"/>
          <w:szCs w:val="22"/>
        </w:rPr>
        <w:t>a de este tipo de su</w:t>
      </w:r>
      <w:r w:rsidR="001219E8">
        <w:rPr>
          <w:rFonts w:ascii="Arial" w:hAnsi="Arial" w:cs="Arial"/>
          <w:sz w:val="22"/>
          <w:szCs w:val="22"/>
        </w:rPr>
        <w:t>bastas, que deberá ser estudiada</w:t>
      </w:r>
      <w:r w:rsidR="00FB450B">
        <w:rPr>
          <w:rFonts w:ascii="Arial" w:hAnsi="Arial" w:cs="Arial"/>
          <w:sz w:val="22"/>
          <w:szCs w:val="22"/>
        </w:rPr>
        <w:t xml:space="preserve"> previamen</w:t>
      </w:r>
      <w:r w:rsidR="001219E8">
        <w:rPr>
          <w:rFonts w:ascii="Arial" w:hAnsi="Arial" w:cs="Arial"/>
          <w:sz w:val="22"/>
          <w:szCs w:val="22"/>
        </w:rPr>
        <w:t>te por l</w:t>
      </w:r>
      <w:r w:rsidR="00147B81">
        <w:rPr>
          <w:rFonts w:ascii="Arial" w:hAnsi="Arial" w:cs="Arial"/>
          <w:sz w:val="22"/>
          <w:szCs w:val="22"/>
        </w:rPr>
        <w:t>os asistentes al taller. Asimismo,</w:t>
      </w:r>
      <w:r w:rsidR="00183E33">
        <w:rPr>
          <w:rFonts w:ascii="Arial" w:hAnsi="Arial" w:cs="Arial"/>
          <w:sz w:val="22"/>
          <w:szCs w:val="22"/>
        </w:rPr>
        <w:t xml:space="preserve"> </w:t>
      </w:r>
      <w:r w:rsidR="00147B81">
        <w:rPr>
          <w:rFonts w:ascii="Arial" w:hAnsi="Arial" w:cs="Arial"/>
          <w:sz w:val="22"/>
          <w:szCs w:val="22"/>
        </w:rPr>
        <w:t>es necesario</w:t>
      </w:r>
      <w:r w:rsidR="001219E8">
        <w:rPr>
          <w:rFonts w:ascii="Arial" w:hAnsi="Arial" w:cs="Arial"/>
          <w:sz w:val="22"/>
          <w:szCs w:val="22"/>
        </w:rPr>
        <w:t xml:space="preserve"> traer </w:t>
      </w:r>
      <w:r w:rsidR="00A43A8A">
        <w:rPr>
          <w:rFonts w:ascii="Arial" w:hAnsi="Arial" w:cs="Arial"/>
          <w:sz w:val="22"/>
          <w:szCs w:val="22"/>
        </w:rPr>
        <w:t xml:space="preserve">un computador portátil </w:t>
      </w:r>
      <w:r w:rsidR="00821752">
        <w:rPr>
          <w:rFonts w:ascii="Arial" w:hAnsi="Arial" w:cs="Arial"/>
          <w:sz w:val="22"/>
          <w:szCs w:val="22"/>
        </w:rPr>
        <w:t xml:space="preserve">con </w:t>
      </w:r>
      <w:proofErr w:type="spellStart"/>
      <w:r w:rsidR="00821752">
        <w:rPr>
          <w:rFonts w:ascii="Arial" w:hAnsi="Arial" w:cs="Arial"/>
          <w:sz w:val="22"/>
          <w:szCs w:val="22"/>
        </w:rPr>
        <w:t>WiFi</w:t>
      </w:r>
      <w:proofErr w:type="spellEnd"/>
      <w:r w:rsidR="00821752">
        <w:rPr>
          <w:rFonts w:ascii="Arial" w:hAnsi="Arial" w:cs="Arial"/>
          <w:sz w:val="22"/>
          <w:szCs w:val="22"/>
        </w:rPr>
        <w:t>.</w:t>
      </w:r>
    </w:p>
    <w:p w:rsidR="00C31456" w:rsidRDefault="00C31456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7C504D" w:rsidRPr="00390E3C" w:rsidRDefault="007C504D" w:rsidP="00F97699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</w:p>
    <w:p w:rsidR="002573AD" w:rsidRDefault="002573AD" w:rsidP="00637EFF">
      <w:pPr>
        <w:pStyle w:val="NormalWeb"/>
        <w:shd w:val="clear" w:color="auto" w:fill="FFFFFF"/>
        <w:rPr>
          <w:sz w:val="23"/>
          <w:szCs w:val="23"/>
        </w:rPr>
      </w:pPr>
      <w:r w:rsidRPr="00390E3C">
        <w:rPr>
          <w:rFonts w:ascii="Arial" w:hAnsi="Arial" w:cs="Arial"/>
          <w:sz w:val="22"/>
          <w:szCs w:val="22"/>
        </w:rPr>
        <w:t>Cordialmente,</w:t>
      </w:r>
    </w:p>
    <w:p w:rsidR="007C504D" w:rsidRPr="00390E3C" w:rsidRDefault="007C504D" w:rsidP="002573AD">
      <w:pPr>
        <w:pStyle w:val="Textoindependiente"/>
        <w:contextualSpacing/>
        <w:rPr>
          <w:sz w:val="23"/>
          <w:szCs w:val="23"/>
        </w:rPr>
      </w:pPr>
    </w:p>
    <w:p w:rsidR="002573AD" w:rsidRPr="00390E3C" w:rsidRDefault="002573AD" w:rsidP="002573AD">
      <w:pPr>
        <w:pStyle w:val="Textoindependiente"/>
        <w:contextualSpacing/>
        <w:rPr>
          <w:sz w:val="23"/>
          <w:szCs w:val="23"/>
        </w:rPr>
      </w:pPr>
    </w:p>
    <w:p w:rsidR="007C504D" w:rsidRDefault="002573AD" w:rsidP="00BB3E5D">
      <w:pPr>
        <w:pStyle w:val="Textoindependiente"/>
        <w:contextualSpacing/>
        <w:jc w:val="center"/>
        <w:rPr>
          <w:sz w:val="16"/>
          <w:szCs w:val="23"/>
        </w:rPr>
      </w:pPr>
      <w:r w:rsidRPr="00390E3C">
        <w:rPr>
          <w:sz w:val="23"/>
          <w:szCs w:val="23"/>
        </w:rPr>
        <w:t>JORGE PINTO NOLLA</w:t>
      </w:r>
    </w:p>
    <w:p w:rsidR="00E20886" w:rsidRPr="00E20886" w:rsidRDefault="00E20886" w:rsidP="00E20886">
      <w:pPr>
        <w:pStyle w:val="Textoindependiente"/>
        <w:contextualSpacing/>
        <w:jc w:val="left"/>
        <w:rPr>
          <w:sz w:val="16"/>
          <w:szCs w:val="23"/>
        </w:rPr>
      </w:pPr>
      <w:r w:rsidRPr="00E20886">
        <w:rPr>
          <w:sz w:val="16"/>
          <w:szCs w:val="23"/>
        </w:rPr>
        <w:t>Anexo: Cartilla explicativa.</w:t>
      </w:r>
    </w:p>
    <w:sectPr w:rsidR="00E20886" w:rsidRPr="00E20886" w:rsidSect="00F647D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325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FE2" w:rsidRDefault="00B52FE2" w:rsidP="00D3044D">
      <w:r>
        <w:separator/>
      </w:r>
    </w:p>
  </w:endnote>
  <w:endnote w:type="continuationSeparator" w:id="0">
    <w:p w:rsidR="00B52FE2" w:rsidRDefault="00B52FE2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68" w:rsidRDefault="00CD1968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277E1FF0" wp14:editId="2C9BFE99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1968" w:rsidRDefault="00CD1968" w:rsidP="008254E5">
    <w:pPr>
      <w:pStyle w:val="Piedepgina"/>
      <w:tabs>
        <w:tab w:val="clear" w:pos="4153"/>
        <w:tab w:val="clear" w:pos="8306"/>
        <w:tab w:val="left" w:pos="5987"/>
      </w:tabs>
    </w:pPr>
  </w:p>
  <w:p w:rsidR="00CD1968" w:rsidRDefault="00CD1968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68" w:rsidRDefault="00CD1968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385C2E01" wp14:editId="435DBAD9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7DD5F28A" wp14:editId="13C6A4ED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1968" w:rsidRDefault="00CD19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FE2" w:rsidRDefault="00B52FE2" w:rsidP="00D3044D">
      <w:r>
        <w:separator/>
      </w:r>
    </w:p>
  </w:footnote>
  <w:footnote w:type="continuationSeparator" w:id="0">
    <w:p w:rsidR="00B52FE2" w:rsidRDefault="00B52FE2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68" w:rsidRDefault="00CD1968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0DE4EC6" wp14:editId="3B80B375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53716BD1" wp14:editId="41420260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1968" w:rsidRDefault="00CD1968">
    <w:pPr>
      <w:pStyle w:val="Encabezado"/>
    </w:pPr>
  </w:p>
  <w:p w:rsidR="00CD1968" w:rsidRDefault="00CD196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D1968" w:rsidRDefault="00CD196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D1968" w:rsidRDefault="00CD196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D1968" w:rsidRDefault="00CD196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D1968" w:rsidRDefault="00CD196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D1968" w:rsidRPr="00CC3B9D" w:rsidRDefault="00CD1968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CD1968" w:rsidRPr="00CC3B9D" w:rsidRDefault="00CD196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CD1968" w:rsidRPr="00CC3B9D" w:rsidRDefault="00CD1968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968" w:rsidRDefault="00CD1968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3FE9568E" wp14:editId="75AA583B">
          <wp:simplePos x="0" y="0"/>
          <wp:positionH relativeFrom="column">
            <wp:posOffset>4654550</wp:posOffset>
          </wp:positionH>
          <wp:positionV relativeFrom="paragraph">
            <wp:posOffset>-251460</wp:posOffset>
          </wp:positionV>
          <wp:extent cx="1182370" cy="84201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2A5D557E" wp14:editId="59A59245">
          <wp:simplePos x="0" y="0"/>
          <wp:positionH relativeFrom="margin">
            <wp:posOffset>0</wp:posOffset>
          </wp:positionH>
          <wp:positionV relativeFrom="paragraph">
            <wp:posOffset>-90805</wp:posOffset>
          </wp:positionV>
          <wp:extent cx="1213485" cy="679450"/>
          <wp:effectExtent l="0" t="0" r="5715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1968" w:rsidRDefault="00CD196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60DA"/>
    <w:rsid w:val="00073CF2"/>
    <w:rsid w:val="000A7717"/>
    <w:rsid w:val="000B4DF6"/>
    <w:rsid w:val="000B7EDB"/>
    <w:rsid w:val="000C694D"/>
    <w:rsid w:val="000E3DB2"/>
    <w:rsid w:val="000E5308"/>
    <w:rsid w:val="001149EB"/>
    <w:rsid w:val="00114DCC"/>
    <w:rsid w:val="001219E8"/>
    <w:rsid w:val="00147B81"/>
    <w:rsid w:val="00171830"/>
    <w:rsid w:val="00183E33"/>
    <w:rsid w:val="001C7871"/>
    <w:rsid w:val="001D0097"/>
    <w:rsid w:val="002573AD"/>
    <w:rsid w:val="002E065D"/>
    <w:rsid w:val="002E5F67"/>
    <w:rsid w:val="00377098"/>
    <w:rsid w:val="00385B7A"/>
    <w:rsid w:val="00390E3C"/>
    <w:rsid w:val="003C5498"/>
    <w:rsid w:val="003E4CDE"/>
    <w:rsid w:val="003E6E4B"/>
    <w:rsid w:val="003F5CD2"/>
    <w:rsid w:val="00407CC3"/>
    <w:rsid w:val="00434A80"/>
    <w:rsid w:val="00444821"/>
    <w:rsid w:val="00445C8A"/>
    <w:rsid w:val="0046232C"/>
    <w:rsid w:val="00473315"/>
    <w:rsid w:val="00490226"/>
    <w:rsid w:val="00491975"/>
    <w:rsid w:val="004F5983"/>
    <w:rsid w:val="005629A0"/>
    <w:rsid w:val="00576705"/>
    <w:rsid w:val="005921C0"/>
    <w:rsid w:val="00594BA1"/>
    <w:rsid w:val="005B503C"/>
    <w:rsid w:val="005C3844"/>
    <w:rsid w:val="006144B6"/>
    <w:rsid w:val="00627D15"/>
    <w:rsid w:val="00637EFF"/>
    <w:rsid w:val="0064418B"/>
    <w:rsid w:val="00655302"/>
    <w:rsid w:val="00670568"/>
    <w:rsid w:val="00673724"/>
    <w:rsid w:val="0069035B"/>
    <w:rsid w:val="00691672"/>
    <w:rsid w:val="006A34BE"/>
    <w:rsid w:val="006F1712"/>
    <w:rsid w:val="007279A1"/>
    <w:rsid w:val="00734C9A"/>
    <w:rsid w:val="00775315"/>
    <w:rsid w:val="00791A92"/>
    <w:rsid w:val="007C504D"/>
    <w:rsid w:val="007D4FD7"/>
    <w:rsid w:val="00804E80"/>
    <w:rsid w:val="008117FD"/>
    <w:rsid w:val="00821752"/>
    <w:rsid w:val="008254E5"/>
    <w:rsid w:val="008449AA"/>
    <w:rsid w:val="00846E38"/>
    <w:rsid w:val="008F74EB"/>
    <w:rsid w:val="00922D60"/>
    <w:rsid w:val="00935BCD"/>
    <w:rsid w:val="0093641D"/>
    <w:rsid w:val="00944DC2"/>
    <w:rsid w:val="00963B76"/>
    <w:rsid w:val="009E0F14"/>
    <w:rsid w:val="00A0606A"/>
    <w:rsid w:val="00A35E81"/>
    <w:rsid w:val="00A37F41"/>
    <w:rsid w:val="00A43A8A"/>
    <w:rsid w:val="00A62DC2"/>
    <w:rsid w:val="00A82665"/>
    <w:rsid w:val="00AA7661"/>
    <w:rsid w:val="00AB1B80"/>
    <w:rsid w:val="00AF5A1D"/>
    <w:rsid w:val="00B2692D"/>
    <w:rsid w:val="00B52FE2"/>
    <w:rsid w:val="00B765B0"/>
    <w:rsid w:val="00BB3E5D"/>
    <w:rsid w:val="00BD3F60"/>
    <w:rsid w:val="00BF5487"/>
    <w:rsid w:val="00C31456"/>
    <w:rsid w:val="00C771C1"/>
    <w:rsid w:val="00C95520"/>
    <w:rsid w:val="00CC3B9D"/>
    <w:rsid w:val="00CD1968"/>
    <w:rsid w:val="00CF2A64"/>
    <w:rsid w:val="00D13D17"/>
    <w:rsid w:val="00D23EB1"/>
    <w:rsid w:val="00D3044D"/>
    <w:rsid w:val="00D40475"/>
    <w:rsid w:val="00D5357C"/>
    <w:rsid w:val="00D72FBF"/>
    <w:rsid w:val="00D87F17"/>
    <w:rsid w:val="00DE6624"/>
    <w:rsid w:val="00E20886"/>
    <w:rsid w:val="00E217F9"/>
    <w:rsid w:val="00E4791A"/>
    <w:rsid w:val="00E52F65"/>
    <w:rsid w:val="00E804DD"/>
    <w:rsid w:val="00EC1EFF"/>
    <w:rsid w:val="00EF34AB"/>
    <w:rsid w:val="00F25346"/>
    <w:rsid w:val="00F37D5A"/>
    <w:rsid w:val="00F50F05"/>
    <w:rsid w:val="00F51041"/>
    <w:rsid w:val="00F647D5"/>
    <w:rsid w:val="00F74C72"/>
    <w:rsid w:val="00F97699"/>
    <w:rsid w:val="00FB2303"/>
    <w:rsid w:val="00FB450B"/>
    <w:rsid w:val="00FD48A7"/>
    <w:rsid w:val="00FE6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paragraph" w:styleId="NormalWeb">
    <w:name w:val="Normal (Web)"/>
    <w:basedOn w:val="Normal"/>
    <w:uiPriority w:val="99"/>
    <w:semiHidden/>
    <w:rsid w:val="002573AD"/>
    <w:pPr>
      <w:jc w:val="both"/>
    </w:pPr>
    <w:rPr>
      <w:rFonts w:ascii="Times New Roman" w:eastAsia="Times New Roman" w:hAnsi="Times New Roman" w:cs="Times New Roman"/>
      <w:spacing w:val="-5"/>
      <w:lang w:val="es-CO"/>
    </w:rPr>
  </w:style>
  <w:style w:type="table" w:styleId="Tablaconcuadrcula">
    <w:name w:val="Table Grid"/>
    <w:basedOn w:val="Tablanormal"/>
    <w:uiPriority w:val="59"/>
    <w:rsid w:val="00673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paragraph" w:styleId="NormalWeb">
    <w:name w:val="Normal (Web)"/>
    <w:basedOn w:val="Normal"/>
    <w:uiPriority w:val="99"/>
    <w:semiHidden/>
    <w:rsid w:val="002573AD"/>
    <w:pPr>
      <w:jc w:val="both"/>
    </w:pPr>
    <w:rPr>
      <w:rFonts w:ascii="Times New Roman" w:eastAsia="Times New Roman" w:hAnsi="Times New Roman" w:cs="Times New Roman"/>
      <w:spacing w:val="-5"/>
      <w:lang w:val="es-CO"/>
    </w:rPr>
  </w:style>
  <w:style w:type="table" w:styleId="Tablaconcuadrcula">
    <w:name w:val="Table Grid"/>
    <w:basedOn w:val="Tablanormal"/>
    <w:uiPriority w:val="59"/>
    <w:rsid w:val="006737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9D987-AD6B-4BAF-AC3C-C6D901009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1</TotalTime>
  <Pages>1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2016-03-17T17:06:00Z</cp:lastPrinted>
  <dcterms:created xsi:type="dcterms:W3CDTF">2016-03-17T20:06:00Z</dcterms:created>
  <dcterms:modified xsi:type="dcterms:W3CDTF">2016-03-17T20:06:00Z</dcterms:modified>
</cp:coreProperties>
</file>