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1E" w:rsidRPr="00047403" w:rsidRDefault="00D8171E" w:rsidP="00D8171E">
      <w:pPr>
        <w:rPr>
          <w:szCs w:val="22"/>
          <w:lang w:val="es-CO"/>
        </w:rPr>
      </w:pPr>
      <w:bookmarkStart w:id="0" w:name="_GoBack"/>
      <w:bookmarkEnd w:id="0"/>
      <w:r w:rsidRPr="00047403">
        <w:rPr>
          <w:szCs w:val="22"/>
          <w:lang w:val="es-CO"/>
        </w:rPr>
        <w:t>Bogotá, D. C</w:t>
      </w:r>
      <w:r w:rsidR="00FF1CB2" w:rsidRPr="00047403">
        <w:rPr>
          <w:szCs w:val="22"/>
          <w:lang w:val="es-CO"/>
        </w:rPr>
        <w:t xml:space="preserve">., diciembre </w:t>
      </w:r>
      <w:r w:rsidR="00047403" w:rsidRPr="00047403">
        <w:rPr>
          <w:szCs w:val="22"/>
          <w:lang w:val="es-CO"/>
        </w:rPr>
        <w:t>1</w:t>
      </w:r>
      <w:r w:rsidR="00F77977">
        <w:rPr>
          <w:szCs w:val="22"/>
          <w:lang w:val="es-CO"/>
        </w:rPr>
        <w:t>2</w:t>
      </w:r>
      <w:r w:rsidR="00FF1CB2" w:rsidRPr="00047403">
        <w:rPr>
          <w:szCs w:val="22"/>
          <w:lang w:val="es-CO"/>
        </w:rPr>
        <w:t xml:space="preserve"> de 2019</w:t>
      </w:r>
    </w:p>
    <w:p w:rsidR="00D8171E" w:rsidRDefault="00D8171E" w:rsidP="00D8171E">
      <w:pPr>
        <w:rPr>
          <w:szCs w:val="22"/>
          <w:lang w:val="es-CO"/>
        </w:rPr>
      </w:pPr>
    </w:p>
    <w:p w:rsidR="00F77977" w:rsidRPr="00047403" w:rsidRDefault="00F77977" w:rsidP="00D8171E">
      <w:pPr>
        <w:rPr>
          <w:szCs w:val="22"/>
          <w:lang w:val="es-CO"/>
        </w:rPr>
      </w:pPr>
    </w:p>
    <w:p w:rsidR="00D8171E" w:rsidRDefault="00D8171E" w:rsidP="00D8171E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F7797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118</w:t>
      </w:r>
    </w:p>
    <w:p w:rsidR="00F77977" w:rsidRPr="00F77977" w:rsidRDefault="00F77977" w:rsidP="00F77977">
      <w:pPr>
        <w:pStyle w:val="Textoindependiente"/>
        <w:rPr>
          <w:lang w:val="es-CO" w:eastAsia="en-US"/>
        </w:rPr>
      </w:pPr>
    </w:p>
    <w:p w:rsidR="00D8171E" w:rsidRPr="009E0F14" w:rsidRDefault="00D8171E" w:rsidP="00D8171E">
      <w:pPr>
        <w:rPr>
          <w:sz w:val="22"/>
          <w:szCs w:val="22"/>
        </w:rPr>
      </w:pPr>
    </w:p>
    <w:p w:rsidR="00D8171E" w:rsidRPr="009E0F14" w:rsidRDefault="00D8171E" w:rsidP="00D8171E">
      <w:pPr>
        <w:pStyle w:val="Sangradetextonormal"/>
        <w:ind w:left="1410" w:hanging="1410"/>
        <w:rPr>
          <w:b/>
          <w:szCs w:val="24"/>
        </w:rPr>
      </w:pPr>
      <w:r w:rsidRPr="009E0F14">
        <w:rPr>
          <w:b/>
          <w:szCs w:val="24"/>
        </w:rPr>
        <w:t>PARA:</w:t>
      </w:r>
      <w:r w:rsidRPr="009E0F14">
        <w:rPr>
          <w:b/>
          <w:szCs w:val="24"/>
        </w:rPr>
        <w:tab/>
      </w:r>
      <w:r w:rsidR="00047403">
        <w:rPr>
          <w:b/>
          <w:szCs w:val="24"/>
        </w:rPr>
        <w:t xml:space="preserve">ENTIDADES INVOLUCRADAS, </w:t>
      </w:r>
      <w:r w:rsidR="00047403">
        <w:rPr>
          <w:b/>
        </w:rPr>
        <w:t>USUARIOS, EMPRESAS GENERADORAS, DISTRIBUIDORAS Y COMERCIALIZADORAS DE ENERGÍA ELÉCTRICA EN LAS ZONAS NO INTERCONECTADAS</w:t>
      </w:r>
      <w:r w:rsidR="00047403" w:rsidRPr="00C54167">
        <w:rPr>
          <w:b/>
        </w:rPr>
        <w:t xml:space="preserve"> Y PÚBLICO EN GENERAL</w:t>
      </w:r>
    </w:p>
    <w:p w:rsidR="00D8171E" w:rsidRPr="009E0F14" w:rsidRDefault="00D8171E" w:rsidP="00D8171E">
      <w:pPr>
        <w:spacing w:line="216" w:lineRule="auto"/>
        <w:ind w:left="1410" w:hanging="1410"/>
        <w:rPr>
          <w:b/>
        </w:rPr>
      </w:pPr>
    </w:p>
    <w:p w:rsidR="00D8171E" w:rsidRPr="009E0F14" w:rsidRDefault="00D8171E" w:rsidP="00D8171E">
      <w:pPr>
        <w:pStyle w:val="Sangradetextonormal"/>
        <w:ind w:left="1410" w:hanging="1410"/>
        <w:rPr>
          <w:b/>
          <w:szCs w:val="24"/>
        </w:rPr>
      </w:pPr>
      <w:r w:rsidRPr="009E0F14">
        <w:rPr>
          <w:b/>
          <w:szCs w:val="24"/>
        </w:rPr>
        <w:t>DE:</w:t>
      </w:r>
      <w:r w:rsidRPr="009E0F14">
        <w:rPr>
          <w:b/>
          <w:szCs w:val="24"/>
        </w:rPr>
        <w:tab/>
        <w:t>DIRECCIÓN EJECUTIVA</w:t>
      </w:r>
    </w:p>
    <w:p w:rsidR="00D8171E" w:rsidRPr="009E0F14" w:rsidRDefault="00D8171E" w:rsidP="00D8171E">
      <w:pPr>
        <w:spacing w:line="216" w:lineRule="auto"/>
      </w:pPr>
    </w:p>
    <w:p w:rsidR="00D8171E" w:rsidRDefault="00D8171E" w:rsidP="00D8171E">
      <w:pPr>
        <w:pStyle w:val="Sangradetextonormal"/>
        <w:ind w:left="1410" w:hanging="1410"/>
        <w:rPr>
          <w:sz w:val="22"/>
          <w:szCs w:val="22"/>
        </w:rPr>
      </w:pPr>
      <w:r w:rsidRPr="009E0F14">
        <w:rPr>
          <w:b/>
          <w:szCs w:val="24"/>
        </w:rPr>
        <w:t>ASUNTO:</w:t>
      </w:r>
      <w:r w:rsidRPr="009E0F14">
        <w:rPr>
          <w:b/>
          <w:szCs w:val="24"/>
        </w:rPr>
        <w:tab/>
      </w:r>
      <w:r>
        <w:rPr>
          <w:b/>
          <w:szCs w:val="24"/>
          <w:lang w:val="es-ES_tradnl"/>
        </w:rPr>
        <w:t xml:space="preserve">PRESENTACIÓN CONSULTORIA </w:t>
      </w:r>
      <w:r w:rsidR="00462DD0">
        <w:rPr>
          <w:b/>
          <w:szCs w:val="24"/>
          <w:lang w:val="es-ES_tradnl"/>
        </w:rPr>
        <w:t xml:space="preserve">DE ESTUDIO PARA LA DEFINICIÓN </w:t>
      </w:r>
      <w:r w:rsidR="00B655F0">
        <w:rPr>
          <w:b/>
          <w:szCs w:val="24"/>
          <w:lang w:val="es-ES_tradnl"/>
        </w:rPr>
        <w:t>DE COSTOS DE EQUIPOS PARA PERMITIR LA OBTENCIÓN DE INFORMACIÓN OPERATIVA DE LAS ZNI</w:t>
      </w:r>
    </w:p>
    <w:p w:rsidR="00D8171E" w:rsidRDefault="00D8171E" w:rsidP="00D8171E">
      <w:pPr>
        <w:pStyle w:val="Textoindependiente"/>
        <w:spacing w:after="0" w:line="240" w:lineRule="auto"/>
        <w:rPr>
          <w:sz w:val="22"/>
          <w:szCs w:val="22"/>
        </w:rPr>
      </w:pPr>
    </w:p>
    <w:p w:rsidR="00D8171E" w:rsidRPr="00047403" w:rsidRDefault="00D8171E" w:rsidP="00D8171E">
      <w:pPr>
        <w:rPr>
          <w:szCs w:val="24"/>
        </w:rPr>
      </w:pPr>
      <w:r w:rsidRPr="00047403">
        <w:rPr>
          <w:szCs w:val="24"/>
        </w:rPr>
        <w:t xml:space="preserve">La Comisión de Regulación de Energía y Gas – CREG-  se permite convocar a un taller cuyo propósito es presentar los resultados de la consultoría realizada por la </w:t>
      </w:r>
      <w:r w:rsidR="00462DD0" w:rsidRPr="00047403">
        <w:rPr>
          <w:szCs w:val="24"/>
        </w:rPr>
        <w:t xml:space="preserve">empresa </w:t>
      </w:r>
      <w:proofErr w:type="spellStart"/>
      <w:r w:rsidR="00047403" w:rsidRPr="00047403">
        <w:rPr>
          <w:szCs w:val="24"/>
        </w:rPr>
        <w:t>RConsulting</w:t>
      </w:r>
      <w:proofErr w:type="spellEnd"/>
      <w:r w:rsidR="00047403" w:rsidRPr="00047403">
        <w:rPr>
          <w:szCs w:val="24"/>
        </w:rPr>
        <w:t xml:space="preserve"> </w:t>
      </w:r>
      <w:proofErr w:type="spellStart"/>
      <w:r w:rsidR="00047403" w:rsidRPr="00047403">
        <w:rPr>
          <w:szCs w:val="24"/>
        </w:rPr>
        <w:t>Group</w:t>
      </w:r>
      <w:proofErr w:type="spellEnd"/>
      <w:r w:rsidR="00047403" w:rsidRPr="00047403">
        <w:rPr>
          <w:szCs w:val="24"/>
        </w:rPr>
        <w:t xml:space="preserve"> S.A.S</w:t>
      </w:r>
      <w:r w:rsidRPr="00047403">
        <w:rPr>
          <w:szCs w:val="24"/>
        </w:rPr>
        <w:t xml:space="preserve"> para </w:t>
      </w:r>
      <w:r w:rsidR="00047403" w:rsidRPr="00047403">
        <w:rPr>
          <w:iCs/>
          <w:szCs w:val="24"/>
        </w:rPr>
        <w:t>obtener costos de sistemas que permitan la captura de información, monitoreo, supervisión, coordinación de recursos o control de los equipos y redes utilizados para la prestación del servicio de energía eléctrica en las zonas no interconectadas, ZNI.</w:t>
      </w:r>
    </w:p>
    <w:p w:rsidR="00D8171E" w:rsidRPr="00047403" w:rsidRDefault="00D8171E" w:rsidP="00D8171E">
      <w:pPr>
        <w:rPr>
          <w:szCs w:val="24"/>
        </w:rPr>
      </w:pPr>
    </w:p>
    <w:p w:rsidR="00D8171E" w:rsidRPr="00047403" w:rsidRDefault="00047403" w:rsidP="00D8171E">
      <w:pPr>
        <w:rPr>
          <w:szCs w:val="24"/>
          <w:lang w:val="es-CO"/>
        </w:rPr>
      </w:pPr>
      <w:r>
        <w:rPr>
          <w:szCs w:val="24"/>
        </w:rPr>
        <w:t>La presentación</w:t>
      </w:r>
      <w:r w:rsidR="00D8171E" w:rsidRPr="00047403">
        <w:rPr>
          <w:szCs w:val="24"/>
        </w:rPr>
        <w:t xml:space="preserve"> se llevará a cabo el día </w:t>
      </w:r>
      <w:r>
        <w:rPr>
          <w:szCs w:val="24"/>
        </w:rPr>
        <w:t>lun</w:t>
      </w:r>
      <w:r w:rsidR="00462DD0" w:rsidRPr="00047403">
        <w:rPr>
          <w:szCs w:val="24"/>
        </w:rPr>
        <w:t>es 1</w:t>
      </w:r>
      <w:r w:rsidRPr="00047403">
        <w:rPr>
          <w:szCs w:val="24"/>
        </w:rPr>
        <w:t>6</w:t>
      </w:r>
      <w:r w:rsidR="00D8171E" w:rsidRPr="00047403">
        <w:rPr>
          <w:szCs w:val="24"/>
        </w:rPr>
        <w:t xml:space="preserve"> de diciembre de 2019 en las instalaciones de la CREG, Avenida Calle 116 # 7 - 15, oficina 901, en el horario de </w:t>
      </w:r>
      <w:r w:rsidRPr="00047403">
        <w:rPr>
          <w:szCs w:val="24"/>
        </w:rPr>
        <w:t>10</w:t>
      </w:r>
      <w:r w:rsidR="00D8171E" w:rsidRPr="00047403">
        <w:rPr>
          <w:szCs w:val="24"/>
        </w:rPr>
        <w:t>:00 a.m. a 1</w:t>
      </w:r>
      <w:r w:rsidR="0003067C" w:rsidRPr="00047403">
        <w:rPr>
          <w:szCs w:val="24"/>
        </w:rPr>
        <w:t>2</w:t>
      </w:r>
      <w:r w:rsidR="00D8171E" w:rsidRPr="00047403">
        <w:rPr>
          <w:szCs w:val="24"/>
        </w:rPr>
        <w:t xml:space="preserve">:00 a.m. Este evento se transmitirá vía </w:t>
      </w:r>
      <w:proofErr w:type="spellStart"/>
      <w:r w:rsidR="00D8171E" w:rsidRPr="00047403">
        <w:rPr>
          <w:szCs w:val="24"/>
        </w:rPr>
        <w:t>streaming</w:t>
      </w:r>
      <w:proofErr w:type="spellEnd"/>
      <w:r w:rsidR="00D8171E" w:rsidRPr="00047403">
        <w:rPr>
          <w:szCs w:val="24"/>
        </w:rPr>
        <w:t xml:space="preserve"> a través de la página WEB de la CREG, </w:t>
      </w:r>
      <w:hyperlink r:id="rId8" w:history="1">
        <w:r w:rsidR="00D8171E" w:rsidRPr="00047403">
          <w:rPr>
            <w:color w:val="0000FF" w:themeColor="hyperlink"/>
            <w:szCs w:val="24"/>
            <w:u w:val="single"/>
          </w:rPr>
          <w:t>www.creg.gov.co</w:t>
        </w:r>
      </w:hyperlink>
    </w:p>
    <w:p w:rsidR="00D8171E" w:rsidRPr="00047403" w:rsidRDefault="00D8171E" w:rsidP="00D8171E">
      <w:pPr>
        <w:rPr>
          <w:szCs w:val="24"/>
        </w:rPr>
      </w:pPr>
    </w:p>
    <w:p w:rsidR="00D8171E" w:rsidRPr="00047403" w:rsidRDefault="00D8171E" w:rsidP="00D8171E">
      <w:pPr>
        <w:spacing w:after="220" w:line="220" w:lineRule="atLeast"/>
        <w:rPr>
          <w:szCs w:val="24"/>
        </w:rPr>
      </w:pPr>
      <w:r w:rsidRPr="00047403">
        <w:rPr>
          <w:szCs w:val="24"/>
          <w:lang w:val="es-CO"/>
        </w:rPr>
        <w:t>Los interesados en asistir al taller se deben inscribir a través del portal web: </w:t>
      </w:r>
      <w:hyperlink r:id="rId9" w:history="1">
        <w:r w:rsidRPr="00047403">
          <w:rPr>
            <w:color w:val="0000FF" w:themeColor="hyperlink"/>
            <w:szCs w:val="24"/>
            <w:u w:val="single"/>
            <w:lang w:val="es-CO"/>
          </w:rPr>
          <w:t>www.creg.gov.co</w:t>
        </w:r>
      </w:hyperlink>
      <w:r w:rsidRPr="00047403">
        <w:rPr>
          <w:szCs w:val="24"/>
          <w:lang w:val="es-CO"/>
        </w:rPr>
        <w:t> en la sección de calendario de eventos.</w:t>
      </w:r>
      <w:r w:rsidRPr="00047403">
        <w:rPr>
          <w:szCs w:val="24"/>
        </w:rPr>
        <w:t xml:space="preserve"> Si tiene dudas con respecto al proceso de inscripción puede escribir al correo comunicaciones@creg.gov.co o llamar al (1) 6032020 </w:t>
      </w:r>
      <w:proofErr w:type="spellStart"/>
      <w:r w:rsidRPr="00047403">
        <w:rPr>
          <w:szCs w:val="24"/>
        </w:rPr>
        <w:t>Exts</w:t>
      </w:r>
      <w:proofErr w:type="spellEnd"/>
      <w:r w:rsidRPr="00047403">
        <w:rPr>
          <w:szCs w:val="24"/>
        </w:rPr>
        <w:t>. 173/176.</w:t>
      </w:r>
    </w:p>
    <w:p w:rsidR="00D8171E" w:rsidRPr="00047403" w:rsidRDefault="00D8171E" w:rsidP="00D8171E">
      <w:pPr>
        <w:pStyle w:val="Textoindependiente"/>
        <w:spacing w:after="0" w:line="240" w:lineRule="auto"/>
        <w:rPr>
          <w:sz w:val="24"/>
          <w:szCs w:val="24"/>
        </w:rPr>
      </w:pPr>
      <w:r w:rsidRPr="00047403">
        <w:rPr>
          <w:sz w:val="24"/>
          <w:szCs w:val="24"/>
        </w:rPr>
        <w:t>Cordialmente,</w:t>
      </w:r>
    </w:p>
    <w:p w:rsidR="00D8171E" w:rsidRDefault="00D8171E" w:rsidP="00D8171E">
      <w:pPr>
        <w:jc w:val="center"/>
        <w:rPr>
          <w:szCs w:val="24"/>
        </w:rPr>
      </w:pPr>
    </w:p>
    <w:p w:rsidR="00B655F0" w:rsidRPr="00047403" w:rsidRDefault="00B655F0" w:rsidP="00D8171E">
      <w:pPr>
        <w:jc w:val="center"/>
        <w:rPr>
          <w:szCs w:val="24"/>
        </w:rPr>
      </w:pPr>
    </w:p>
    <w:p w:rsidR="00D8171E" w:rsidRPr="00047403" w:rsidRDefault="00D8171E" w:rsidP="00D8171E">
      <w:pPr>
        <w:jc w:val="center"/>
        <w:rPr>
          <w:szCs w:val="24"/>
        </w:rPr>
      </w:pPr>
    </w:p>
    <w:p w:rsidR="00D8171E" w:rsidRPr="00047403" w:rsidRDefault="00D8171E" w:rsidP="00D8171E">
      <w:pPr>
        <w:jc w:val="center"/>
        <w:rPr>
          <w:szCs w:val="24"/>
        </w:rPr>
      </w:pPr>
    </w:p>
    <w:p w:rsidR="00D8171E" w:rsidRPr="00047403" w:rsidRDefault="00D8171E" w:rsidP="00D8171E">
      <w:pPr>
        <w:jc w:val="center"/>
        <w:rPr>
          <w:szCs w:val="24"/>
        </w:rPr>
      </w:pPr>
      <w:r w:rsidRPr="00047403">
        <w:rPr>
          <w:szCs w:val="24"/>
        </w:rPr>
        <w:t>CHRISTIAN JARAMILLO HERRERA</w:t>
      </w:r>
    </w:p>
    <w:sectPr w:rsidR="00D8171E" w:rsidRPr="00047403" w:rsidSect="00FC0413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985" w:right="1467" w:bottom="1560" w:left="1418" w:header="709" w:footer="4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EEA" w:rsidRDefault="001F0EEA" w:rsidP="00751B14">
      <w:r>
        <w:separator/>
      </w:r>
    </w:p>
    <w:p w:rsidR="001F0EEA" w:rsidRDefault="001F0EEA" w:rsidP="00751B14"/>
  </w:endnote>
  <w:endnote w:type="continuationSeparator" w:id="0">
    <w:p w:rsidR="001F0EEA" w:rsidRDefault="001F0EEA" w:rsidP="00751B14">
      <w:r>
        <w:continuationSeparator/>
      </w:r>
    </w:p>
    <w:p w:rsidR="001F0EEA" w:rsidRDefault="001F0EEA" w:rsidP="00751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14" w:rsidRPr="003C1443" w:rsidRDefault="00751B14" w:rsidP="00751B14">
    <w:pPr>
      <w:pStyle w:val="Piedepgina"/>
      <w:jc w:val="center"/>
      <w:rPr>
        <w:sz w:val="16"/>
      </w:rPr>
    </w:pPr>
  </w:p>
  <w:p w:rsidR="0021460D" w:rsidRPr="002D1BC6" w:rsidRDefault="00B81E84" w:rsidP="00751B14">
    <w:pPr>
      <w:pStyle w:val="Piedepgina"/>
      <w:jc w:val="center"/>
      <w:rPr>
        <w:sz w:val="18"/>
      </w:rPr>
    </w:pPr>
    <w:r>
      <w:rPr>
        <w:noProof/>
        <w:lang w:val="es-CO" w:eastAsia="es-CO"/>
      </w:rPr>
      <w:drawing>
        <wp:inline distT="0" distB="0" distL="0" distR="0" wp14:anchorId="34F9EA83" wp14:editId="72A6624D">
          <wp:extent cx="2695575" cy="561975"/>
          <wp:effectExtent l="0" t="0" r="9525" b="9525"/>
          <wp:docPr id="626" name="Imagen 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0D" w:rsidRPr="002D1BC6" w:rsidRDefault="0003067C" w:rsidP="0003067C">
    <w:pPr>
      <w:pStyle w:val="Piedepgina"/>
      <w:tabs>
        <w:tab w:val="center" w:pos="4652"/>
        <w:tab w:val="left" w:pos="8175"/>
      </w:tabs>
      <w:jc w:val="left"/>
      <w:rPr>
        <w:sz w:val="14"/>
      </w:rPr>
    </w:pPr>
    <w:r>
      <w:rPr>
        <w:sz w:val="14"/>
      </w:rPr>
      <w:tab/>
    </w:r>
    <w:r w:rsidR="00B81E84">
      <w:rPr>
        <w:noProof/>
        <w:lang w:val="es-CO" w:eastAsia="es-CO"/>
      </w:rPr>
      <w:drawing>
        <wp:inline distT="0" distB="0" distL="0" distR="0" wp14:anchorId="34F9EA83" wp14:editId="72A6624D">
          <wp:extent cx="2695575" cy="561975"/>
          <wp:effectExtent l="0" t="0" r="9525" b="9525"/>
          <wp:docPr id="629" name="Imagen 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EEA" w:rsidRDefault="001F0EEA" w:rsidP="00751B14">
      <w:r>
        <w:separator/>
      </w:r>
    </w:p>
    <w:p w:rsidR="001F0EEA" w:rsidRDefault="001F0EEA" w:rsidP="00751B14"/>
  </w:footnote>
  <w:footnote w:type="continuationSeparator" w:id="0">
    <w:p w:rsidR="001F0EEA" w:rsidRDefault="001F0EEA" w:rsidP="00751B14">
      <w:r>
        <w:continuationSeparator/>
      </w:r>
    </w:p>
    <w:p w:rsidR="001F0EEA" w:rsidRDefault="001F0EEA" w:rsidP="00751B1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14" w:rsidRDefault="00751B14" w:rsidP="00FC0413">
    <w:pPr>
      <w:pStyle w:val="Encabezado"/>
      <w:tabs>
        <w:tab w:val="clear" w:pos="4320"/>
        <w:tab w:val="clear" w:pos="8640"/>
        <w:tab w:val="right" w:pos="9214"/>
      </w:tabs>
    </w:pPr>
    <w:r>
      <w:rPr>
        <w:noProof/>
        <w:lang w:val="es-CO" w:eastAsia="es-CO"/>
      </w:rPr>
      <w:drawing>
        <wp:inline distT="0" distB="0" distL="0" distR="0" wp14:anchorId="6F8B9FFF" wp14:editId="5A85DA71">
          <wp:extent cx="1104900" cy="618490"/>
          <wp:effectExtent l="0" t="0" r="0" b="0"/>
          <wp:docPr id="624" name="Imagen 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val="es-CO" w:eastAsia="es-CO"/>
      </w:rPr>
      <w:drawing>
        <wp:inline distT="0" distB="0" distL="0" distR="0" wp14:anchorId="5C1A14F7" wp14:editId="6FA3217E">
          <wp:extent cx="3454261" cy="662305"/>
          <wp:effectExtent l="0" t="0" r="0" b="4445"/>
          <wp:docPr id="625" name="Imagen 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463425" cy="664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1E84" w:rsidRPr="003C1443" w:rsidRDefault="00B81E84" w:rsidP="00751B14">
    <w:pPr>
      <w:pStyle w:val="Encabezado"/>
      <w:rPr>
        <w:sz w:val="18"/>
      </w:rPr>
    </w:pPr>
  </w:p>
  <w:p w:rsidR="0003067C" w:rsidRDefault="0003067C" w:rsidP="00751B14">
    <w:pPr>
      <w:rPr>
        <w:rStyle w:val="nfasissutil"/>
      </w:rPr>
    </w:pPr>
    <w:r>
      <w:rPr>
        <w:rStyle w:val="nfasissutil"/>
      </w:rPr>
      <w:t>Circular CREG XXX</w:t>
    </w:r>
  </w:p>
  <w:p w:rsidR="0003067C" w:rsidRDefault="0003067C" w:rsidP="00751B14">
    <w:pPr>
      <w:rPr>
        <w:rStyle w:val="nfasissutil"/>
      </w:rPr>
    </w:pPr>
    <w:r>
      <w:rPr>
        <w:rStyle w:val="nfasissutil"/>
      </w:rPr>
      <w:t>Diciembre 2019</w:t>
    </w:r>
  </w:p>
  <w:p w:rsidR="0021460D" w:rsidRPr="0053187F" w:rsidRDefault="0021460D" w:rsidP="00751B14">
    <w:pPr>
      <w:rPr>
        <w:rStyle w:val="nfasissutil"/>
      </w:rPr>
    </w:pPr>
    <w:r w:rsidRPr="0053187F">
      <w:rPr>
        <w:rStyle w:val="nfasissutil"/>
      </w:rPr>
      <w:fldChar w:fldCharType="begin"/>
    </w:r>
    <w:r w:rsidRPr="0053187F">
      <w:rPr>
        <w:rStyle w:val="nfasissutil"/>
      </w:rPr>
      <w:instrText>PAGE  \* Arabic  \* MERGEFORMAT</w:instrText>
    </w:r>
    <w:r w:rsidRPr="0053187F">
      <w:rPr>
        <w:rStyle w:val="nfasissutil"/>
      </w:rPr>
      <w:fldChar w:fldCharType="separate"/>
    </w:r>
    <w:r w:rsidR="00B655F0">
      <w:rPr>
        <w:rStyle w:val="nfasissutil"/>
        <w:noProof/>
      </w:rPr>
      <w:t>2</w:t>
    </w:r>
    <w:r w:rsidRPr="0053187F">
      <w:rPr>
        <w:rStyle w:val="nfasissutil"/>
      </w:rPr>
      <w:fldChar w:fldCharType="end"/>
    </w:r>
    <w:r w:rsidRPr="0053187F">
      <w:rPr>
        <w:rStyle w:val="nfasissutil"/>
      </w:rPr>
      <w:t xml:space="preserve"> / </w:t>
    </w:r>
    <w:r w:rsidRPr="0053187F">
      <w:rPr>
        <w:rStyle w:val="nfasissutil"/>
      </w:rPr>
      <w:fldChar w:fldCharType="begin"/>
    </w:r>
    <w:r w:rsidRPr="0053187F">
      <w:rPr>
        <w:rStyle w:val="nfasissutil"/>
      </w:rPr>
      <w:instrText>NUMPAGES  \* Arabic  \* MERGEFORMAT</w:instrText>
    </w:r>
    <w:r w:rsidRPr="0053187F">
      <w:rPr>
        <w:rStyle w:val="nfasissutil"/>
      </w:rPr>
      <w:fldChar w:fldCharType="separate"/>
    </w:r>
    <w:r w:rsidR="00AA5BE4">
      <w:rPr>
        <w:rStyle w:val="nfasissutil"/>
        <w:noProof/>
      </w:rPr>
      <w:t>1</w:t>
    </w:r>
    <w:r w:rsidRPr="0053187F">
      <w:rPr>
        <w:rStyle w:val="nfasissutil"/>
      </w:rPr>
      <w:fldChar w:fldCharType="end"/>
    </w:r>
  </w:p>
  <w:p w:rsidR="0021460D" w:rsidRPr="003C1443" w:rsidRDefault="0021460D" w:rsidP="00751B14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0D" w:rsidRDefault="0021460D" w:rsidP="00751B14">
    <w:pPr>
      <w:pStyle w:val="Encabezado"/>
    </w:pPr>
  </w:p>
  <w:p w:rsidR="00751B14" w:rsidRDefault="00751B14" w:rsidP="003C1443">
    <w:pPr>
      <w:pStyle w:val="Encabezado"/>
      <w:tabs>
        <w:tab w:val="clear" w:pos="4320"/>
        <w:tab w:val="clear" w:pos="8640"/>
        <w:tab w:val="right" w:pos="9214"/>
      </w:tabs>
    </w:pPr>
    <w:r>
      <w:rPr>
        <w:noProof/>
        <w:lang w:val="es-CO" w:eastAsia="es-CO"/>
      </w:rPr>
      <w:drawing>
        <wp:inline distT="0" distB="0" distL="0" distR="0" wp14:anchorId="67ECE496" wp14:editId="060A3872">
          <wp:extent cx="1104900" cy="618490"/>
          <wp:effectExtent l="0" t="0" r="0" b="0"/>
          <wp:docPr id="627" name="Imagen 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val="es-CO" w:eastAsia="es-CO"/>
      </w:rPr>
      <w:drawing>
        <wp:inline distT="0" distB="0" distL="0" distR="0" wp14:anchorId="51241ABF" wp14:editId="7122E71A">
          <wp:extent cx="3299460" cy="632624"/>
          <wp:effectExtent l="0" t="0" r="0" b="0"/>
          <wp:docPr id="628" name="Imagen 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307666" cy="634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460D" w:rsidRPr="002D1BC6" w:rsidRDefault="0021460D" w:rsidP="00751B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E18"/>
    <w:multiLevelType w:val="hybridMultilevel"/>
    <w:tmpl w:val="79B6CF0C"/>
    <w:lvl w:ilvl="0" w:tplc="575E4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BB694C"/>
    <w:multiLevelType w:val="hybridMultilevel"/>
    <w:tmpl w:val="C584D2D2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E91AFA"/>
    <w:multiLevelType w:val="hybridMultilevel"/>
    <w:tmpl w:val="45704B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42C5D"/>
    <w:multiLevelType w:val="hybridMultilevel"/>
    <w:tmpl w:val="53100F4C"/>
    <w:lvl w:ilvl="0" w:tplc="262E082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AB6BB0"/>
    <w:multiLevelType w:val="hybridMultilevel"/>
    <w:tmpl w:val="1C86C250"/>
    <w:lvl w:ilvl="0" w:tplc="6D04B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77EB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E835BB"/>
    <w:multiLevelType w:val="hybridMultilevel"/>
    <w:tmpl w:val="6714F9E6"/>
    <w:lvl w:ilvl="0" w:tplc="717E6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32164C"/>
    <w:multiLevelType w:val="hybridMultilevel"/>
    <w:tmpl w:val="B96C049E"/>
    <w:lvl w:ilvl="0" w:tplc="8A2E8A3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CC4D36"/>
    <w:multiLevelType w:val="hybridMultilevel"/>
    <w:tmpl w:val="90AED0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32D1E"/>
    <w:multiLevelType w:val="hybridMultilevel"/>
    <w:tmpl w:val="0F00D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14EED"/>
    <w:multiLevelType w:val="hybridMultilevel"/>
    <w:tmpl w:val="2EAA8436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3" w15:restartNumberingAfterBreak="0">
    <w:nsid w:val="2F4C2601"/>
    <w:multiLevelType w:val="hybridMultilevel"/>
    <w:tmpl w:val="54D4C192"/>
    <w:lvl w:ilvl="0" w:tplc="E820AAA6">
      <w:start w:val="1"/>
      <w:numFmt w:val="decimal"/>
      <w:lvlText w:val="%1."/>
      <w:lvlJc w:val="left"/>
      <w:pPr>
        <w:ind w:left="1920" w:hanging="1353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A71E0B"/>
    <w:multiLevelType w:val="hybridMultilevel"/>
    <w:tmpl w:val="4B1CBE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D83CD8"/>
    <w:multiLevelType w:val="multilevel"/>
    <w:tmpl w:val="86A015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34200F"/>
    <w:multiLevelType w:val="hybridMultilevel"/>
    <w:tmpl w:val="3050E96E"/>
    <w:lvl w:ilvl="0" w:tplc="C52A539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A384584"/>
    <w:multiLevelType w:val="hybridMultilevel"/>
    <w:tmpl w:val="526EC034"/>
    <w:lvl w:ilvl="0" w:tplc="4250558A">
      <w:start w:val="1"/>
      <w:numFmt w:val="lowerRoman"/>
      <w:lvlText w:val="%1)"/>
      <w:lvlJc w:val="center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EF337A"/>
    <w:multiLevelType w:val="hybridMultilevel"/>
    <w:tmpl w:val="2CE0EB8E"/>
    <w:lvl w:ilvl="0" w:tplc="A7A866F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DA94557"/>
    <w:multiLevelType w:val="hybridMultilevel"/>
    <w:tmpl w:val="988E2EBA"/>
    <w:lvl w:ilvl="0" w:tplc="575E4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FF4882"/>
    <w:multiLevelType w:val="hybridMultilevel"/>
    <w:tmpl w:val="B4408EF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251D1F"/>
    <w:multiLevelType w:val="hybridMultilevel"/>
    <w:tmpl w:val="E29AAB5C"/>
    <w:lvl w:ilvl="0" w:tplc="240A0017">
      <w:start w:val="1"/>
      <w:numFmt w:val="lowerLetter"/>
      <w:lvlText w:val="%1)"/>
      <w:lvlJc w:val="left"/>
      <w:pPr>
        <w:ind w:left="1854" w:hanging="360"/>
      </w:p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9207AC"/>
    <w:multiLevelType w:val="hybridMultilevel"/>
    <w:tmpl w:val="F7F0521E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AA7210E"/>
    <w:multiLevelType w:val="hybridMultilevel"/>
    <w:tmpl w:val="AA3E8734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690246"/>
    <w:multiLevelType w:val="hybridMultilevel"/>
    <w:tmpl w:val="AAAAA970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E5E37A4"/>
    <w:multiLevelType w:val="hybridMultilevel"/>
    <w:tmpl w:val="F014E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45698"/>
    <w:multiLevelType w:val="hybridMultilevel"/>
    <w:tmpl w:val="63A2B9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A69FF"/>
    <w:multiLevelType w:val="hybridMultilevel"/>
    <w:tmpl w:val="CF8E0860"/>
    <w:lvl w:ilvl="0" w:tplc="6074D6B8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0E33880"/>
    <w:multiLevelType w:val="hybridMultilevel"/>
    <w:tmpl w:val="10A6206C"/>
    <w:lvl w:ilvl="0" w:tplc="725EDE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D58EA"/>
    <w:multiLevelType w:val="hybridMultilevel"/>
    <w:tmpl w:val="B956A03E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3561FE2"/>
    <w:multiLevelType w:val="hybridMultilevel"/>
    <w:tmpl w:val="3CB6A37C"/>
    <w:lvl w:ilvl="0" w:tplc="7540924E">
      <w:start w:val="1"/>
      <w:numFmt w:val="decimal"/>
      <w:lvlText w:val="%1."/>
      <w:lvlJc w:val="left"/>
      <w:pPr>
        <w:ind w:left="3830" w:hanging="852"/>
      </w:pPr>
      <w:rPr>
        <w:rFonts w:cs="Times New Roman"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AE296E"/>
    <w:multiLevelType w:val="hybridMultilevel"/>
    <w:tmpl w:val="C658CF54"/>
    <w:lvl w:ilvl="0" w:tplc="D7DEFF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E57B16"/>
    <w:multiLevelType w:val="hybridMultilevel"/>
    <w:tmpl w:val="988E2EBA"/>
    <w:lvl w:ilvl="0" w:tplc="575E4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9606302"/>
    <w:multiLevelType w:val="hybridMultilevel"/>
    <w:tmpl w:val="6714F9E6"/>
    <w:lvl w:ilvl="0" w:tplc="717E6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ADC48F5"/>
    <w:multiLevelType w:val="hybridMultilevel"/>
    <w:tmpl w:val="988E2EBA"/>
    <w:lvl w:ilvl="0" w:tplc="575E4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E7F45E9"/>
    <w:multiLevelType w:val="hybridMultilevel"/>
    <w:tmpl w:val="65A4B144"/>
    <w:lvl w:ilvl="0" w:tplc="9CA299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F530102"/>
    <w:multiLevelType w:val="hybridMultilevel"/>
    <w:tmpl w:val="6714F9E6"/>
    <w:lvl w:ilvl="0" w:tplc="717E6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1240C2"/>
    <w:multiLevelType w:val="hybridMultilevel"/>
    <w:tmpl w:val="3634CC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70CD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16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DC2A69"/>
    <w:multiLevelType w:val="hybridMultilevel"/>
    <w:tmpl w:val="5FB88C1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6"/>
  </w:num>
  <w:num w:numId="4">
    <w:abstractNumId w:val="1"/>
  </w:num>
  <w:num w:numId="5">
    <w:abstractNumId w:val="13"/>
  </w:num>
  <w:num w:numId="6">
    <w:abstractNumId w:val="28"/>
  </w:num>
  <w:num w:numId="7">
    <w:abstractNumId w:val="17"/>
  </w:num>
  <w:num w:numId="8">
    <w:abstractNumId w:val="7"/>
  </w:num>
  <w:num w:numId="9">
    <w:abstractNumId w:val="30"/>
  </w:num>
  <w:num w:numId="10">
    <w:abstractNumId w:val="14"/>
  </w:num>
  <w:num w:numId="11">
    <w:abstractNumId w:val="2"/>
  </w:num>
  <w:num w:numId="12">
    <w:abstractNumId w:val="37"/>
  </w:num>
  <w:num w:numId="13">
    <w:abstractNumId w:val="20"/>
  </w:num>
  <w:num w:numId="14">
    <w:abstractNumId w:val="38"/>
  </w:num>
  <w:num w:numId="15">
    <w:abstractNumId w:val="3"/>
  </w:num>
  <w:num w:numId="16">
    <w:abstractNumId w:val="24"/>
  </w:num>
  <w:num w:numId="17">
    <w:abstractNumId w:val="18"/>
  </w:num>
  <w:num w:numId="18">
    <w:abstractNumId w:val="9"/>
  </w:num>
  <w:num w:numId="19">
    <w:abstractNumId w:val="8"/>
  </w:num>
  <w:num w:numId="20">
    <w:abstractNumId w:val="11"/>
  </w:num>
  <w:num w:numId="21">
    <w:abstractNumId w:val="26"/>
  </w:num>
  <w:num w:numId="22">
    <w:abstractNumId w:val="5"/>
  </w:num>
  <w:num w:numId="23">
    <w:abstractNumId w:val="15"/>
  </w:num>
  <w:num w:numId="24">
    <w:abstractNumId w:val="25"/>
  </w:num>
  <w:num w:numId="25">
    <w:abstractNumId w:val="10"/>
  </w:num>
  <w:num w:numId="26">
    <w:abstractNumId w:val="22"/>
  </w:num>
  <w:num w:numId="27">
    <w:abstractNumId w:val="27"/>
  </w:num>
  <w:num w:numId="28">
    <w:abstractNumId w:val="35"/>
  </w:num>
  <w:num w:numId="29">
    <w:abstractNumId w:val="23"/>
  </w:num>
  <w:num w:numId="30">
    <w:abstractNumId w:val="19"/>
  </w:num>
  <w:num w:numId="31">
    <w:abstractNumId w:val="0"/>
  </w:num>
  <w:num w:numId="32">
    <w:abstractNumId w:val="32"/>
  </w:num>
  <w:num w:numId="33">
    <w:abstractNumId w:val="34"/>
  </w:num>
  <w:num w:numId="34">
    <w:abstractNumId w:val="31"/>
  </w:num>
  <w:num w:numId="35">
    <w:abstractNumId w:val="29"/>
  </w:num>
  <w:num w:numId="36">
    <w:abstractNumId w:val="4"/>
  </w:num>
  <w:num w:numId="37">
    <w:abstractNumId w:val="21"/>
  </w:num>
  <w:num w:numId="38">
    <w:abstractNumId w:val="1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B9"/>
    <w:rsid w:val="000025AD"/>
    <w:rsid w:val="00006A24"/>
    <w:rsid w:val="00006A73"/>
    <w:rsid w:val="00015247"/>
    <w:rsid w:val="00015588"/>
    <w:rsid w:val="0003067C"/>
    <w:rsid w:val="00035DBE"/>
    <w:rsid w:val="00047403"/>
    <w:rsid w:val="00060E1B"/>
    <w:rsid w:val="00064F4E"/>
    <w:rsid w:val="00070D55"/>
    <w:rsid w:val="000A4905"/>
    <w:rsid w:val="000B18F6"/>
    <w:rsid w:val="000B26D8"/>
    <w:rsid w:val="000C1ACB"/>
    <w:rsid w:val="000D0D45"/>
    <w:rsid w:val="000D284D"/>
    <w:rsid w:val="000E4AF8"/>
    <w:rsid w:val="000E58F6"/>
    <w:rsid w:val="00102D53"/>
    <w:rsid w:val="00120F28"/>
    <w:rsid w:val="0012221B"/>
    <w:rsid w:val="00124B8B"/>
    <w:rsid w:val="0012631B"/>
    <w:rsid w:val="00134E63"/>
    <w:rsid w:val="00136D1B"/>
    <w:rsid w:val="00140A84"/>
    <w:rsid w:val="001431E2"/>
    <w:rsid w:val="00144633"/>
    <w:rsid w:val="00163A8E"/>
    <w:rsid w:val="001647A2"/>
    <w:rsid w:val="00165D4B"/>
    <w:rsid w:val="00170D2D"/>
    <w:rsid w:val="00172DCD"/>
    <w:rsid w:val="00175B14"/>
    <w:rsid w:val="00176845"/>
    <w:rsid w:val="00192934"/>
    <w:rsid w:val="00196D7B"/>
    <w:rsid w:val="001A71DB"/>
    <w:rsid w:val="001B1CF9"/>
    <w:rsid w:val="001B1F1F"/>
    <w:rsid w:val="001B66D3"/>
    <w:rsid w:val="001C21DB"/>
    <w:rsid w:val="001D124D"/>
    <w:rsid w:val="001E1047"/>
    <w:rsid w:val="001E3C18"/>
    <w:rsid w:val="001E4327"/>
    <w:rsid w:val="001E5E6F"/>
    <w:rsid w:val="001E66EC"/>
    <w:rsid w:val="001F0EEA"/>
    <w:rsid w:val="001F1CBC"/>
    <w:rsid w:val="001F265B"/>
    <w:rsid w:val="001F67A6"/>
    <w:rsid w:val="002006F7"/>
    <w:rsid w:val="00202833"/>
    <w:rsid w:val="00210713"/>
    <w:rsid w:val="00212B5B"/>
    <w:rsid w:val="0021460D"/>
    <w:rsid w:val="00215148"/>
    <w:rsid w:val="00224DC3"/>
    <w:rsid w:val="00227069"/>
    <w:rsid w:val="00234F9B"/>
    <w:rsid w:val="00244807"/>
    <w:rsid w:val="0024503F"/>
    <w:rsid w:val="00247534"/>
    <w:rsid w:val="002549B5"/>
    <w:rsid w:val="002578FA"/>
    <w:rsid w:val="00266148"/>
    <w:rsid w:val="00281072"/>
    <w:rsid w:val="00282229"/>
    <w:rsid w:val="002B267E"/>
    <w:rsid w:val="002C3924"/>
    <w:rsid w:val="002C414D"/>
    <w:rsid w:val="002C5DD0"/>
    <w:rsid w:val="002D1224"/>
    <w:rsid w:val="002D1BC6"/>
    <w:rsid w:val="002D3178"/>
    <w:rsid w:val="002D6EF5"/>
    <w:rsid w:val="002E1B28"/>
    <w:rsid w:val="002F27D5"/>
    <w:rsid w:val="002F5B80"/>
    <w:rsid w:val="00300510"/>
    <w:rsid w:val="00304C8E"/>
    <w:rsid w:val="00305AA2"/>
    <w:rsid w:val="00307A45"/>
    <w:rsid w:val="00307D3C"/>
    <w:rsid w:val="00310158"/>
    <w:rsid w:val="00321B4E"/>
    <w:rsid w:val="0032556C"/>
    <w:rsid w:val="00327296"/>
    <w:rsid w:val="00345EAE"/>
    <w:rsid w:val="003506FD"/>
    <w:rsid w:val="0035108A"/>
    <w:rsid w:val="00351702"/>
    <w:rsid w:val="00353262"/>
    <w:rsid w:val="00361B3F"/>
    <w:rsid w:val="003707B5"/>
    <w:rsid w:val="00377C55"/>
    <w:rsid w:val="003809B4"/>
    <w:rsid w:val="00381FB4"/>
    <w:rsid w:val="003822AC"/>
    <w:rsid w:val="003866DF"/>
    <w:rsid w:val="0039174E"/>
    <w:rsid w:val="003957C0"/>
    <w:rsid w:val="00397A63"/>
    <w:rsid w:val="003B4AD9"/>
    <w:rsid w:val="003C1443"/>
    <w:rsid w:val="003C22D9"/>
    <w:rsid w:val="003E2521"/>
    <w:rsid w:val="003E60F9"/>
    <w:rsid w:val="003F0684"/>
    <w:rsid w:val="003F0743"/>
    <w:rsid w:val="003F0D4E"/>
    <w:rsid w:val="003F4C72"/>
    <w:rsid w:val="003F622E"/>
    <w:rsid w:val="0041555B"/>
    <w:rsid w:val="0042065A"/>
    <w:rsid w:val="0042113C"/>
    <w:rsid w:val="004320B0"/>
    <w:rsid w:val="00436E9F"/>
    <w:rsid w:val="0044250E"/>
    <w:rsid w:val="00450715"/>
    <w:rsid w:val="004516A9"/>
    <w:rsid w:val="00462DD0"/>
    <w:rsid w:val="00465155"/>
    <w:rsid w:val="00473579"/>
    <w:rsid w:val="00476ABE"/>
    <w:rsid w:val="00481BB5"/>
    <w:rsid w:val="004843DC"/>
    <w:rsid w:val="0049054E"/>
    <w:rsid w:val="00495E35"/>
    <w:rsid w:val="00496AE4"/>
    <w:rsid w:val="00497F43"/>
    <w:rsid w:val="004A1647"/>
    <w:rsid w:val="004B73AE"/>
    <w:rsid w:val="004C1B08"/>
    <w:rsid w:val="004C1B37"/>
    <w:rsid w:val="004C2FDE"/>
    <w:rsid w:val="004C65F6"/>
    <w:rsid w:val="004C73EC"/>
    <w:rsid w:val="004D12CD"/>
    <w:rsid w:val="004D1937"/>
    <w:rsid w:val="004D1DED"/>
    <w:rsid w:val="004D6550"/>
    <w:rsid w:val="004E1970"/>
    <w:rsid w:val="004E691D"/>
    <w:rsid w:val="004E70C9"/>
    <w:rsid w:val="004E7659"/>
    <w:rsid w:val="004F5B04"/>
    <w:rsid w:val="004F7963"/>
    <w:rsid w:val="00502853"/>
    <w:rsid w:val="005030ED"/>
    <w:rsid w:val="00505F44"/>
    <w:rsid w:val="00506699"/>
    <w:rsid w:val="00516E55"/>
    <w:rsid w:val="0053187F"/>
    <w:rsid w:val="00536A68"/>
    <w:rsid w:val="005408F5"/>
    <w:rsid w:val="00546593"/>
    <w:rsid w:val="005506CE"/>
    <w:rsid w:val="00552229"/>
    <w:rsid w:val="005530AC"/>
    <w:rsid w:val="005628EA"/>
    <w:rsid w:val="00567D45"/>
    <w:rsid w:val="0057163E"/>
    <w:rsid w:val="005808FB"/>
    <w:rsid w:val="0058201F"/>
    <w:rsid w:val="005852A3"/>
    <w:rsid w:val="005971C6"/>
    <w:rsid w:val="005A2ED5"/>
    <w:rsid w:val="005A6074"/>
    <w:rsid w:val="005A730E"/>
    <w:rsid w:val="005B0BB8"/>
    <w:rsid w:val="005B4EEF"/>
    <w:rsid w:val="005B6DB5"/>
    <w:rsid w:val="005C1711"/>
    <w:rsid w:val="005C26C1"/>
    <w:rsid w:val="005C793D"/>
    <w:rsid w:val="005D3543"/>
    <w:rsid w:val="005D763E"/>
    <w:rsid w:val="005E249D"/>
    <w:rsid w:val="00602433"/>
    <w:rsid w:val="0060528B"/>
    <w:rsid w:val="00613552"/>
    <w:rsid w:val="006151A0"/>
    <w:rsid w:val="00615454"/>
    <w:rsid w:val="006175E6"/>
    <w:rsid w:val="00625B21"/>
    <w:rsid w:val="00625E81"/>
    <w:rsid w:val="006261BB"/>
    <w:rsid w:val="0062713B"/>
    <w:rsid w:val="00631BEA"/>
    <w:rsid w:val="006330B1"/>
    <w:rsid w:val="006344D0"/>
    <w:rsid w:val="006472C4"/>
    <w:rsid w:val="00655251"/>
    <w:rsid w:val="006710B7"/>
    <w:rsid w:val="00676E33"/>
    <w:rsid w:val="00681877"/>
    <w:rsid w:val="00682CE4"/>
    <w:rsid w:val="006845A0"/>
    <w:rsid w:val="00685F95"/>
    <w:rsid w:val="00693A5D"/>
    <w:rsid w:val="00693B47"/>
    <w:rsid w:val="006947A9"/>
    <w:rsid w:val="00696881"/>
    <w:rsid w:val="006972FD"/>
    <w:rsid w:val="0069745B"/>
    <w:rsid w:val="006B1E79"/>
    <w:rsid w:val="006B1F4D"/>
    <w:rsid w:val="006B4450"/>
    <w:rsid w:val="006C0C4E"/>
    <w:rsid w:val="006C157C"/>
    <w:rsid w:val="006C614A"/>
    <w:rsid w:val="006D2BA7"/>
    <w:rsid w:val="006D66EC"/>
    <w:rsid w:val="006D7FC8"/>
    <w:rsid w:val="006E08EA"/>
    <w:rsid w:val="00712C22"/>
    <w:rsid w:val="00722336"/>
    <w:rsid w:val="00726525"/>
    <w:rsid w:val="0073128A"/>
    <w:rsid w:val="00733B44"/>
    <w:rsid w:val="0073481E"/>
    <w:rsid w:val="007364CD"/>
    <w:rsid w:val="00737B33"/>
    <w:rsid w:val="00737DB3"/>
    <w:rsid w:val="0075186F"/>
    <w:rsid w:val="00751B14"/>
    <w:rsid w:val="007520F8"/>
    <w:rsid w:val="00761601"/>
    <w:rsid w:val="00763EBB"/>
    <w:rsid w:val="007640E7"/>
    <w:rsid w:val="007671A0"/>
    <w:rsid w:val="00773E74"/>
    <w:rsid w:val="00783EAF"/>
    <w:rsid w:val="00790636"/>
    <w:rsid w:val="007A0CD3"/>
    <w:rsid w:val="007A3F51"/>
    <w:rsid w:val="007A583A"/>
    <w:rsid w:val="007C221A"/>
    <w:rsid w:val="007C41F4"/>
    <w:rsid w:val="007C51C4"/>
    <w:rsid w:val="007C57AF"/>
    <w:rsid w:val="007C6BFB"/>
    <w:rsid w:val="007D1D3F"/>
    <w:rsid w:val="007D5373"/>
    <w:rsid w:val="007D74D0"/>
    <w:rsid w:val="007E66B9"/>
    <w:rsid w:val="007E784E"/>
    <w:rsid w:val="007F6E9C"/>
    <w:rsid w:val="00801191"/>
    <w:rsid w:val="008102FE"/>
    <w:rsid w:val="00812FFE"/>
    <w:rsid w:val="008207E0"/>
    <w:rsid w:val="00821645"/>
    <w:rsid w:val="00827B82"/>
    <w:rsid w:val="008319C8"/>
    <w:rsid w:val="00832FFD"/>
    <w:rsid w:val="0085027E"/>
    <w:rsid w:val="008550C2"/>
    <w:rsid w:val="008554D9"/>
    <w:rsid w:val="00867CB5"/>
    <w:rsid w:val="00870216"/>
    <w:rsid w:val="008718C9"/>
    <w:rsid w:val="00871B7C"/>
    <w:rsid w:val="00876836"/>
    <w:rsid w:val="0087787E"/>
    <w:rsid w:val="00880F52"/>
    <w:rsid w:val="00893117"/>
    <w:rsid w:val="00893874"/>
    <w:rsid w:val="008A2F6A"/>
    <w:rsid w:val="008C05A0"/>
    <w:rsid w:val="008D1871"/>
    <w:rsid w:val="008D67CE"/>
    <w:rsid w:val="008D7EDC"/>
    <w:rsid w:val="008E1428"/>
    <w:rsid w:val="008E6FB8"/>
    <w:rsid w:val="008F1CF8"/>
    <w:rsid w:val="008F2645"/>
    <w:rsid w:val="008F3F02"/>
    <w:rsid w:val="008F53BF"/>
    <w:rsid w:val="00902818"/>
    <w:rsid w:val="009105CA"/>
    <w:rsid w:val="00914018"/>
    <w:rsid w:val="009221F8"/>
    <w:rsid w:val="00934416"/>
    <w:rsid w:val="00935525"/>
    <w:rsid w:val="00940A4D"/>
    <w:rsid w:val="00953341"/>
    <w:rsid w:val="00954C8C"/>
    <w:rsid w:val="00957E9C"/>
    <w:rsid w:val="00960860"/>
    <w:rsid w:val="00962CBA"/>
    <w:rsid w:val="0097212C"/>
    <w:rsid w:val="00977808"/>
    <w:rsid w:val="00980762"/>
    <w:rsid w:val="00984E5A"/>
    <w:rsid w:val="009916B6"/>
    <w:rsid w:val="00997AB6"/>
    <w:rsid w:val="009A6F4B"/>
    <w:rsid w:val="009B16A0"/>
    <w:rsid w:val="009B1C3D"/>
    <w:rsid w:val="009B2589"/>
    <w:rsid w:val="009B40BC"/>
    <w:rsid w:val="009B4AC0"/>
    <w:rsid w:val="009B6790"/>
    <w:rsid w:val="009C0003"/>
    <w:rsid w:val="009C16D0"/>
    <w:rsid w:val="009C53F4"/>
    <w:rsid w:val="009C56C6"/>
    <w:rsid w:val="009C7644"/>
    <w:rsid w:val="009D1D59"/>
    <w:rsid w:val="009D26BE"/>
    <w:rsid w:val="009D3505"/>
    <w:rsid w:val="009E030E"/>
    <w:rsid w:val="009E533D"/>
    <w:rsid w:val="009E5807"/>
    <w:rsid w:val="009E62A4"/>
    <w:rsid w:val="009F6050"/>
    <w:rsid w:val="009F7711"/>
    <w:rsid w:val="00A003DD"/>
    <w:rsid w:val="00A00ACA"/>
    <w:rsid w:val="00A02890"/>
    <w:rsid w:val="00A047F3"/>
    <w:rsid w:val="00A11CB8"/>
    <w:rsid w:val="00A14797"/>
    <w:rsid w:val="00A171C9"/>
    <w:rsid w:val="00A178DB"/>
    <w:rsid w:val="00A214CB"/>
    <w:rsid w:val="00A21A4E"/>
    <w:rsid w:val="00A32868"/>
    <w:rsid w:val="00A44AF4"/>
    <w:rsid w:val="00A476F9"/>
    <w:rsid w:val="00A5267F"/>
    <w:rsid w:val="00A568C7"/>
    <w:rsid w:val="00A64349"/>
    <w:rsid w:val="00A81664"/>
    <w:rsid w:val="00AA3584"/>
    <w:rsid w:val="00AA395C"/>
    <w:rsid w:val="00AA5BE4"/>
    <w:rsid w:val="00AA631B"/>
    <w:rsid w:val="00AB66D0"/>
    <w:rsid w:val="00AC22B1"/>
    <w:rsid w:val="00AC25A1"/>
    <w:rsid w:val="00AC4C06"/>
    <w:rsid w:val="00AD7FFD"/>
    <w:rsid w:val="00AE4DFD"/>
    <w:rsid w:val="00AF0705"/>
    <w:rsid w:val="00AF1111"/>
    <w:rsid w:val="00AF2CDE"/>
    <w:rsid w:val="00AF42E2"/>
    <w:rsid w:val="00AF491A"/>
    <w:rsid w:val="00AF4F94"/>
    <w:rsid w:val="00AF5316"/>
    <w:rsid w:val="00B016DB"/>
    <w:rsid w:val="00B0507C"/>
    <w:rsid w:val="00B11D76"/>
    <w:rsid w:val="00B14BCB"/>
    <w:rsid w:val="00B14D0C"/>
    <w:rsid w:val="00B151AF"/>
    <w:rsid w:val="00B237F5"/>
    <w:rsid w:val="00B27068"/>
    <w:rsid w:val="00B27AC5"/>
    <w:rsid w:val="00B30007"/>
    <w:rsid w:val="00B356F7"/>
    <w:rsid w:val="00B37B90"/>
    <w:rsid w:val="00B42E2F"/>
    <w:rsid w:val="00B45DE0"/>
    <w:rsid w:val="00B569B2"/>
    <w:rsid w:val="00B60AC7"/>
    <w:rsid w:val="00B62198"/>
    <w:rsid w:val="00B655F0"/>
    <w:rsid w:val="00B67837"/>
    <w:rsid w:val="00B73334"/>
    <w:rsid w:val="00B746A7"/>
    <w:rsid w:val="00B81E84"/>
    <w:rsid w:val="00B87C1E"/>
    <w:rsid w:val="00B91D0C"/>
    <w:rsid w:val="00B94494"/>
    <w:rsid w:val="00B953DB"/>
    <w:rsid w:val="00B963E3"/>
    <w:rsid w:val="00B9739A"/>
    <w:rsid w:val="00BB07E0"/>
    <w:rsid w:val="00BB0845"/>
    <w:rsid w:val="00BB0D0E"/>
    <w:rsid w:val="00BB54F3"/>
    <w:rsid w:val="00BB6B7F"/>
    <w:rsid w:val="00BC3ABB"/>
    <w:rsid w:val="00BC497A"/>
    <w:rsid w:val="00BD218A"/>
    <w:rsid w:val="00BD6C2F"/>
    <w:rsid w:val="00BE1212"/>
    <w:rsid w:val="00BE2801"/>
    <w:rsid w:val="00BE2945"/>
    <w:rsid w:val="00BE6251"/>
    <w:rsid w:val="00C00EA9"/>
    <w:rsid w:val="00C140E1"/>
    <w:rsid w:val="00C23194"/>
    <w:rsid w:val="00C23C26"/>
    <w:rsid w:val="00C23FF0"/>
    <w:rsid w:val="00C32EBE"/>
    <w:rsid w:val="00C50C46"/>
    <w:rsid w:val="00C52C30"/>
    <w:rsid w:val="00C53EDC"/>
    <w:rsid w:val="00C5477D"/>
    <w:rsid w:val="00C65F76"/>
    <w:rsid w:val="00C70074"/>
    <w:rsid w:val="00C7107C"/>
    <w:rsid w:val="00C710FD"/>
    <w:rsid w:val="00C76956"/>
    <w:rsid w:val="00C80391"/>
    <w:rsid w:val="00C90C8C"/>
    <w:rsid w:val="00C91596"/>
    <w:rsid w:val="00C934B1"/>
    <w:rsid w:val="00CB20A8"/>
    <w:rsid w:val="00CB2B73"/>
    <w:rsid w:val="00CB6A92"/>
    <w:rsid w:val="00CD700F"/>
    <w:rsid w:val="00CE1D95"/>
    <w:rsid w:val="00CE27E0"/>
    <w:rsid w:val="00CF4D92"/>
    <w:rsid w:val="00CF6528"/>
    <w:rsid w:val="00D014D9"/>
    <w:rsid w:val="00D053EB"/>
    <w:rsid w:val="00D23340"/>
    <w:rsid w:val="00D250CA"/>
    <w:rsid w:val="00D36835"/>
    <w:rsid w:val="00D42230"/>
    <w:rsid w:val="00D46D5D"/>
    <w:rsid w:val="00D518B7"/>
    <w:rsid w:val="00D6599C"/>
    <w:rsid w:val="00D8171E"/>
    <w:rsid w:val="00D834C3"/>
    <w:rsid w:val="00D87313"/>
    <w:rsid w:val="00D90E01"/>
    <w:rsid w:val="00D946A3"/>
    <w:rsid w:val="00D96CC0"/>
    <w:rsid w:val="00DC3234"/>
    <w:rsid w:val="00DD03FD"/>
    <w:rsid w:val="00DD0966"/>
    <w:rsid w:val="00DD636F"/>
    <w:rsid w:val="00DE4642"/>
    <w:rsid w:val="00DE4ADE"/>
    <w:rsid w:val="00DE5B04"/>
    <w:rsid w:val="00DE7557"/>
    <w:rsid w:val="00DF0B0D"/>
    <w:rsid w:val="00DF1791"/>
    <w:rsid w:val="00DF4413"/>
    <w:rsid w:val="00DF73A2"/>
    <w:rsid w:val="00E01212"/>
    <w:rsid w:val="00E12966"/>
    <w:rsid w:val="00E139A4"/>
    <w:rsid w:val="00E24D61"/>
    <w:rsid w:val="00E320C8"/>
    <w:rsid w:val="00E365C9"/>
    <w:rsid w:val="00E41D37"/>
    <w:rsid w:val="00E43828"/>
    <w:rsid w:val="00E44AFF"/>
    <w:rsid w:val="00E53A5E"/>
    <w:rsid w:val="00E65EF6"/>
    <w:rsid w:val="00E85C62"/>
    <w:rsid w:val="00E87EDF"/>
    <w:rsid w:val="00E9010B"/>
    <w:rsid w:val="00E9067B"/>
    <w:rsid w:val="00E93E0A"/>
    <w:rsid w:val="00EA0136"/>
    <w:rsid w:val="00EA29A1"/>
    <w:rsid w:val="00EA6F81"/>
    <w:rsid w:val="00EA764D"/>
    <w:rsid w:val="00EA7953"/>
    <w:rsid w:val="00EA7A00"/>
    <w:rsid w:val="00EB05FE"/>
    <w:rsid w:val="00EB103E"/>
    <w:rsid w:val="00EB17DD"/>
    <w:rsid w:val="00EB2950"/>
    <w:rsid w:val="00ED0A4F"/>
    <w:rsid w:val="00ED0C1C"/>
    <w:rsid w:val="00ED2BC5"/>
    <w:rsid w:val="00EE4538"/>
    <w:rsid w:val="00EE7AFA"/>
    <w:rsid w:val="00EF4093"/>
    <w:rsid w:val="00EF6F20"/>
    <w:rsid w:val="00EF7463"/>
    <w:rsid w:val="00F12960"/>
    <w:rsid w:val="00F20605"/>
    <w:rsid w:val="00F22634"/>
    <w:rsid w:val="00F45EE7"/>
    <w:rsid w:val="00F52C0F"/>
    <w:rsid w:val="00F55A00"/>
    <w:rsid w:val="00F61D72"/>
    <w:rsid w:val="00F66429"/>
    <w:rsid w:val="00F70BCD"/>
    <w:rsid w:val="00F74E5E"/>
    <w:rsid w:val="00F77977"/>
    <w:rsid w:val="00F8416C"/>
    <w:rsid w:val="00F91DB2"/>
    <w:rsid w:val="00F9395C"/>
    <w:rsid w:val="00F94884"/>
    <w:rsid w:val="00F9764A"/>
    <w:rsid w:val="00F9768F"/>
    <w:rsid w:val="00F9794D"/>
    <w:rsid w:val="00FB120B"/>
    <w:rsid w:val="00FB3CAC"/>
    <w:rsid w:val="00FB4A4F"/>
    <w:rsid w:val="00FC0413"/>
    <w:rsid w:val="00FC0B9F"/>
    <w:rsid w:val="00FC7690"/>
    <w:rsid w:val="00FD4CEC"/>
    <w:rsid w:val="00FE48CB"/>
    <w:rsid w:val="00FE6F9C"/>
    <w:rsid w:val="00FE7F0B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B51FBECD-CCED-4BF3-8887-0D6BBFE3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s-CO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B14"/>
    <w:pPr>
      <w:suppressAutoHyphens/>
      <w:spacing w:after="0"/>
      <w:ind w:right="51"/>
      <w:jc w:val="both"/>
      <w:outlineLvl w:val="0"/>
    </w:pPr>
    <w:rPr>
      <w:rFonts w:ascii="Arial" w:eastAsia="Times New Roman" w:hAnsi="Arial" w:cs="Arial"/>
      <w:spacing w:val="-5"/>
      <w:szCs w:val="20"/>
      <w:lang w:val="es-ES" w:eastAsia="es-ES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D8171E"/>
    <w:pPr>
      <w:keepNext/>
      <w:keepLines/>
      <w:suppressAutoHyphens w:val="0"/>
      <w:spacing w:line="220" w:lineRule="atLeast"/>
      <w:ind w:left="720" w:right="0"/>
      <w:outlineLvl w:val="4"/>
    </w:pPr>
    <w:rPr>
      <w:rFonts w:ascii="Arial Black" w:hAnsi="Arial Black" w:cs="Times New Roman"/>
      <w:kern w:val="20"/>
      <w:sz w:val="18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66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6B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69745B"/>
    <w:pPr>
      <w:spacing w:after="220" w:line="220" w:lineRule="atLeast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745B"/>
    <w:rPr>
      <w:rFonts w:ascii="Arial" w:eastAsia="Times New Roman" w:hAnsi="Arial" w:cs="Times New Roman"/>
      <w:spacing w:val="-5"/>
      <w:sz w:val="20"/>
      <w:szCs w:val="20"/>
      <w:lang w:val="es-ES"/>
    </w:rPr>
  </w:style>
  <w:style w:type="paragraph" w:styleId="Encabezado">
    <w:name w:val="header"/>
    <w:basedOn w:val="Normal"/>
    <w:link w:val="EncabezadoCar"/>
    <w:rsid w:val="0069745B"/>
    <w:pPr>
      <w:tabs>
        <w:tab w:val="center" w:pos="4320"/>
        <w:tab w:val="right" w:pos="8640"/>
      </w:tabs>
    </w:pPr>
    <w:rPr>
      <w:sz w:val="20"/>
    </w:rPr>
  </w:style>
  <w:style w:type="character" w:customStyle="1" w:styleId="EncabezadoCar">
    <w:name w:val="Encabezado Car"/>
    <w:basedOn w:val="Fuentedeprrafopredeter"/>
    <w:link w:val="Encabezado"/>
    <w:rsid w:val="0069745B"/>
    <w:rPr>
      <w:rFonts w:ascii="Arial" w:eastAsia="Times New Roman" w:hAnsi="Arial" w:cs="Times New Roman"/>
      <w:spacing w:val="-5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69745B"/>
    <w:pPr>
      <w:tabs>
        <w:tab w:val="center" w:pos="4320"/>
        <w:tab w:val="right" w:pos="8640"/>
      </w:tabs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745B"/>
    <w:rPr>
      <w:rFonts w:ascii="Arial" w:eastAsia="Times New Roman" w:hAnsi="Arial" w:cs="Times New Roman"/>
      <w:spacing w:val="-5"/>
      <w:sz w:val="20"/>
      <w:szCs w:val="20"/>
      <w:lang w:val="es-ES"/>
    </w:rPr>
  </w:style>
  <w:style w:type="character" w:styleId="Nmerodepgina">
    <w:name w:val="page number"/>
    <w:basedOn w:val="Fuentedeprrafopredeter"/>
    <w:semiHidden/>
    <w:rsid w:val="0069745B"/>
  </w:style>
  <w:style w:type="paragraph" w:styleId="Textodebloque">
    <w:name w:val="Block Text"/>
    <w:basedOn w:val="Normal"/>
    <w:rsid w:val="00C934B1"/>
    <w:pPr>
      <w:spacing w:after="240"/>
      <w:ind w:left="567" w:right="788"/>
    </w:pPr>
  </w:style>
  <w:style w:type="paragraph" w:styleId="Cita">
    <w:name w:val="Quote"/>
    <w:basedOn w:val="Normal"/>
    <w:next w:val="Normal"/>
    <w:link w:val="CitaCar"/>
    <w:uiPriority w:val="29"/>
    <w:qFormat/>
    <w:rsid w:val="000A4905"/>
    <w:pPr>
      <w:spacing w:before="160" w:after="160"/>
      <w:ind w:left="567" w:right="567"/>
    </w:pPr>
    <w:rPr>
      <w:rFonts w:eastAsiaTheme="minorHAnsi"/>
      <w:i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0A4905"/>
    <w:rPr>
      <w:rFonts w:ascii="Arial" w:hAnsi="Arial" w:cs="Arial"/>
      <w:i/>
      <w:spacing w:val="-5"/>
      <w:sz w:val="20"/>
      <w:szCs w:val="20"/>
      <w:lang w:val="es-ES" w:eastAsia="es-ES"/>
    </w:rPr>
  </w:style>
  <w:style w:type="paragraph" w:styleId="Prrafodelista">
    <w:name w:val="List Paragraph"/>
    <w:aliases w:val="Párrafo de lista1"/>
    <w:basedOn w:val="Normal"/>
    <w:link w:val="PrrafodelistaCar"/>
    <w:uiPriority w:val="34"/>
    <w:qFormat/>
    <w:rsid w:val="00751B14"/>
    <w:pPr>
      <w:tabs>
        <w:tab w:val="left" w:pos="284"/>
      </w:tabs>
      <w:spacing w:before="120" w:after="120"/>
      <w:ind w:left="284" w:hanging="284"/>
    </w:pPr>
  </w:style>
  <w:style w:type="character" w:styleId="Hipervnculo">
    <w:name w:val="Hyperlink"/>
    <w:rsid w:val="002D1BC6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53187F"/>
    <w:rPr>
      <w:i/>
      <w:iCs/>
      <w:color w:val="404040" w:themeColor="text1" w:themeTint="BF"/>
      <w:sz w:val="18"/>
      <w:u w:val="single"/>
    </w:rPr>
  </w:style>
  <w:style w:type="table" w:styleId="Tablaconcuadrcula">
    <w:name w:val="Table Grid"/>
    <w:basedOn w:val="Tablanormal"/>
    <w:uiPriority w:val="59"/>
    <w:rsid w:val="005C17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2">
    <w:name w:val="Char Style 12"/>
    <w:basedOn w:val="Fuentedeprrafopredeter"/>
    <w:link w:val="Style11"/>
    <w:uiPriority w:val="99"/>
    <w:rsid w:val="00A5267F"/>
    <w:rPr>
      <w:rFonts w:ascii="Arial" w:hAnsi="Arial" w:cs="Arial"/>
      <w:sz w:val="22"/>
      <w:shd w:val="clear" w:color="auto" w:fill="FFFFFF"/>
    </w:rPr>
  </w:style>
  <w:style w:type="paragraph" w:customStyle="1" w:styleId="Style11">
    <w:name w:val="Style 11"/>
    <w:basedOn w:val="Normal"/>
    <w:link w:val="CharStyle12"/>
    <w:uiPriority w:val="99"/>
    <w:rsid w:val="00A5267F"/>
    <w:pPr>
      <w:widowControl w:val="0"/>
      <w:shd w:val="clear" w:color="auto" w:fill="FFFFFF"/>
      <w:suppressAutoHyphens w:val="0"/>
      <w:spacing w:after="600" w:line="240" w:lineRule="atLeast"/>
      <w:ind w:right="0" w:hanging="360"/>
      <w:jc w:val="left"/>
      <w:outlineLvl w:val="9"/>
    </w:pPr>
    <w:rPr>
      <w:rFonts w:eastAsiaTheme="minorHAnsi"/>
      <w:spacing w:val="0"/>
      <w:sz w:val="22"/>
      <w:szCs w:val="22"/>
      <w:lang w:val="es-CO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A16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164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1647"/>
    <w:rPr>
      <w:rFonts w:ascii="Arial" w:eastAsia="Times New Roman" w:hAnsi="Arial" w:cs="Arial"/>
      <w:spacing w:val="-5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16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1647"/>
    <w:rPr>
      <w:rFonts w:ascii="Arial" w:eastAsia="Times New Roman" w:hAnsi="Arial" w:cs="Arial"/>
      <w:b/>
      <w:bCs/>
      <w:spacing w:val="-5"/>
      <w:sz w:val="20"/>
      <w:szCs w:val="20"/>
      <w:lang w:val="es-ES" w:eastAsia="es-ES"/>
    </w:rPr>
  </w:style>
  <w:style w:type="character" w:customStyle="1" w:styleId="CharStyle7">
    <w:name w:val="Char Style 7"/>
    <w:basedOn w:val="Fuentedeprrafopredeter"/>
    <w:link w:val="Style6"/>
    <w:uiPriority w:val="99"/>
    <w:rsid w:val="00E53A5E"/>
    <w:rPr>
      <w:rFonts w:ascii="Arial" w:hAnsi="Arial" w:cs="Arial"/>
      <w:sz w:val="20"/>
      <w:szCs w:val="20"/>
      <w:shd w:val="clear" w:color="auto" w:fill="FFFFFF"/>
    </w:rPr>
  </w:style>
  <w:style w:type="character" w:customStyle="1" w:styleId="CharStyle19">
    <w:name w:val="Char Style 19"/>
    <w:basedOn w:val="CharStyle7"/>
    <w:uiPriority w:val="99"/>
    <w:rsid w:val="00E53A5E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E53A5E"/>
    <w:pPr>
      <w:widowControl w:val="0"/>
      <w:shd w:val="clear" w:color="auto" w:fill="FFFFFF"/>
      <w:suppressAutoHyphens w:val="0"/>
      <w:spacing w:before="660" w:after="300" w:line="240" w:lineRule="atLeast"/>
      <w:ind w:right="0"/>
      <w:outlineLvl w:val="9"/>
    </w:pPr>
    <w:rPr>
      <w:rFonts w:eastAsiaTheme="minorHAnsi"/>
      <w:spacing w:val="0"/>
      <w:sz w:val="20"/>
      <w:lang w:val="es-CO" w:eastAsia="en-US"/>
    </w:rPr>
  </w:style>
  <w:style w:type="character" w:customStyle="1" w:styleId="CharStyle40">
    <w:name w:val="Char Style 40"/>
    <w:basedOn w:val="Fuentedeprrafopredeter"/>
    <w:link w:val="Style30"/>
    <w:uiPriority w:val="99"/>
    <w:rsid w:val="00AC4C06"/>
    <w:rPr>
      <w:rFonts w:ascii="Arial" w:hAnsi="Arial" w:cs="Arial"/>
      <w:sz w:val="20"/>
      <w:szCs w:val="20"/>
      <w:shd w:val="clear" w:color="auto" w:fill="FFFFFF"/>
    </w:rPr>
  </w:style>
  <w:style w:type="paragraph" w:customStyle="1" w:styleId="Style30">
    <w:name w:val="Style 30"/>
    <w:basedOn w:val="Normal"/>
    <w:link w:val="CharStyle40"/>
    <w:uiPriority w:val="99"/>
    <w:rsid w:val="00AC4C06"/>
    <w:pPr>
      <w:widowControl w:val="0"/>
      <w:shd w:val="clear" w:color="auto" w:fill="FFFFFF"/>
      <w:suppressAutoHyphens w:val="0"/>
      <w:spacing w:line="240" w:lineRule="atLeast"/>
      <w:ind w:right="0" w:hanging="320"/>
      <w:jc w:val="left"/>
      <w:outlineLvl w:val="9"/>
    </w:pPr>
    <w:rPr>
      <w:rFonts w:eastAsiaTheme="minorHAnsi"/>
      <w:spacing w:val="0"/>
      <w:sz w:val="20"/>
      <w:lang w:val="es-CO" w:eastAsia="en-US"/>
    </w:rPr>
  </w:style>
  <w:style w:type="character" w:styleId="Refdenotaalpie">
    <w:name w:val="footnote reference"/>
    <w:basedOn w:val="Fuentedeprrafopredeter"/>
    <w:rsid w:val="00893117"/>
    <w:rPr>
      <w:vertAlign w:val="superscript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semiHidden/>
    <w:rsid w:val="00893117"/>
    <w:pPr>
      <w:suppressAutoHyphens w:val="0"/>
      <w:ind w:right="0"/>
      <w:outlineLvl w:val="9"/>
    </w:pPr>
    <w:rPr>
      <w:rFonts w:cs="Times New Roman"/>
      <w:sz w:val="22"/>
      <w:lang w:val="es-CO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semiHidden/>
    <w:rsid w:val="00893117"/>
    <w:rPr>
      <w:rFonts w:ascii="Arial" w:eastAsia="Times New Roman" w:hAnsi="Arial" w:cs="Times New Roman"/>
      <w:spacing w:val="-5"/>
      <w:sz w:val="22"/>
      <w:szCs w:val="20"/>
      <w:lang w:eastAsia="es-ES"/>
    </w:rPr>
  </w:style>
  <w:style w:type="character" w:customStyle="1" w:styleId="CharStyle16">
    <w:name w:val="Char Style 16"/>
    <w:basedOn w:val="Fuentedeprrafopredeter"/>
    <w:link w:val="Style14"/>
    <w:uiPriority w:val="99"/>
    <w:rsid w:val="00893117"/>
    <w:rPr>
      <w:rFonts w:cs="Arial"/>
      <w:sz w:val="14"/>
      <w:szCs w:val="14"/>
      <w:shd w:val="clear" w:color="auto" w:fill="FFFFFF"/>
    </w:rPr>
  </w:style>
  <w:style w:type="paragraph" w:customStyle="1" w:styleId="Style14">
    <w:name w:val="Style 14"/>
    <w:basedOn w:val="Normal"/>
    <w:link w:val="CharStyle16"/>
    <w:uiPriority w:val="99"/>
    <w:rsid w:val="00893117"/>
    <w:pPr>
      <w:widowControl w:val="0"/>
      <w:shd w:val="clear" w:color="auto" w:fill="FFFFFF"/>
      <w:suppressAutoHyphens w:val="0"/>
      <w:spacing w:line="240" w:lineRule="atLeast"/>
      <w:ind w:right="0"/>
      <w:jc w:val="left"/>
      <w:outlineLvl w:val="9"/>
    </w:pPr>
    <w:rPr>
      <w:rFonts w:asciiTheme="minorHAnsi" w:eastAsiaTheme="minorHAnsi" w:hAnsiTheme="minorHAnsi"/>
      <w:spacing w:val="0"/>
      <w:sz w:val="14"/>
      <w:szCs w:val="14"/>
      <w:lang w:val="es-CO" w:eastAsia="en-US"/>
    </w:rPr>
  </w:style>
  <w:style w:type="paragraph" w:styleId="NormalWeb">
    <w:name w:val="Normal (Web)"/>
    <w:basedOn w:val="Normal"/>
    <w:uiPriority w:val="99"/>
    <w:rsid w:val="001E66EC"/>
    <w:pPr>
      <w:suppressAutoHyphens w:val="0"/>
      <w:ind w:right="0"/>
      <w:outlineLvl w:val="9"/>
    </w:pPr>
    <w:rPr>
      <w:rFonts w:ascii="Times New Roman" w:hAnsi="Times New Roman" w:cs="Times New Roman"/>
      <w:szCs w:val="24"/>
      <w:lang w:val="es-CO" w:eastAsia="en-US"/>
    </w:rPr>
  </w:style>
  <w:style w:type="paragraph" w:customStyle="1" w:styleId="creg">
    <w:name w:val="creg"/>
    <w:basedOn w:val="Normal"/>
    <w:rsid w:val="00A21A4E"/>
    <w:pPr>
      <w:suppressAutoHyphens w:val="0"/>
      <w:ind w:right="0"/>
      <w:outlineLvl w:val="9"/>
    </w:pPr>
    <w:rPr>
      <w:spacing w:val="0"/>
      <w:szCs w:val="24"/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D1D59"/>
    <w:pPr>
      <w:spacing w:after="0"/>
    </w:pPr>
    <w:rPr>
      <w:rFonts w:eastAsiaTheme="minorEastAsia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rsid w:val="009D1D59"/>
    <w:pPr>
      <w:spacing w:after="0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1 Car"/>
    <w:link w:val="Prrafodelista"/>
    <w:uiPriority w:val="34"/>
    <w:rsid w:val="00751B14"/>
    <w:rPr>
      <w:rFonts w:ascii="Arial" w:eastAsia="Times New Roman" w:hAnsi="Arial" w:cs="Arial"/>
      <w:spacing w:val="-5"/>
      <w:szCs w:val="20"/>
      <w:lang w:val="es-ES" w:eastAsia="es-ES"/>
    </w:rPr>
  </w:style>
  <w:style w:type="character" w:customStyle="1" w:styleId="CharStyle5">
    <w:name w:val="Char Style 5"/>
    <w:basedOn w:val="Fuentedeprrafopredeter"/>
    <w:link w:val="Style4"/>
    <w:uiPriority w:val="99"/>
    <w:rsid w:val="00681877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681877"/>
    <w:pPr>
      <w:widowControl w:val="0"/>
      <w:shd w:val="clear" w:color="auto" w:fill="FFFFFF"/>
      <w:suppressAutoHyphens w:val="0"/>
      <w:spacing w:after="480" w:line="240" w:lineRule="atLeast"/>
      <w:ind w:right="0"/>
      <w:outlineLvl w:val="9"/>
    </w:pPr>
    <w:rPr>
      <w:rFonts w:eastAsiaTheme="minorHAnsi"/>
      <w:b/>
      <w:bCs/>
      <w:spacing w:val="0"/>
      <w:sz w:val="18"/>
      <w:szCs w:val="18"/>
      <w:lang w:val="es-CO" w:eastAsia="en-US"/>
    </w:rPr>
  </w:style>
  <w:style w:type="paragraph" w:customStyle="1" w:styleId="doctor">
    <w:name w:val="doctor"/>
    <w:basedOn w:val="Textoindependiente"/>
    <w:rsid w:val="00AD7FFD"/>
    <w:pPr>
      <w:suppressAutoHyphens w:val="0"/>
      <w:spacing w:after="0" w:line="240" w:lineRule="auto"/>
      <w:ind w:right="0"/>
      <w:outlineLvl w:val="9"/>
    </w:pPr>
    <w:rPr>
      <w:sz w:val="24"/>
      <w:lang w:val="es-CO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817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8171E"/>
    <w:rPr>
      <w:rFonts w:ascii="Arial" w:eastAsia="Times New Roman" w:hAnsi="Arial" w:cs="Arial"/>
      <w:spacing w:val="-5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8171E"/>
    <w:rPr>
      <w:rFonts w:ascii="Arial Black" w:eastAsia="Times New Roman" w:hAnsi="Arial Black" w:cs="Times New Roman"/>
      <w:spacing w:val="-5"/>
      <w:kern w:val="2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eg.gov.c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C1C79-A5B3-4326-B06F-B3779435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grincon</dc:creator>
  <cp:keywords/>
  <dc:description/>
  <cp:lastModifiedBy>Luz Stella Rojas Macias</cp:lastModifiedBy>
  <cp:revision>2</cp:revision>
  <cp:lastPrinted>2019-12-12T13:28:00Z</cp:lastPrinted>
  <dcterms:created xsi:type="dcterms:W3CDTF">2019-12-12T16:45:00Z</dcterms:created>
  <dcterms:modified xsi:type="dcterms:W3CDTF">2019-12-12T16:45:00Z</dcterms:modified>
</cp:coreProperties>
</file>