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C376B" w14:textId="456928DA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CE0C71">
        <w:rPr>
          <w:rFonts w:ascii="Arial" w:hAnsi="Arial" w:cs="Arial"/>
          <w:sz w:val="22"/>
          <w:szCs w:val="22"/>
          <w:lang w:val="es-MX"/>
        </w:rPr>
        <w:t xml:space="preserve">julio </w:t>
      </w:r>
      <w:r w:rsidR="00E12F06">
        <w:rPr>
          <w:rFonts w:ascii="Arial" w:hAnsi="Arial" w:cs="Arial"/>
          <w:sz w:val="22"/>
          <w:szCs w:val="22"/>
          <w:lang w:val="es-MX"/>
        </w:rPr>
        <w:t>30</w:t>
      </w:r>
      <w:r w:rsidR="00CE0C71">
        <w:rPr>
          <w:rFonts w:ascii="Arial" w:hAnsi="Arial" w:cs="Arial"/>
          <w:sz w:val="22"/>
          <w:szCs w:val="22"/>
          <w:lang w:val="es-MX"/>
        </w:rPr>
        <w:t xml:space="preserve"> de 2018</w:t>
      </w:r>
    </w:p>
    <w:p w14:paraId="3C86D146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1B173642" w14:textId="2D0B5A43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E12F0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053</w:t>
      </w:r>
    </w:p>
    <w:p w14:paraId="648954EC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038BBE80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6D502E">
        <w:rPr>
          <w:rFonts w:ascii="Arial" w:hAnsi="Arial" w:cs="Arial"/>
          <w:b/>
        </w:rPr>
        <w:t>EMPRESAS GENERADORAS</w:t>
      </w:r>
    </w:p>
    <w:p w14:paraId="2317E308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666D7C07" w14:textId="77777777" w:rsid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13BF562" w14:textId="77777777" w:rsidR="006D502E" w:rsidRPr="006D502E" w:rsidRDefault="006D502E" w:rsidP="009E4411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4441661A" w14:textId="77777777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CE0C71">
        <w:rPr>
          <w:rFonts w:ascii="Arial" w:hAnsi="Arial" w:cs="Arial"/>
          <w:b/>
        </w:rPr>
        <w:t>APLICATIVO OEF</w:t>
      </w:r>
    </w:p>
    <w:p w14:paraId="1BF6C173" w14:textId="77777777"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64680F9F" w14:textId="3CC8BAF2" w:rsidR="009E4411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Comisión de Regulación de Energía y Gas, CREG, pone a disposición de los agentes generadores el “</w:t>
      </w:r>
      <w:r w:rsidRPr="00CE0C71">
        <w:rPr>
          <w:rFonts w:cs="Arial"/>
          <w:b/>
          <w:sz w:val="22"/>
          <w:szCs w:val="22"/>
        </w:rPr>
        <w:t>Aplicativo OEF</w:t>
      </w:r>
      <w:r w:rsidR="00E12F06">
        <w:rPr>
          <w:rFonts w:cs="Arial"/>
          <w:sz w:val="22"/>
          <w:szCs w:val="22"/>
        </w:rPr>
        <w:t xml:space="preserve">” a partir de </w:t>
      </w:r>
      <w:r w:rsidR="00500A06">
        <w:rPr>
          <w:rFonts w:cs="Arial"/>
          <w:sz w:val="22"/>
          <w:szCs w:val="22"/>
        </w:rPr>
        <w:t>agosto 1</w:t>
      </w:r>
      <w:r>
        <w:rPr>
          <w:rFonts w:cs="Arial"/>
          <w:sz w:val="22"/>
          <w:szCs w:val="22"/>
        </w:rPr>
        <w:t xml:space="preserve"> de 2018</w:t>
      </w:r>
      <w:r w:rsidR="00E3352F">
        <w:rPr>
          <w:rFonts w:cs="Arial"/>
          <w:sz w:val="22"/>
          <w:szCs w:val="22"/>
        </w:rPr>
        <w:t>, a</w:t>
      </w:r>
      <w:r>
        <w:rPr>
          <w:rFonts w:cs="Arial"/>
          <w:sz w:val="22"/>
          <w:szCs w:val="22"/>
        </w:rPr>
        <w:t xml:space="preserve"> las 9:00 am para la declaración de los parámetros y la energía firme de que trata la Resolución CREG </w:t>
      </w:r>
      <w:r w:rsidR="00AA1BE1">
        <w:rPr>
          <w:rFonts w:cs="Arial"/>
          <w:sz w:val="22"/>
          <w:szCs w:val="22"/>
        </w:rPr>
        <w:t>083</w:t>
      </w:r>
      <w:r>
        <w:rPr>
          <w:rFonts w:cs="Arial"/>
          <w:sz w:val="22"/>
          <w:szCs w:val="22"/>
        </w:rPr>
        <w:t xml:space="preserve"> de 2018, es decir, para la declaración de los períodos 2019-2020, 2020-2021 y 2021-2022.</w:t>
      </w:r>
    </w:p>
    <w:p w14:paraId="072C4578" w14:textId="77777777" w:rsidR="00CE0C71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871C5FD" w14:textId="77777777" w:rsidR="00613DCB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Las personas interesadas tendrán acceso a la aplicación a través del botón “</w:t>
      </w:r>
      <w:r w:rsidRPr="00CE0C71">
        <w:rPr>
          <w:rFonts w:cs="Arial"/>
          <w:b/>
          <w:sz w:val="22"/>
          <w:szCs w:val="22"/>
        </w:rPr>
        <w:t>Aplicativo OEF</w:t>
      </w:r>
      <w:r>
        <w:rPr>
          <w:rFonts w:cs="Arial"/>
          <w:sz w:val="22"/>
          <w:szCs w:val="22"/>
        </w:rPr>
        <w:t>” ubicado en la parte intermedia derecha del sitio web de la CREG (</w:t>
      </w:r>
      <w:hyperlink r:id="rId8" w:history="1">
        <w:r w:rsidRPr="005A2FFA">
          <w:rPr>
            <w:rStyle w:val="Hipervnculo"/>
            <w:rFonts w:cs="Arial"/>
            <w:sz w:val="22"/>
            <w:szCs w:val="22"/>
          </w:rPr>
          <w:t>www.creg.gov.co</w:t>
        </w:r>
      </w:hyperlink>
      <w:r>
        <w:rPr>
          <w:rFonts w:cs="Arial"/>
          <w:sz w:val="22"/>
          <w:szCs w:val="22"/>
        </w:rPr>
        <w:t>).</w:t>
      </w:r>
      <w:r w:rsidR="00613DCB">
        <w:rPr>
          <w:rFonts w:cs="Arial"/>
          <w:sz w:val="22"/>
          <w:szCs w:val="22"/>
        </w:rPr>
        <w:t xml:space="preserve"> El aplicativo es el mismo que se utilizó en la declaración del año 2015.</w:t>
      </w:r>
    </w:p>
    <w:p w14:paraId="4FC559FE" w14:textId="77777777" w:rsidR="00613DCB" w:rsidRDefault="00613DCB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11A525E" w14:textId="77777777" w:rsidR="00CE0C71" w:rsidRDefault="00613DCB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Las siguientes son algunas recomendaciones para el uso del aplicativo:</w:t>
      </w:r>
    </w:p>
    <w:p w14:paraId="49D6CBF8" w14:textId="77777777" w:rsidR="00CE0C71" w:rsidRDefault="00CE0C7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05BD18B" w14:textId="77777777" w:rsidR="00CE0C71" w:rsidRDefault="00CE0C71" w:rsidP="00CE0C71">
      <w:pPr>
        <w:pStyle w:val="Textoindependiente"/>
        <w:numPr>
          <w:ilvl w:val="0"/>
          <w:numId w:val="4"/>
        </w:numPr>
        <w:spacing w:after="0" w:line="240" w:lineRule="auto"/>
        <w:rPr>
          <w:rFonts w:cs="Arial"/>
          <w:sz w:val="22"/>
          <w:szCs w:val="22"/>
        </w:rPr>
      </w:pPr>
      <w:r w:rsidRPr="00613DCB">
        <w:rPr>
          <w:rFonts w:cs="Arial"/>
          <w:b/>
          <w:sz w:val="22"/>
          <w:szCs w:val="22"/>
        </w:rPr>
        <w:t>Clave para la empresa</w:t>
      </w:r>
      <w:r>
        <w:rPr>
          <w:rFonts w:cs="Arial"/>
          <w:sz w:val="22"/>
          <w:szCs w:val="22"/>
        </w:rPr>
        <w:t xml:space="preserve">. Las empresas que utilizaron el aplicativo para la declaración que se hizo en el año 2015, podrán utilizar la clave asignada </w:t>
      </w:r>
      <w:r w:rsidR="00613DCB">
        <w:rPr>
          <w:rFonts w:cs="Arial"/>
          <w:sz w:val="22"/>
          <w:szCs w:val="22"/>
        </w:rPr>
        <w:t>en esa época. Si no tienen clave pueden solicitarla a través del aplicativo, adjuntando la información solicitada.</w:t>
      </w:r>
    </w:p>
    <w:p w14:paraId="6D82A346" w14:textId="77777777" w:rsidR="00613DCB" w:rsidRDefault="00613DCB" w:rsidP="00AA1BE1">
      <w:pPr>
        <w:pStyle w:val="Textoindependiente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  <w:sz w:val="22"/>
          <w:szCs w:val="22"/>
        </w:rPr>
      </w:pPr>
      <w:r w:rsidRPr="00613DCB">
        <w:rPr>
          <w:rFonts w:cs="Arial"/>
          <w:b/>
          <w:sz w:val="22"/>
          <w:szCs w:val="22"/>
        </w:rPr>
        <w:t>Información a declarar</w:t>
      </w:r>
      <w:r>
        <w:rPr>
          <w:rFonts w:cs="Arial"/>
          <w:sz w:val="22"/>
          <w:szCs w:val="22"/>
        </w:rPr>
        <w:t>. La información de parámetros y energía firme se deberá reportar para cada uno de los períodos a asignar.</w:t>
      </w:r>
      <w:r w:rsidR="006D502E">
        <w:rPr>
          <w:rFonts w:cs="Arial"/>
          <w:sz w:val="22"/>
          <w:szCs w:val="22"/>
        </w:rPr>
        <w:t xml:space="preserve"> Es importante recordar que los formatos a reportar se deben descargar del aplicativo para que sean diligenciados.</w:t>
      </w:r>
    </w:p>
    <w:p w14:paraId="47BEB635" w14:textId="2EF54523" w:rsidR="00613DCB" w:rsidRDefault="00613DCB" w:rsidP="00AA1BE1">
      <w:pPr>
        <w:pStyle w:val="Textoindependiente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  <w:sz w:val="22"/>
          <w:szCs w:val="22"/>
        </w:rPr>
      </w:pPr>
      <w:r w:rsidRPr="00613DCB">
        <w:rPr>
          <w:rFonts w:cs="Arial"/>
          <w:b/>
          <w:sz w:val="22"/>
          <w:szCs w:val="22"/>
        </w:rPr>
        <w:t>Nombres de las plantas</w:t>
      </w:r>
      <w:r w:rsidR="00AF0E73">
        <w:rPr>
          <w:rFonts w:cs="Arial"/>
          <w:b/>
          <w:sz w:val="22"/>
          <w:szCs w:val="22"/>
        </w:rPr>
        <w:t xml:space="preserve"> y elementos topología plantas hidráulicas</w:t>
      </w:r>
      <w:r>
        <w:rPr>
          <w:rFonts w:cs="Arial"/>
          <w:sz w:val="22"/>
          <w:szCs w:val="22"/>
        </w:rPr>
        <w:t>. El aplicativo tiene un proceso de verificación para los nombres de las plantas</w:t>
      </w:r>
      <w:r w:rsidR="00AF0E73">
        <w:rPr>
          <w:rFonts w:cs="Arial"/>
          <w:sz w:val="22"/>
          <w:szCs w:val="22"/>
        </w:rPr>
        <w:t xml:space="preserve"> y elementos topología</w:t>
      </w:r>
      <w:r>
        <w:rPr>
          <w:rFonts w:cs="Arial"/>
          <w:sz w:val="22"/>
          <w:szCs w:val="22"/>
        </w:rPr>
        <w:t xml:space="preserve"> para lo cual tiene precargados los nombres. Anexamos los nombres de las plantas </w:t>
      </w:r>
      <w:r w:rsidR="00AF0E73">
        <w:rPr>
          <w:rFonts w:cs="Arial"/>
          <w:sz w:val="22"/>
          <w:szCs w:val="22"/>
        </w:rPr>
        <w:t xml:space="preserve">y elementos topología </w:t>
      </w:r>
      <w:r>
        <w:rPr>
          <w:rFonts w:cs="Arial"/>
          <w:sz w:val="22"/>
          <w:szCs w:val="22"/>
        </w:rPr>
        <w:t>que se tienen precargadas y si falta alguno o se requiere modificar el nombre, favor report</w:t>
      </w:r>
      <w:r w:rsidR="00760886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r</w:t>
      </w:r>
      <w:r w:rsidR="00DB7EDB">
        <w:rPr>
          <w:rFonts w:cs="Arial"/>
          <w:sz w:val="22"/>
          <w:szCs w:val="22"/>
        </w:rPr>
        <w:t xml:space="preserve">lo para  </w:t>
      </w:r>
      <w:r>
        <w:rPr>
          <w:rFonts w:cs="Arial"/>
          <w:sz w:val="22"/>
          <w:szCs w:val="22"/>
        </w:rPr>
        <w:t xml:space="preserve"> hacer el ajuste y no se tengan problemas en el cargue de la información.</w:t>
      </w:r>
    </w:p>
    <w:p w14:paraId="7A60D9CE" w14:textId="77777777" w:rsidR="00613DCB" w:rsidRPr="00DB7EDB" w:rsidRDefault="00613DCB" w:rsidP="00613DCB">
      <w:pPr>
        <w:pStyle w:val="Prrafodelista"/>
        <w:rPr>
          <w:rFonts w:cs="Arial"/>
          <w:sz w:val="22"/>
          <w:szCs w:val="22"/>
          <w:lang w:val="es-CO"/>
        </w:rPr>
      </w:pPr>
    </w:p>
    <w:p w14:paraId="7090A9C5" w14:textId="77777777" w:rsidR="00613DCB" w:rsidRPr="009E0F14" w:rsidRDefault="00613DCB" w:rsidP="00613DCB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Para mayor información del aplicativo anexamos </w:t>
      </w:r>
      <w:r w:rsidR="00B15133">
        <w:rPr>
          <w:rFonts w:cs="Arial"/>
          <w:sz w:val="22"/>
          <w:szCs w:val="22"/>
        </w:rPr>
        <w:t xml:space="preserve">la guía rápida para el uso </w:t>
      </w:r>
      <w:r>
        <w:rPr>
          <w:rFonts w:cs="Arial"/>
          <w:sz w:val="22"/>
          <w:szCs w:val="22"/>
        </w:rPr>
        <w:t>del aplicativo.</w:t>
      </w:r>
      <w:r w:rsidR="006D502E">
        <w:rPr>
          <w:rFonts w:cs="Arial"/>
          <w:sz w:val="22"/>
          <w:szCs w:val="22"/>
        </w:rPr>
        <w:t xml:space="preserve"> Ante cualquier inquietud se pueden comunicar con la línea telefónica 6032020 extensiones 172, 140 o 111 o al correo electrónico it.soporte@creg.gov.co</w:t>
      </w:r>
    </w:p>
    <w:p w14:paraId="78CDE72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E2A5F86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14:paraId="0A9F57BF" w14:textId="77777777"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14:paraId="1DF5F97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07094EA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A0D9571" w14:textId="77777777" w:rsidR="009E4411" w:rsidRPr="00C7314A" w:rsidRDefault="00AA1BE1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C7314A">
        <w:rPr>
          <w:rFonts w:cs="Arial"/>
          <w:sz w:val="22"/>
          <w:szCs w:val="22"/>
        </w:rPr>
        <w:t>CHRISTIAN JARAMILLO HERRERA</w:t>
      </w:r>
    </w:p>
    <w:p w14:paraId="762B1858" w14:textId="77777777" w:rsidR="00AA1BE1" w:rsidRDefault="00AA1BE1" w:rsidP="00F02F94">
      <w:pPr>
        <w:pStyle w:val="Textoindependiente"/>
        <w:spacing w:after="0" w:line="240" w:lineRule="auto"/>
        <w:rPr>
          <w:rFonts w:cs="Arial"/>
        </w:rPr>
      </w:pPr>
    </w:p>
    <w:p w14:paraId="6E51DCEE" w14:textId="77777777" w:rsidR="00D03901" w:rsidRDefault="009E4411" w:rsidP="00F02F94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6D502E">
        <w:rPr>
          <w:rFonts w:cs="Arial"/>
        </w:rPr>
        <w:t>Listado de plantas y manual aplicativo OEF</w:t>
      </w:r>
    </w:p>
    <w:sectPr w:rsidR="00D039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FBE67" w14:textId="77777777" w:rsidR="0078547F" w:rsidRDefault="0078547F" w:rsidP="00D3044D">
      <w:r>
        <w:separator/>
      </w:r>
    </w:p>
  </w:endnote>
  <w:endnote w:type="continuationSeparator" w:id="0">
    <w:p w14:paraId="2658DB9B" w14:textId="77777777" w:rsidR="0078547F" w:rsidRDefault="0078547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D860" w14:textId="77777777"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14:paraId="64648DC0" w14:textId="77777777"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4432FC0B" wp14:editId="72FBFCEC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822DC26" wp14:editId="7C6485BA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EE568" w14:textId="77777777"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6B29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13A793" wp14:editId="08109323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7EE96C4B" wp14:editId="5BEC7D7E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1A973B8B" wp14:editId="36D40522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ED5C7AF" wp14:editId="6A5A78B6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57C5C0F6" w14:textId="77777777"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D5CCF0" wp14:editId="4423DF77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A7ACF" w14:textId="77777777" w:rsidR="0078547F" w:rsidRDefault="0078547F" w:rsidP="00D3044D">
      <w:r>
        <w:separator/>
      </w:r>
    </w:p>
  </w:footnote>
  <w:footnote w:type="continuationSeparator" w:id="0">
    <w:p w14:paraId="5E57CB6C" w14:textId="77777777" w:rsidR="0078547F" w:rsidRDefault="0078547F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7CF1" w14:textId="77777777"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378EE9F" wp14:editId="116734C3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3F5FDF00" wp14:editId="5BFAEBC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7FDEB" w14:textId="77777777" w:rsidR="00D64248" w:rsidRDefault="00D64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D1BD" w14:textId="77777777"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376B2E4D" wp14:editId="25DC1205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06AC1FB0" wp14:editId="14485C8F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300"/>
    <w:multiLevelType w:val="hybridMultilevel"/>
    <w:tmpl w:val="E79E42C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43E5A"/>
    <w:rsid w:val="00160B29"/>
    <w:rsid w:val="00171830"/>
    <w:rsid w:val="001F7FBD"/>
    <w:rsid w:val="002A2432"/>
    <w:rsid w:val="002E0DAE"/>
    <w:rsid w:val="002F0A84"/>
    <w:rsid w:val="002F737B"/>
    <w:rsid w:val="003702AE"/>
    <w:rsid w:val="00377098"/>
    <w:rsid w:val="003C5498"/>
    <w:rsid w:val="003D6BC6"/>
    <w:rsid w:val="003E1618"/>
    <w:rsid w:val="003E4CDE"/>
    <w:rsid w:val="004002E0"/>
    <w:rsid w:val="00434A80"/>
    <w:rsid w:val="00462394"/>
    <w:rsid w:val="00463384"/>
    <w:rsid w:val="00500A06"/>
    <w:rsid w:val="0053042A"/>
    <w:rsid w:val="0059771E"/>
    <w:rsid w:val="005C3844"/>
    <w:rsid w:val="00613DCB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D502E"/>
    <w:rsid w:val="006E138A"/>
    <w:rsid w:val="006F4CD4"/>
    <w:rsid w:val="00705B44"/>
    <w:rsid w:val="00721F61"/>
    <w:rsid w:val="007279A1"/>
    <w:rsid w:val="00734C9A"/>
    <w:rsid w:val="00760886"/>
    <w:rsid w:val="0078547F"/>
    <w:rsid w:val="00791A92"/>
    <w:rsid w:val="007C047A"/>
    <w:rsid w:val="008047C2"/>
    <w:rsid w:val="00804E80"/>
    <w:rsid w:val="008254E5"/>
    <w:rsid w:val="00885AED"/>
    <w:rsid w:val="008C7EC6"/>
    <w:rsid w:val="008D11BA"/>
    <w:rsid w:val="008D66A4"/>
    <w:rsid w:val="00922D60"/>
    <w:rsid w:val="009378A1"/>
    <w:rsid w:val="00963B76"/>
    <w:rsid w:val="00966960"/>
    <w:rsid w:val="009823F7"/>
    <w:rsid w:val="009D0ECA"/>
    <w:rsid w:val="009E4411"/>
    <w:rsid w:val="00A35E81"/>
    <w:rsid w:val="00A566D9"/>
    <w:rsid w:val="00A62DC2"/>
    <w:rsid w:val="00A94073"/>
    <w:rsid w:val="00AA1BE1"/>
    <w:rsid w:val="00AB1B80"/>
    <w:rsid w:val="00AD4DC5"/>
    <w:rsid w:val="00AF0E73"/>
    <w:rsid w:val="00AF5A1D"/>
    <w:rsid w:val="00B15133"/>
    <w:rsid w:val="00B66D2A"/>
    <w:rsid w:val="00BA7595"/>
    <w:rsid w:val="00C16D90"/>
    <w:rsid w:val="00C24869"/>
    <w:rsid w:val="00C73028"/>
    <w:rsid w:val="00C7314A"/>
    <w:rsid w:val="00C80840"/>
    <w:rsid w:val="00CA0DD1"/>
    <w:rsid w:val="00CA7997"/>
    <w:rsid w:val="00CB590F"/>
    <w:rsid w:val="00CC3B9D"/>
    <w:rsid w:val="00CC4390"/>
    <w:rsid w:val="00CE0C71"/>
    <w:rsid w:val="00D03901"/>
    <w:rsid w:val="00D171B2"/>
    <w:rsid w:val="00D3044D"/>
    <w:rsid w:val="00D5357C"/>
    <w:rsid w:val="00D64248"/>
    <w:rsid w:val="00D717EE"/>
    <w:rsid w:val="00D81061"/>
    <w:rsid w:val="00D87F17"/>
    <w:rsid w:val="00DB7EDB"/>
    <w:rsid w:val="00E12F06"/>
    <w:rsid w:val="00E3352F"/>
    <w:rsid w:val="00E4791A"/>
    <w:rsid w:val="00E64091"/>
    <w:rsid w:val="00EC1EFF"/>
    <w:rsid w:val="00EE79B5"/>
    <w:rsid w:val="00F02F94"/>
    <w:rsid w:val="00F133F3"/>
    <w:rsid w:val="00F14092"/>
    <w:rsid w:val="00F25346"/>
    <w:rsid w:val="00F42647"/>
    <w:rsid w:val="00F44CA7"/>
    <w:rsid w:val="00F51041"/>
    <w:rsid w:val="00F72E3F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F77F429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C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85A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A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A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A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777A-1579-43AA-A257-05AA8C41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2018-07-30T20:30:00Z</dcterms:created>
  <dcterms:modified xsi:type="dcterms:W3CDTF">2018-07-30T20:30:00Z</dcterms:modified>
</cp:coreProperties>
</file>