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A" w:rsidRPr="00F05F11" w:rsidRDefault="00777E7A" w:rsidP="00777E7A">
      <w:pPr>
        <w:rPr>
          <w:szCs w:val="24"/>
          <w:lang w:val="es-MX"/>
        </w:rPr>
      </w:pPr>
      <w:r w:rsidRPr="00F05F11">
        <w:rPr>
          <w:szCs w:val="24"/>
          <w:lang w:val="es-MX"/>
        </w:rPr>
        <w:t xml:space="preserve">Bogotá, D.C., </w:t>
      </w:r>
      <w:r w:rsidR="00502DD3">
        <w:rPr>
          <w:szCs w:val="24"/>
          <w:lang w:val="es-MX"/>
        </w:rPr>
        <w:t>s</w:t>
      </w:r>
      <w:r w:rsidR="00363A23">
        <w:rPr>
          <w:szCs w:val="24"/>
          <w:lang w:val="es-MX"/>
        </w:rPr>
        <w:t xml:space="preserve">eptiembre </w:t>
      </w:r>
      <w:r w:rsidR="00DB76FF">
        <w:rPr>
          <w:szCs w:val="24"/>
          <w:lang w:val="es-MX"/>
        </w:rPr>
        <w:t xml:space="preserve">10 </w:t>
      </w:r>
      <w:r w:rsidRPr="00F05F11">
        <w:rPr>
          <w:szCs w:val="24"/>
          <w:lang w:val="es-MX"/>
        </w:rPr>
        <w:t>de 20</w:t>
      </w:r>
      <w:r w:rsidR="008C47A6">
        <w:rPr>
          <w:szCs w:val="24"/>
          <w:lang w:val="es-MX"/>
        </w:rPr>
        <w:t>1</w:t>
      </w:r>
      <w:r w:rsidR="00363A23">
        <w:rPr>
          <w:szCs w:val="24"/>
          <w:lang w:val="es-MX"/>
        </w:rPr>
        <w:t>3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AF15ED" w:rsidRPr="0064401F" w:rsidRDefault="00AF15ED" w:rsidP="00697BE1">
      <w:pPr>
        <w:rPr>
          <w:sz w:val="22"/>
          <w:szCs w:val="22"/>
          <w:lang w:val="es-MX"/>
        </w:rPr>
      </w:pPr>
    </w:p>
    <w:p w:rsidR="00777E7A" w:rsidRDefault="00777E7A" w:rsidP="00777E7A">
      <w:pPr>
        <w:rPr>
          <w:sz w:val="22"/>
          <w:szCs w:val="22"/>
          <w:lang w:val="es-MX"/>
        </w:rPr>
      </w:pPr>
    </w:p>
    <w:p w:rsidR="00777E7A" w:rsidRPr="00E235C9" w:rsidRDefault="00777E7A" w:rsidP="00777E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E235C9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DB76F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045</w:t>
      </w:r>
    </w:p>
    <w:p w:rsidR="00777E7A" w:rsidRDefault="00777E7A" w:rsidP="00777E7A">
      <w:pPr>
        <w:rPr>
          <w:sz w:val="22"/>
          <w:szCs w:val="22"/>
        </w:rPr>
      </w:pPr>
    </w:p>
    <w:p w:rsidR="00AF15ED" w:rsidRDefault="00AF15ED" w:rsidP="00777E7A">
      <w:pPr>
        <w:rPr>
          <w:sz w:val="22"/>
          <w:szCs w:val="22"/>
          <w:lang w:val="es-MX"/>
        </w:rPr>
      </w:pPr>
    </w:p>
    <w:p w:rsidR="00F86904" w:rsidRDefault="00F86904" w:rsidP="00777E7A">
      <w:pPr>
        <w:rPr>
          <w:sz w:val="22"/>
          <w:szCs w:val="22"/>
          <w:lang w:val="es-MX"/>
        </w:rPr>
      </w:pPr>
    </w:p>
    <w:p w:rsidR="00B02334" w:rsidRPr="00FA647E" w:rsidRDefault="00777E7A" w:rsidP="00B02334">
      <w:pPr>
        <w:pStyle w:val="Sangradetextonormal"/>
        <w:ind w:left="1410" w:hanging="1410"/>
        <w:rPr>
          <w:b/>
          <w:szCs w:val="24"/>
        </w:rPr>
      </w:pPr>
      <w:r w:rsidRPr="00FA647E">
        <w:rPr>
          <w:b/>
          <w:szCs w:val="24"/>
        </w:rPr>
        <w:t>PARA:</w:t>
      </w:r>
      <w:r w:rsidRPr="00FA647E">
        <w:rPr>
          <w:b/>
          <w:szCs w:val="24"/>
        </w:rPr>
        <w:tab/>
      </w:r>
      <w:r w:rsidR="00636F02">
        <w:rPr>
          <w:b/>
          <w:szCs w:val="24"/>
        </w:rPr>
        <w:t>EMPRESAS PRESTADORAS DEL SERVICIO PÚBLICO</w:t>
      </w:r>
      <w:r w:rsidR="00CC7AA7" w:rsidRPr="00FA647E">
        <w:rPr>
          <w:b/>
          <w:szCs w:val="24"/>
        </w:rPr>
        <w:t xml:space="preserve"> </w:t>
      </w:r>
      <w:r w:rsidR="00636F02">
        <w:rPr>
          <w:b/>
          <w:szCs w:val="24"/>
        </w:rPr>
        <w:t xml:space="preserve">DE </w:t>
      </w:r>
      <w:r w:rsidR="002D5C97">
        <w:rPr>
          <w:b/>
          <w:szCs w:val="24"/>
        </w:rPr>
        <w:t>DE ENERGÍA ELÉCTRICA</w:t>
      </w:r>
      <w:r w:rsidR="00636F02">
        <w:rPr>
          <w:b/>
          <w:szCs w:val="24"/>
        </w:rPr>
        <w:t xml:space="preserve"> Y </w:t>
      </w:r>
      <w:r w:rsidR="00CC7AA7" w:rsidRPr="00FA647E">
        <w:rPr>
          <w:b/>
          <w:szCs w:val="24"/>
        </w:rPr>
        <w:t>TERCEROS INTERESADOS</w:t>
      </w: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  <w:r w:rsidRPr="00FA647E">
        <w:rPr>
          <w:rFonts w:cs="Arial"/>
          <w:b/>
          <w:szCs w:val="24"/>
        </w:rPr>
        <w:t>DE:</w:t>
      </w:r>
      <w:r w:rsidRPr="00FA647E">
        <w:rPr>
          <w:rFonts w:cs="Arial"/>
          <w:b/>
          <w:szCs w:val="24"/>
        </w:rPr>
        <w:tab/>
      </w:r>
      <w:r w:rsidRPr="00FA647E">
        <w:rPr>
          <w:rFonts w:cs="Arial"/>
          <w:b/>
          <w:szCs w:val="24"/>
        </w:rPr>
        <w:tab/>
        <w:t>D</w:t>
      </w:r>
      <w:r w:rsidR="00D441DB" w:rsidRPr="00FA647E">
        <w:rPr>
          <w:rFonts w:cs="Arial"/>
          <w:b/>
          <w:szCs w:val="24"/>
        </w:rPr>
        <w:t>IRECCIÓN EJECUTIVA DE LA COMISIÓN DE REGULACIÓN DE ENERGÍ</w:t>
      </w:r>
      <w:r w:rsidRPr="00FA647E">
        <w:rPr>
          <w:rFonts w:cs="Arial"/>
          <w:b/>
          <w:szCs w:val="24"/>
        </w:rPr>
        <w:t>A Y GAS</w:t>
      </w:r>
      <w:r w:rsidR="009A5AA0" w:rsidRPr="00FA647E">
        <w:rPr>
          <w:rFonts w:cs="Arial"/>
          <w:b/>
          <w:szCs w:val="24"/>
        </w:rPr>
        <w:t>, CREG</w:t>
      </w:r>
    </w:p>
    <w:p w:rsidR="00777E7A" w:rsidRDefault="00777E7A" w:rsidP="00777E7A">
      <w:pPr>
        <w:spacing w:line="216" w:lineRule="auto"/>
        <w:rPr>
          <w:rFonts w:cs="Arial"/>
          <w:szCs w:val="24"/>
        </w:rPr>
      </w:pPr>
    </w:p>
    <w:p w:rsidR="008E038F" w:rsidRDefault="008E038F" w:rsidP="00777E7A">
      <w:pPr>
        <w:spacing w:line="216" w:lineRule="auto"/>
        <w:rPr>
          <w:rFonts w:cs="Arial"/>
          <w:szCs w:val="24"/>
        </w:rPr>
      </w:pPr>
    </w:p>
    <w:p w:rsidR="00B05404" w:rsidRDefault="00B05404" w:rsidP="00777E7A">
      <w:pPr>
        <w:spacing w:line="216" w:lineRule="auto"/>
        <w:rPr>
          <w:rFonts w:cs="Arial"/>
          <w:szCs w:val="24"/>
        </w:rPr>
      </w:pPr>
      <w:bookmarkStart w:id="0" w:name="_GoBack"/>
      <w:bookmarkEnd w:id="0"/>
    </w:p>
    <w:p w:rsidR="00777E7A" w:rsidRPr="00FA647E" w:rsidRDefault="00777E7A" w:rsidP="00B02334">
      <w:pPr>
        <w:pStyle w:val="Textoindependiente"/>
        <w:spacing w:after="0" w:line="240" w:lineRule="auto"/>
        <w:ind w:left="1410" w:hanging="1410"/>
        <w:rPr>
          <w:b/>
          <w:szCs w:val="24"/>
        </w:rPr>
      </w:pPr>
      <w:r w:rsidRPr="00FA647E">
        <w:rPr>
          <w:b/>
          <w:szCs w:val="24"/>
        </w:rPr>
        <w:t>ASUNTO:</w:t>
      </w:r>
      <w:r w:rsidRPr="00FA647E">
        <w:rPr>
          <w:b/>
          <w:szCs w:val="24"/>
        </w:rPr>
        <w:tab/>
      </w:r>
      <w:r w:rsidR="00636F02">
        <w:rPr>
          <w:b/>
          <w:szCs w:val="24"/>
        </w:rPr>
        <w:t xml:space="preserve">TALLER RESOLUCIÓN CREG </w:t>
      </w:r>
      <w:r w:rsidR="002D5C97">
        <w:rPr>
          <w:b/>
          <w:szCs w:val="24"/>
        </w:rPr>
        <w:t>024</w:t>
      </w:r>
      <w:r w:rsidR="008E038F">
        <w:rPr>
          <w:b/>
          <w:szCs w:val="24"/>
        </w:rPr>
        <w:t xml:space="preserve"> DE 201</w:t>
      </w:r>
      <w:r w:rsidR="00363A23">
        <w:rPr>
          <w:b/>
          <w:szCs w:val="24"/>
        </w:rPr>
        <w:t>3</w:t>
      </w:r>
    </w:p>
    <w:p w:rsidR="001E1E65" w:rsidRDefault="001E1E65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2D6DE9" w:rsidRDefault="002D6DE9" w:rsidP="00870BFD">
      <w:pPr>
        <w:spacing w:before="120" w:after="120"/>
        <w:rPr>
          <w:szCs w:val="22"/>
        </w:rPr>
      </w:pPr>
    </w:p>
    <w:p w:rsidR="00636F02" w:rsidRPr="00636F02" w:rsidRDefault="00636F02" w:rsidP="00636F02">
      <w:pPr>
        <w:rPr>
          <w:szCs w:val="22"/>
        </w:rPr>
      </w:pPr>
      <w:r w:rsidRPr="00636F02">
        <w:rPr>
          <w:szCs w:val="22"/>
        </w:rPr>
        <w:t xml:space="preserve">La Comisión de Regulación de Energía y Gas, CREG, invita a agentes y terceros interesados a asistir a la presentación de la Resolución CREG </w:t>
      </w:r>
      <w:r w:rsidR="002D5C97">
        <w:rPr>
          <w:szCs w:val="22"/>
        </w:rPr>
        <w:t>024</w:t>
      </w:r>
      <w:r w:rsidRPr="00636F02">
        <w:rPr>
          <w:szCs w:val="22"/>
        </w:rPr>
        <w:t xml:space="preserve"> de 201</w:t>
      </w:r>
      <w:r>
        <w:rPr>
          <w:szCs w:val="22"/>
        </w:rPr>
        <w:t>3</w:t>
      </w:r>
      <w:r w:rsidRPr="00636F02">
        <w:rPr>
          <w:szCs w:val="22"/>
        </w:rPr>
        <w:t xml:space="preserve">, por la cual se </w:t>
      </w:r>
      <w:r w:rsidR="002D5C97">
        <w:rPr>
          <w:szCs w:val="22"/>
        </w:rPr>
        <w:t xml:space="preserve">establecieron </w:t>
      </w:r>
      <w:r w:rsidR="002D5C97" w:rsidRPr="002D5C97">
        <w:rPr>
          <w:szCs w:val="22"/>
        </w:rPr>
        <w:t>los procedimientos para la expansión de los Sistemas de Transmisión Regional</w:t>
      </w:r>
      <w:r w:rsidR="00502DD3">
        <w:rPr>
          <w:szCs w:val="22"/>
        </w:rPr>
        <w:t>, STR,</w:t>
      </w:r>
      <w:r w:rsidR="002D5C97" w:rsidRPr="002D5C97">
        <w:rPr>
          <w:szCs w:val="22"/>
        </w:rPr>
        <w:t xml:space="preserve"> mediante Procesos de Selección</w:t>
      </w:r>
      <w:r w:rsidRPr="00636F02">
        <w:rPr>
          <w:szCs w:val="22"/>
        </w:rPr>
        <w:t>.</w:t>
      </w:r>
    </w:p>
    <w:p w:rsidR="00636F02" w:rsidRPr="00636F02" w:rsidRDefault="00636F02" w:rsidP="00636F02">
      <w:pPr>
        <w:rPr>
          <w:szCs w:val="22"/>
        </w:rPr>
      </w:pPr>
    </w:p>
    <w:p w:rsidR="00636F02" w:rsidRPr="00636F02" w:rsidRDefault="00636F02" w:rsidP="00636F02">
      <w:pPr>
        <w:rPr>
          <w:szCs w:val="22"/>
        </w:rPr>
      </w:pPr>
      <w:r w:rsidRPr="00636F02">
        <w:rPr>
          <w:szCs w:val="22"/>
        </w:rPr>
        <w:t xml:space="preserve">El evento se realizará el </w:t>
      </w:r>
      <w:r>
        <w:rPr>
          <w:szCs w:val="22"/>
        </w:rPr>
        <w:t xml:space="preserve">próximo </w:t>
      </w:r>
      <w:r w:rsidRPr="00636F02">
        <w:rPr>
          <w:szCs w:val="22"/>
        </w:rPr>
        <w:t xml:space="preserve">24 de </w:t>
      </w:r>
      <w:r>
        <w:rPr>
          <w:szCs w:val="22"/>
        </w:rPr>
        <w:t>septiembre de 2013 en la ciudad de B</w:t>
      </w:r>
      <w:r w:rsidR="00723FB7">
        <w:rPr>
          <w:szCs w:val="22"/>
        </w:rPr>
        <w:t>arranquilla, de 10:00 a 12:00 m</w:t>
      </w:r>
      <w:r w:rsidR="00691208">
        <w:rPr>
          <w:szCs w:val="22"/>
        </w:rPr>
        <w:t xml:space="preserve">, </w:t>
      </w:r>
      <w:r w:rsidR="00723FB7">
        <w:rPr>
          <w:szCs w:val="22"/>
        </w:rPr>
        <w:t xml:space="preserve">en el </w:t>
      </w:r>
      <w:r w:rsidR="00723FB7" w:rsidRPr="00723FB7">
        <w:rPr>
          <w:szCs w:val="22"/>
        </w:rPr>
        <w:t xml:space="preserve">Hotel </w:t>
      </w:r>
      <w:proofErr w:type="spellStart"/>
      <w:r w:rsidR="00723FB7" w:rsidRPr="00723FB7">
        <w:rPr>
          <w:szCs w:val="22"/>
        </w:rPr>
        <w:t>Atrium</w:t>
      </w:r>
      <w:proofErr w:type="spellEnd"/>
      <w:r w:rsidR="00723FB7" w:rsidRPr="00723FB7">
        <w:rPr>
          <w:szCs w:val="22"/>
        </w:rPr>
        <w:t xml:space="preserve"> Plaza (carrera 44 #74-85)</w:t>
      </w:r>
      <w:r>
        <w:rPr>
          <w:szCs w:val="22"/>
        </w:rPr>
        <w:t>.</w:t>
      </w:r>
    </w:p>
    <w:p w:rsidR="00636F02" w:rsidRPr="00636F02" w:rsidRDefault="00636F02" w:rsidP="00636F02">
      <w:pPr>
        <w:rPr>
          <w:szCs w:val="22"/>
        </w:rPr>
      </w:pPr>
    </w:p>
    <w:p w:rsidR="002D6DE9" w:rsidRDefault="00636F02" w:rsidP="00636F02">
      <w:pPr>
        <w:rPr>
          <w:szCs w:val="22"/>
        </w:rPr>
      </w:pPr>
      <w:r w:rsidRPr="00636F02">
        <w:rPr>
          <w:szCs w:val="22"/>
        </w:rPr>
        <w:t xml:space="preserve">Las personas interesadas se deben registrar a más tardar el </w:t>
      </w:r>
      <w:r w:rsidR="002D5C97">
        <w:rPr>
          <w:szCs w:val="22"/>
        </w:rPr>
        <w:t>viernes</w:t>
      </w:r>
      <w:r w:rsidRPr="00636F02">
        <w:rPr>
          <w:szCs w:val="22"/>
        </w:rPr>
        <w:t xml:space="preserve"> 20 de </w:t>
      </w:r>
      <w:r w:rsidR="002D5C97">
        <w:rPr>
          <w:szCs w:val="22"/>
        </w:rPr>
        <w:t>septiembre</w:t>
      </w:r>
      <w:r w:rsidR="002D5C97" w:rsidRPr="00636F02">
        <w:rPr>
          <w:szCs w:val="22"/>
        </w:rPr>
        <w:t xml:space="preserve"> </w:t>
      </w:r>
      <w:r w:rsidRPr="00636F02">
        <w:rPr>
          <w:szCs w:val="22"/>
        </w:rPr>
        <w:t>de 2013, a través del aplicativo de Calendario de Eventos que se tiene en el portal de la CREG (www.creg.gov.co), y su inscripción estará sujeta a la disponibilidad de cupos.</w:t>
      </w:r>
    </w:p>
    <w:p w:rsidR="00636F02" w:rsidRDefault="00636F02" w:rsidP="00636F02">
      <w:pPr>
        <w:rPr>
          <w:szCs w:val="22"/>
        </w:rPr>
      </w:pPr>
    </w:p>
    <w:p w:rsidR="00870BFD" w:rsidRDefault="00870BFD" w:rsidP="00C77034">
      <w:pPr>
        <w:pStyle w:val="Textoindependiente"/>
        <w:spacing w:after="0" w:line="240" w:lineRule="auto"/>
        <w:rPr>
          <w:szCs w:val="24"/>
        </w:rPr>
      </w:pPr>
    </w:p>
    <w:p w:rsidR="00777E7A" w:rsidRDefault="00777E7A" w:rsidP="0025603A">
      <w:pPr>
        <w:pStyle w:val="Textoindependiente"/>
        <w:spacing w:after="0" w:line="240" w:lineRule="auto"/>
        <w:rPr>
          <w:szCs w:val="24"/>
        </w:rPr>
      </w:pPr>
      <w:r w:rsidRPr="00F05F11">
        <w:rPr>
          <w:szCs w:val="24"/>
        </w:rPr>
        <w:t>Cordialmente,</w:t>
      </w:r>
    </w:p>
    <w:p w:rsidR="00777E7A" w:rsidRDefault="00777E7A" w:rsidP="00777E7A">
      <w:pPr>
        <w:jc w:val="center"/>
        <w:rPr>
          <w:szCs w:val="24"/>
        </w:rPr>
      </w:pPr>
    </w:p>
    <w:p w:rsidR="002D500C" w:rsidRDefault="002D500C" w:rsidP="00777E7A">
      <w:pPr>
        <w:jc w:val="center"/>
        <w:rPr>
          <w:szCs w:val="24"/>
        </w:rPr>
      </w:pPr>
    </w:p>
    <w:p w:rsidR="00F86904" w:rsidRDefault="00F86904" w:rsidP="00777E7A">
      <w:pPr>
        <w:jc w:val="center"/>
        <w:rPr>
          <w:szCs w:val="24"/>
        </w:rPr>
      </w:pPr>
    </w:p>
    <w:p w:rsidR="002D500C" w:rsidRPr="00F05F11" w:rsidRDefault="002D500C" w:rsidP="00777E7A">
      <w:pPr>
        <w:jc w:val="center"/>
        <w:rPr>
          <w:szCs w:val="24"/>
        </w:rPr>
      </w:pPr>
    </w:p>
    <w:p w:rsidR="00777E7A" w:rsidRPr="00F05F11" w:rsidRDefault="001D6976" w:rsidP="00777E7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GERMÁN CASTRO FERREIRA</w:t>
      </w:r>
    </w:p>
    <w:sectPr w:rsidR="00777E7A" w:rsidRPr="00F05F11" w:rsidSect="002D500C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011" w:right="1752" w:bottom="1418" w:left="1701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68" w:rsidRDefault="00FB7268">
      <w:r>
        <w:separator/>
      </w:r>
    </w:p>
  </w:endnote>
  <w:endnote w:type="continuationSeparator" w:id="0">
    <w:p w:rsidR="00FB7268" w:rsidRDefault="00FB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E74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7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776F" w:rsidRDefault="00F67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  <w:jc w:val="right"/>
      <w:rPr>
        <w:sz w:val="12"/>
      </w:rPr>
    </w:pPr>
  </w:p>
  <w:p w:rsidR="00F6776F" w:rsidRPr="004D5A0D" w:rsidRDefault="00F6776F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F6776F" w:rsidRDefault="00F6776F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Cusezar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68" w:rsidRDefault="00FB7268">
      <w:r>
        <w:separator/>
      </w:r>
    </w:p>
  </w:footnote>
  <w:footnote w:type="continuationSeparator" w:id="0">
    <w:p w:rsidR="00FB7268" w:rsidRDefault="00FB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32508339" wp14:editId="55C6E212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201333"/>
    <w:multiLevelType w:val="multilevel"/>
    <w:tmpl w:val="D62619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6F1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02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BED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3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8E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407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07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A5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A731C8"/>
    <w:multiLevelType w:val="hybridMultilevel"/>
    <w:tmpl w:val="C118578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A82C73"/>
    <w:multiLevelType w:val="hybridMultilevel"/>
    <w:tmpl w:val="486CD24A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43E7F"/>
    <w:multiLevelType w:val="multilevel"/>
    <w:tmpl w:val="496AC9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1E56948"/>
    <w:multiLevelType w:val="multilevel"/>
    <w:tmpl w:val="00B0D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3892F6A"/>
    <w:multiLevelType w:val="hybridMultilevel"/>
    <w:tmpl w:val="6080AC86"/>
    <w:lvl w:ilvl="0" w:tplc="B9E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3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6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D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0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073EA"/>
    <w:multiLevelType w:val="hybridMultilevel"/>
    <w:tmpl w:val="6FC20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12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652E"/>
    <w:rsid w:val="00010EDF"/>
    <w:rsid w:val="000228B1"/>
    <w:rsid w:val="00023111"/>
    <w:rsid w:val="000252D7"/>
    <w:rsid w:val="00040D23"/>
    <w:rsid w:val="00044A39"/>
    <w:rsid w:val="00056CDE"/>
    <w:rsid w:val="00090E4B"/>
    <w:rsid w:val="000A14C9"/>
    <w:rsid w:val="000C64E4"/>
    <w:rsid w:val="000D777E"/>
    <w:rsid w:val="000E7AF5"/>
    <w:rsid w:val="000F30A3"/>
    <w:rsid w:val="00121012"/>
    <w:rsid w:val="00126596"/>
    <w:rsid w:val="0012789F"/>
    <w:rsid w:val="001506D8"/>
    <w:rsid w:val="00161D6B"/>
    <w:rsid w:val="00183683"/>
    <w:rsid w:val="001844DC"/>
    <w:rsid w:val="00194974"/>
    <w:rsid w:val="001A2EF4"/>
    <w:rsid w:val="001A5FFE"/>
    <w:rsid w:val="001B38B8"/>
    <w:rsid w:val="001B703F"/>
    <w:rsid w:val="001D272D"/>
    <w:rsid w:val="001D6976"/>
    <w:rsid w:val="001E1E65"/>
    <w:rsid w:val="001F39F8"/>
    <w:rsid w:val="00230E70"/>
    <w:rsid w:val="002515D8"/>
    <w:rsid w:val="0025603A"/>
    <w:rsid w:val="002577CC"/>
    <w:rsid w:val="00261091"/>
    <w:rsid w:val="002630D7"/>
    <w:rsid w:val="00263CC8"/>
    <w:rsid w:val="002712F6"/>
    <w:rsid w:val="002735A0"/>
    <w:rsid w:val="00275542"/>
    <w:rsid w:val="0028256F"/>
    <w:rsid w:val="002863B2"/>
    <w:rsid w:val="00293E85"/>
    <w:rsid w:val="002D500C"/>
    <w:rsid w:val="002D5C97"/>
    <w:rsid w:val="002D6DE9"/>
    <w:rsid w:val="002E739A"/>
    <w:rsid w:val="002F0B40"/>
    <w:rsid w:val="002F58D3"/>
    <w:rsid w:val="002F71BD"/>
    <w:rsid w:val="003036E9"/>
    <w:rsid w:val="003371A8"/>
    <w:rsid w:val="003467F9"/>
    <w:rsid w:val="00347F74"/>
    <w:rsid w:val="00350AAF"/>
    <w:rsid w:val="00363A23"/>
    <w:rsid w:val="003657CF"/>
    <w:rsid w:val="003755E4"/>
    <w:rsid w:val="00380ED3"/>
    <w:rsid w:val="00391CAB"/>
    <w:rsid w:val="00393355"/>
    <w:rsid w:val="00397A12"/>
    <w:rsid w:val="003A25E8"/>
    <w:rsid w:val="003A4F0B"/>
    <w:rsid w:val="003A6907"/>
    <w:rsid w:val="003B4526"/>
    <w:rsid w:val="003B5F3A"/>
    <w:rsid w:val="003D2D29"/>
    <w:rsid w:val="003D3AAC"/>
    <w:rsid w:val="003D4439"/>
    <w:rsid w:val="003D4956"/>
    <w:rsid w:val="003D5335"/>
    <w:rsid w:val="003E0B27"/>
    <w:rsid w:val="00404E02"/>
    <w:rsid w:val="00440A51"/>
    <w:rsid w:val="00445385"/>
    <w:rsid w:val="00453823"/>
    <w:rsid w:val="00463488"/>
    <w:rsid w:val="00470846"/>
    <w:rsid w:val="00473947"/>
    <w:rsid w:val="00487BB2"/>
    <w:rsid w:val="004A3201"/>
    <w:rsid w:val="004B7064"/>
    <w:rsid w:val="004C15FE"/>
    <w:rsid w:val="004C18CF"/>
    <w:rsid w:val="004C585D"/>
    <w:rsid w:val="004E3B14"/>
    <w:rsid w:val="004F2266"/>
    <w:rsid w:val="00502DD3"/>
    <w:rsid w:val="00504DE4"/>
    <w:rsid w:val="005310B2"/>
    <w:rsid w:val="00532B07"/>
    <w:rsid w:val="0054303A"/>
    <w:rsid w:val="00564BD9"/>
    <w:rsid w:val="00565F57"/>
    <w:rsid w:val="0059117A"/>
    <w:rsid w:val="00596160"/>
    <w:rsid w:val="005A26C0"/>
    <w:rsid w:val="005D2C4F"/>
    <w:rsid w:val="005E0359"/>
    <w:rsid w:val="006029F0"/>
    <w:rsid w:val="00615CC8"/>
    <w:rsid w:val="00636F02"/>
    <w:rsid w:val="00663E84"/>
    <w:rsid w:val="00664A22"/>
    <w:rsid w:val="00674D8A"/>
    <w:rsid w:val="006854A3"/>
    <w:rsid w:val="00691208"/>
    <w:rsid w:val="00691D4E"/>
    <w:rsid w:val="00692D98"/>
    <w:rsid w:val="00693C5B"/>
    <w:rsid w:val="00693FE9"/>
    <w:rsid w:val="00697BE1"/>
    <w:rsid w:val="006A2A84"/>
    <w:rsid w:val="006A6C10"/>
    <w:rsid w:val="006B5DB3"/>
    <w:rsid w:val="006C0ECB"/>
    <w:rsid w:val="006C4394"/>
    <w:rsid w:val="006C57A5"/>
    <w:rsid w:val="006C7E8D"/>
    <w:rsid w:val="006D3453"/>
    <w:rsid w:val="00710553"/>
    <w:rsid w:val="007218F9"/>
    <w:rsid w:val="00721BAC"/>
    <w:rsid w:val="00722BCC"/>
    <w:rsid w:val="00723FB7"/>
    <w:rsid w:val="00733367"/>
    <w:rsid w:val="007447A6"/>
    <w:rsid w:val="007502CE"/>
    <w:rsid w:val="00752210"/>
    <w:rsid w:val="00770A88"/>
    <w:rsid w:val="00777E7A"/>
    <w:rsid w:val="007904DF"/>
    <w:rsid w:val="007A1719"/>
    <w:rsid w:val="007A3A40"/>
    <w:rsid w:val="007A5A42"/>
    <w:rsid w:val="007A6740"/>
    <w:rsid w:val="007B1CA1"/>
    <w:rsid w:val="007B36A2"/>
    <w:rsid w:val="007D0B4B"/>
    <w:rsid w:val="007D132D"/>
    <w:rsid w:val="007E2BC3"/>
    <w:rsid w:val="007F1EA8"/>
    <w:rsid w:val="00813FF5"/>
    <w:rsid w:val="00821A42"/>
    <w:rsid w:val="00823D3F"/>
    <w:rsid w:val="00827C31"/>
    <w:rsid w:val="00832E70"/>
    <w:rsid w:val="00836B73"/>
    <w:rsid w:val="00846213"/>
    <w:rsid w:val="00854E0A"/>
    <w:rsid w:val="00855EA7"/>
    <w:rsid w:val="00856126"/>
    <w:rsid w:val="0086375F"/>
    <w:rsid w:val="00864E1B"/>
    <w:rsid w:val="00870BFD"/>
    <w:rsid w:val="0087201C"/>
    <w:rsid w:val="0087611F"/>
    <w:rsid w:val="008930E3"/>
    <w:rsid w:val="008A308C"/>
    <w:rsid w:val="008A4F15"/>
    <w:rsid w:val="008B5202"/>
    <w:rsid w:val="008C47A6"/>
    <w:rsid w:val="008C66A8"/>
    <w:rsid w:val="008E038F"/>
    <w:rsid w:val="008E311B"/>
    <w:rsid w:val="00901D25"/>
    <w:rsid w:val="009061FF"/>
    <w:rsid w:val="00914A65"/>
    <w:rsid w:val="00916402"/>
    <w:rsid w:val="00917711"/>
    <w:rsid w:val="00921DD7"/>
    <w:rsid w:val="00926E8C"/>
    <w:rsid w:val="00933E17"/>
    <w:rsid w:val="00941505"/>
    <w:rsid w:val="00941B4D"/>
    <w:rsid w:val="00946019"/>
    <w:rsid w:val="00951B89"/>
    <w:rsid w:val="00967626"/>
    <w:rsid w:val="00977757"/>
    <w:rsid w:val="009911D6"/>
    <w:rsid w:val="00996334"/>
    <w:rsid w:val="009A5AA0"/>
    <w:rsid w:val="009B3EC4"/>
    <w:rsid w:val="009B7AF0"/>
    <w:rsid w:val="009C41FA"/>
    <w:rsid w:val="009F6F93"/>
    <w:rsid w:val="00A07404"/>
    <w:rsid w:val="00A20856"/>
    <w:rsid w:val="00A24F55"/>
    <w:rsid w:val="00A436E3"/>
    <w:rsid w:val="00A63F1E"/>
    <w:rsid w:val="00AA505E"/>
    <w:rsid w:val="00AB1B74"/>
    <w:rsid w:val="00AC2DE8"/>
    <w:rsid w:val="00AD483D"/>
    <w:rsid w:val="00AE242A"/>
    <w:rsid w:val="00AE3543"/>
    <w:rsid w:val="00AF15ED"/>
    <w:rsid w:val="00AF3AEC"/>
    <w:rsid w:val="00AF6A44"/>
    <w:rsid w:val="00B02334"/>
    <w:rsid w:val="00B05404"/>
    <w:rsid w:val="00B34027"/>
    <w:rsid w:val="00B57F26"/>
    <w:rsid w:val="00B9514E"/>
    <w:rsid w:val="00BA35DD"/>
    <w:rsid w:val="00BB269D"/>
    <w:rsid w:val="00BC6670"/>
    <w:rsid w:val="00BD20AE"/>
    <w:rsid w:val="00BE0A3E"/>
    <w:rsid w:val="00BF24DE"/>
    <w:rsid w:val="00BF3BD3"/>
    <w:rsid w:val="00C030AC"/>
    <w:rsid w:val="00C07A6E"/>
    <w:rsid w:val="00C20B10"/>
    <w:rsid w:val="00C24911"/>
    <w:rsid w:val="00C34133"/>
    <w:rsid w:val="00C43CCD"/>
    <w:rsid w:val="00C46330"/>
    <w:rsid w:val="00C46AAF"/>
    <w:rsid w:val="00C63190"/>
    <w:rsid w:val="00C6591A"/>
    <w:rsid w:val="00C77034"/>
    <w:rsid w:val="00CA6BC8"/>
    <w:rsid w:val="00CA7C8D"/>
    <w:rsid w:val="00CB282C"/>
    <w:rsid w:val="00CB3C2B"/>
    <w:rsid w:val="00CC6A4E"/>
    <w:rsid w:val="00CC7AA7"/>
    <w:rsid w:val="00CD7923"/>
    <w:rsid w:val="00CE5ABA"/>
    <w:rsid w:val="00CE60E4"/>
    <w:rsid w:val="00D0046F"/>
    <w:rsid w:val="00D06083"/>
    <w:rsid w:val="00D06679"/>
    <w:rsid w:val="00D16386"/>
    <w:rsid w:val="00D21FDB"/>
    <w:rsid w:val="00D22316"/>
    <w:rsid w:val="00D23AA9"/>
    <w:rsid w:val="00D27091"/>
    <w:rsid w:val="00D33C13"/>
    <w:rsid w:val="00D441DB"/>
    <w:rsid w:val="00D45E63"/>
    <w:rsid w:val="00D55437"/>
    <w:rsid w:val="00D57A36"/>
    <w:rsid w:val="00D81758"/>
    <w:rsid w:val="00D86AD1"/>
    <w:rsid w:val="00D876DB"/>
    <w:rsid w:val="00D95754"/>
    <w:rsid w:val="00DA28E2"/>
    <w:rsid w:val="00DB2C48"/>
    <w:rsid w:val="00DB3E8A"/>
    <w:rsid w:val="00DB76FF"/>
    <w:rsid w:val="00DD6A0B"/>
    <w:rsid w:val="00DE29EE"/>
    <w:rsid w:val="00DE6A2D"/>
    <w:rsid w:val="00DF1F09"/>
    <w:rsid w:val="00E009B1"/>
    <w:rsid w:val="00E031A4"/>
    <w:rsid w:val="00E13B94"/>
    <w:rsid w:val="00E16B3D"/>
    <w:rsid w:val="00E16DCD"/>
    <w:rsid w:val="00E235C9"/>
    <w:rsid w:val="00E239CE"/>
    <w:rsid w:val="00E2482E"/>
    <w:rsid w:val="00E30E1A"/>
    <w:rsid w:val="00E32931"/>
    <w:rsid w:val="00E34947"/>
    <w:rsid w:val="00E412A6"/>
    <w:rsid w:val="00E47A73"/>
    <w:rsid w:val="00E55A86"/>
    <w:rsid w:val="00E6185E"/>
    <w:rsid w:val="00E747D2"/>
    <w:rsid w:val="00E87B34"/>
    <w:rsid w:val="00E92FED"/>
    <w:rsid w:val="00E95775"/>
    <w:rsid w:val="00EA1B54"/>
    <w:rsid w:val="00EB261C"/>
    <w:rsid w:val="00EB5230"/>
    <w:rsid w:val="00EC1A7E"/>
    <w:rsid w:val="00EC1C42"/>
    <w:rsid w:val="00EC470B"/>
    <w:rsid w:val="00ED11B7"/>
    <w:rsid w:val="00EE61AB"/>
    <w:rsid w:val="00F05F11"/>
    <w:rsid w:val="00F061F6"/>
    <w:rsid w:val="00F1504B"/>
    <w:rsid w:val="00F32068"/>
    <w:rsid w:val="00F32F50"/>
    <w:rsid w:val="00F4008C"/>
    <w:rsid w:val="00F52EAB"/>
    <w:rsid w:val="00F6776F"/>
    <w:rsid w:val="00F86904"/>
    <w:rsid w:val="00FA647E"/>
    <w:rsid w:val="00FB7268"/>
    <w:rsid w:val="00FD360F"/>
    <w:rsid w:val="00FE741F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0</TotalTime>
  <Pages>1</Pages>
  <Words>159</Words>
  <Characters>878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1035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2010-08-12T14:57:00Z</cp:lastPrinted>
  <dcterms:created xsi:type="dcterms:W3CDTF">2013-09-10T19:48:00Z</dcterms:created>
  <dcterms:modified xsi:type="dcterms:W3CDTF">2013-09-10T19:48:00Z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