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821366" w:rsidRDefault="00821366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Default="006350DE" w:rsidP="009E0F14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982A34">
        <w:rPr>
          <w:rFonts w:ascii="Arial" w:hAnsi="Arial" w:cs="Arial"/>
          <w:sz w:val="22"/>
          <w:szCs w:val="22"/>
          <w:lang w:val="es-MX"/>
        </w:rPr>
        <w:t>septiembre</w:t>
      </w:r>
      <w:r w:rsidR="003731D3">
        <w:rPr>
          <w:rFonts w:ascii="Arial" w:hAnsi="Arial" w:cs="Arial"/>
          <w:sz w:val="22"/>
          <w:szCs w:val="22"/>
          <w:lang w:val="es-MX"/>
        </w:rPr>
        <w:t xml:space="preserve"> </w:t>
      </w:r>
      <w:r w:rsidR="00E74FC2">
        <w:rPr>
          <w:rFonts w:ascii="Arial" w:hAnsi="Arial" w:cs="Arial"/>
          <w:sz w:val="22"/>
          <w:szCs w:val="22"/>
          <w:lang w:val="es-MX"/>
        </w:rPr>
        <w:t>5</w:t>
      </w:r>
      <w:r w:rsidR="003731D3">
        <w:rPr>
          <w:rFonts w:ascii="Arial" w:hAnsi="Arial" w:cs="Arial"/>
          <w:sz w:val="22"/>
          <w:szCs w:val="22"/>
          <w:lang w:val="es-MX"/>
        </w:rPr>
        <w:t xml:space="preserve"> de</w:t>
      </w:r>
      <w:r w:rsidR="009E0F14" w:rsidRPr="009E0F14">
        <w:rPr>
          <w:rFonts w:ascii="Arial" w:hAnsi="Arial" w:cs="Arial"/>
          <w:sz w:val="22"/>
          <w:szCs w:val="22"/>
          <w:lang w:val="es-MX"/>
        </w:rPr>
        <w:t xml:space="preserve"> </w:t>
      </w:r>
      <w:r w:rsidR="003731D3">
        <w:rPr>
          <w:rFonts w:ascii="Arial" w:hAnsi="Arial" w:cs="Arial"/>
          <w:sz w:val="22"/>
          <w:szCs w:val="22"/>
          <w:lang w:val="es-MX"/>
        </w:rPr>
        <w:t>2017</w:t>
      </w:r>
    </w:p>
    <w:p w:rsidR="006350DE" w:rsidRPr="009E0F14" w:rsidRDefault="006350DE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Default="000C184A" w:rsidP="009E0F14">
      <w:pPr>
        <w:rPr>
          <w:rFonts w:ascii="Arial" w:hAnsi="Arial" w:cs="Arial"/>
          <w:sz w:val="22"/>
          <w:szCs w:val="22"/>
          <w:lang w:val="es-MX"/>
        </w:rPr>
      </w:pPr>
    </w:p>
    <w:p w:rsidR="00E74FC2" w:rsidRPr="009E0F14" w:rsidRDefault="00E74FC2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E74FC2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049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E74FC2" w:rsidRPr="009E0F14" w:rsidRDefault="00E74FC2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Pr="00FA647E" w:rsidRDefault="000C184A" w:rsidP="000C184A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8A0269" w:rsidRPr="008A0269">
        <w:rPr>
          <w:b/>
          <w:szCs w:val="24"/>
        </w:rPr>
        <w:t>AGENTES DEL MERCADO DE GAS NATURAL</w:t>
      </w: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  <w:r w:rsidRPr="000C184A">
        <w:rPr>
          <w:rFonts w:ascii="Arial" w:eastAsia="Times New Roman" w:hAnsi="Arial" w:cs="Times New Roman"/>
          <w:b/>
          <w:spacing w:val="-5"/>
          <w:lang w:val="es-CO"/>
        </w:rPr>
        <w:t>DE:</w:t>
      </w:r>
      <w:r w:rsidRPr="000C184A">
        <w:rPr>
          <w:rFonts w:ascii="Arial" w:eastAsia="Times New Roman" w:hAnsi="Arial" w:cs="Times New Roman"/>
          <w:b/>
          <w:spacing w:val="-5"/>
          <w:lang w:val="es-CO"/>
        </w:rPr>
        <w:tab/>
        <w:t>DIRECCIÓN EJECUTIVA DE LA COMISIÓN DE REGULACIÓN DE ENERGÍA Y GAS, CREG</w:t>
      </w: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B820B1" w:rsidRDefault="000C184A" w:rsidP="00B820B1">
      <w:pPr>
        <w:pStyle w:val="Textoindependiente"/>
        <w:spacing w:after="0" w:line="240" w:lineRule="auto"/>
        <w:ind w:left="1410" w:hanging="1410"/>
        <w:rPr>
          <w:b/>
          <w:sz w:val="24"/>
          <w:szCs w:val="24"/>
        </w:rPr>
      </w:pPr>
      <w:r w:rsidRPr="000C184A">
        <w:rPr>
          <w:b/>
          <w:sz w:val="24"/>
          <w:szCs w:val="24"/>
        </w:rPr>
        <w:t>ASUNTO:</w:t>
      </w:r>
      <w:r w:rsidRPr="000C184A">
        <w:rPr>
          <w:b/>
          <w:sz w:val="24"/>
          <w:szCs w:val="24"/>
        </w:rPr>
        <w:tab/>
      </w:r>
      <w:r w:rsidR="004F18E5">
        <w:rPr>
          <w:b/>
          <w:sz w:val="24"/>
          <w:szCs w:val="24"/>
        </w:rPr>
        <w:t xml:space="preserve">SOCIALIZACIÓN </w:t>
      </w:r>
      <w:r w:rsidR="00B820B1">
        <w:rPr>
          <w:b/>
          <w:sz w:val="24"/>
          <w:szCs w:val="24"/>
        </w:rPr>
        <w:t>RESOLUCIÓN CREG 1</w:t>
      </w:r>
      <w:r w:rsidR="00496705">
        <w:rPr>
          <w:b/>
          <w:sz w:val="24"/>
          <w:szCs w:val="24"/>
        </w:rPr>
        <w:t>14</w:t>
      </w:r>
      <w:r w:rsidR="00B820B1">
        <w:rPr>
          <w:b/>
          <w:sz w:val="24"/>
          <w:szCs w:val="24"/>
        </w:rPr>
        <w:t xml:space="preserve"> DE 2017</w:t>
      </w:r>
    </w:p>
    <w:p w:rsidR="00B820B1" w:rsidRDefault="00B820B1" w:rsidP="00B820B1">
      <w:pPr>
        <w:jc w:val="both"/>
        <w:rPr>
          <w:rFonts w:ascii="Arial" w:eastAsia="Times New Roman" w:hAnsi="Arial" w:cs="Times New Roman"/>
          <w:b/>
          <w:spacing w:val="-5"/>
          <w:lang w:val="es-CO"/>
        </w:rPr>
      </w:pPr>
    </w:p>
    <w:p w:rsidR="008A0269" w:rsidRDefault="008A0269" w:rsidP="00B820B1">
      <w:pPr>
        <w:jc w:val="both"/>
        <w:rPr>
          <w:rFonts w:ascii="Arial" w:hAnsi="Arial" w:cs="Arial"/>
          <w:sz w:val="22"/>
          <w:szCs w:val="22"/>
        </w:rPr>
      </w:pPr>
    </w:p>
    <w:p w:rsidR="00496705" w:rsidRDefault="00496705" w:rsidP="00B820B1">
      <w:pPr>
        <w:jc w:val="both"/>
        <w:rPr>
          <w:rFonts w:ascii="Arial" w:hAnsi="Arial" w:cs="Arial"/>
          <w:sz w:val="22"/>
          <w:szCs w:val="22"/>
        </w:rPr>
      </w:pPr>
      <w:r w:rsidRPr="00496705">
        <w:rPr>
          <w:rFonts w:ascii="Arial" w:hAnsi="Arial" w:cs="Arial"/>
          <w:sz w:val="22"/>
          <w:szCs w:val="22"/>
        </w:rPr>
        <w:t xml:space="preserve">Mediante la presente circular se invita a </w:t>
      </w:r>
      <w:r w:rsidRPr="008A0269">
        <w:rPr>
          <w:rFonts w:ascii="Arial" w:hAnsi="Arial" w:cs="Arial"/>
          <w:sz w:val="22"/>
          <w:szCs w:val="22"/>
        </w:rPr>
        <w:t>los agentes de</w:t>
      </w:r>
      <w:r w:rsidR="008A0269" w:rsidRPr="008A0269">
        <w:rPr>
          <w:rFonts w:ascii="Arial" w:hAnsi="Arial" w:cs="Arial"/>
          <w:sz w:val="22"/>
          <w:szCs w:val="22"/>
        </w:rPr>
        <w:t>l mercado de</w:t>
      </w:r>
      <w:r w:rsidRPr="008A0269">
        <w:rPr>
          <w:rFonts w:ascii="Arial" w:hAnsi="Arial" w:cs="Arial"/>
          <w:sz w:val="22"/>
          <w:szCs w:val="22"/>
        </w:rPr>
        <w:t xml:space="preserve"> gas natural</w:t>
      </w:r>
      <w:r w:rsidRPr="00496705">
        <w:rPr>
          <w:rFonts w:ascii="Arial" w:hAnsi="Arial" w:cs="Arial"/>
          <w:sz w:val="22"/>
          <w:szCs w:val="22"/>
        </w:rPr>
        <w:t xml:space="preserve"> participar en la socialización </w:t>
      </w:r>
      <w:r>
        <w:rPr>
          <w:rFonts w:ascii="Arial" w:hAnsi="Arial" w:cs="Arial"/>
          <w:sz w:val="22"/>
          <w:szCs w:val="22"/>
        </w:rPr>
        <w:t xml:space="preserve">de la Resolución CREG 114 de 2017 </w:t>
      </w:r>
      <w:r w:rsidRPr="00496705">
        <w:rPr>
          <w:rFonts w:ascii="Arial" w:hAnsi="Arial" w:cs="Arial"/>
          <w:sz w:val="22"/>
          <w:szCs w:val="22"/>
        </w:rPr>
        <w:t>“Por la cual se ajustan algunos aspectos referentes a la comercialización del mercado mayorista de gas natural y se compila la Resolución CREG 089 de 2013 con todos sus ajustes y modificaciones”, que se lle</w:t>
      </w:r>
      <w:r>
        <w:rPr>
          <w:rFonts w:ascii="Arial" w:hAnsi="Arial" w:cs="Arial"/>
          <w:sz w:val="22"/>
          <w:szCs w:val="22"/>
        </w:rPr>
        <w:t>vará a cabo el próximo martes 12</w:t>
      </w:r>
      <w:r w:rsidRPr="00496705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septiembre de 2017</w:t>
      </w:r>
      <w:r w:rsidR="00982A34">
        <w:rPr>
          <w:rFonts w:ascii="Arial" w:hAnsi="Arial" w:cs="Arial"/>
          <w:sz w:val="22"/>
          <w:szCs w:val="22"/>
        </w:rPr>
        <w:t xml:space="preserve"> en las instalaciones de la CREG </w:t>
      </w:r>
      <w:r w:rsidR="00982A34" w:rsidRPr="00496705">
        <w:rPr>
          <w:rFonts w:ascii="Arial" w:hAnsi="Arial" w:cs="Arial"/>
          <w:sz w:val="22"/>
          <w:szCs w:val="22"/>
        </w:rPr>
        <w:t>ubicada en la Av. Calle 116 No. 7 – 15, edificio Cusezar Interior 2 Oficina 901</w:t>
      </w:r>
      <w:r>
        <w:rPr>
          <w:rFonts w:ascii="Arial" w:hAnsi="Arial" w:cs="Arial"/>
          <w:sz w:val="22"/>
          <w:szCs w:val="22"/>
        </w:rPr>
        <w:t xml:space="preserve">, de acuerdo con la siguiente programación: </w:t>
      </w:r>
    </w:p>
    <w:p w:rsidR="00496705" w:rsidRDefault="00496705" w:rsidP="00B820B1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2693"/>
      </w:tblGrid>
      <w:tr w:rsidR="00496705" w:rsidTr="008A0269">
        <w:trPr>
          <w:jc w:val="center"/>
        </w:trPr>
        <w:tc>
          <w:tcPr>
            <w:tcW w:w="4248" w:type="dxa"/>
          </w:tcPr>
          <w:p w:rsidR="00496705" w:rsidRPr="00982A34" w:rsidRDefault="00496705" w:rsidP="00F5271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82A34">
              <w:rPr>
                <w:rFonts w:ascii="Arial" w:hAnsi="Arial" w:cs="Arial"/>
                <w:b/>
                <w:sz w:val="22"/>
                <w:szCs w:val="22"/>
              </w:rPr>
              <w:t>Tipo de agente</w:t>
            </w:r>
          </w:p>
        </w:tc>
        <w:tc>
          <w:tcPr>
            <w:tcW w:w="2693" w:type="dxa"/>
          </w:tcPr>
          <w:p w:rsidR="00496705" w:rsidRPr="00982A34" w:rsidRDefault="00496705" w:rsidP="00F5271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82A34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</w:tr>
      <w:tr w:rsidR="00496705" w:rsidTr="008A0269">
        <w:trPr>
          <w:jc w:val="center"/>
        </w:trPr>
        <w:tc>
          <w:tcPr>
            <w:tcW w:w="4248" w:type="dxa"/>
          </w:tcPr>
          <w:p w:rsidR="00496705" w:rsidRDefault="00F52719" w:rsidP="00B82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Generación térmica</w:t>
            </w:r>
          </w:p>
        </w:tc>
        <w:tc>
          <w:tcPr>
            <w:tcW w:w="2693" w:type="dxa"/>
          </w:tcPr>
          <w:p w:rsidR="00496705" w:rsidRDefault="00982A34" w:rsidP="00B82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10:30 a.m. – 12:00 m</w:t>
            </w:r>
          </w:p>
        </w:tc>
      </w:tr>
      <w:tr w:rsidR="00496705" w:rsidTr="008A0269">
        <w:trPr>
          <w:jc w:val="center"/>
        </w:trPr>
        <w:tc>
          <w:tcPr>
            <w:tcW w:w="4248" w:type="dxa"/>
          </w:tcPr>
          <w:p w:rsidR="00496705" w:rsidRDefault="008A0269" w:rsidP="008A026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Comercializadores e Industriales</w:t>
            </w:r>
          </w:p>
        </w:tc>
        <w:tc>
          <w:tcPr>
            <w:tcW w:w="2693" w:type="dxa"/>
          </w:tcPr>
          <w:p w:rsidR="00496705" w:rsidRDefault="00982A34" w:rsidP="00B82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2:30 p.m. – 4:00 p.m.</w:t>
            </w:r>
          </w:p>
        </w:tc>
      </w:tr>
      <w:tr w:rsidR="00496705" w:rsidTr="008A0269">
        <w:trPr>
          <w:jc w:val="center"/>
        </w:trPr>
        <w:tc>
          <w:tcPr>
            <w:tcW w:w="4248" w:type="dxa"/>
          </w:tcPr>
          <w:p w:rsidR="00496705" w:rsidRDefault="008A0269" w:rsidP="008A026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8A0269">
              <w:rPr>
                <w:rFonts w:ascii="Arial" w:hAnsi="Arial" w:cs="Arial"/>
                <w:sz w:val="22"/>
                <w:szCs w:val="22"/>
              </w:rPr>
              <w:t>roductores-comercializadores y comercializadores de gas importado</w:t>
            </w:r>
          </w:p>
        </w:tc>
        <w:tc>
          <w:tcPr>
            <w:tcW w:w="2693" w:type="dxa"/>
            <w:vAlign w:val="center"/>
          </w:tcPr>
          <w:p w:rsidR="00496705" w:rsidRDefault="00982A34" w:rsidP="00B82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4:00 p.m. – 5:30 p.m.</w:t>
            </w:r>
          </w:p>
        </w:tc>
      </w:tr>
    </w:tbl>
    <w:p w:rsidR="00496705" w:rsidRDefault="00496705" w:rsidP="00B820B1">
      <w:pPr>
        <w:jc w:val="both"/>
        <w:rPr>
          <w:rFonts w:ascii="Arial" w:hAnsi="Arial" w:cs="Arial"/>
          <w:sz w:val="22"/>
          <w:szCs w:val="22"/>
        </w:rPr>
      </w:pPr>
    </w:p>
    <w:p w:rsidR="009E0F14" w:rsidRPr="00F409C8" w:rsidRDefault="00B820B1" w:rsidP="00B820B1">
      <w:pPr>
        <w:jc w:val="both"/>
        <w:rPr>
          <w:rFonts w:ascii="Arial" w:hAnsi="Arial" w:cs="Arial"/>
          <w:sz w:val="22"/>
          <w:szCs w:val="22"/>
        </w:rPr>
      </w:pPr>
      <w:r w:rsidRPr="00B820B1">
        <w:rPr>
          <w:rFonts w:ascii="Arial" w:hAnsi="Arial" w:cs="Arial"/>
          <w:sz w:val="22"/>
          <w:szCs w:val="22"/>
        </w:rPr>
        <w:t xml:space="preserve">Las inscripciones podrán realizarse a través de la página web: </w:t>
      </w:r>
      <w:hyperlink r:id="rId8" w:history="1">
        <w:r w:rsidRPr="001603A0">
          <w:rPr>
            <w:rStyle w:val="Hipervnculo"/>
            <w:rFonts w:ascii="Arial" w:hAnsi="Arial" w:cs="Arial"/>
            <w:sz w:val="22"/>
            <w:szCs w:val="22"/>
          </w:rPr>
          <w:t>www.creg.gov.co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B820B1">
        <w:rPr>
          <w:rFonts w:ascii="Arial" w:hAnsi="Arial" w:cs="Arial"/>
          <w:sz w:val="22"/>
          <w:szCs w:val="22"/>
        </w:rPr>
        <w:t>en la se</w:t>
      </w:r>
      <w:r>
        <w:rPr>
          <w:rFonts w:ascii="Arial" w:hAnsi="Arial" w:cs="Arial"/>
          <w:sz w:val="22"/>
          <w:szCs w:val="22"/>
        </w:rPr>
        <w:t xml:space="preserve">cción de calendario de eventos. </w:t>
      </w:r>
      <w:r w:rsidRPr="00B820B1">
        <w:rPr>
          <w:rFonts w:ascii="Arial" w:hAnsi="Arial" w:cs="Arial"/>
          <w:sz w:val="22"/>
          <w:szCs w:val="22"/>
        </w:rPr>
        <w:t>Solicitamos a los</w:t>
      </w:r>
      <w:r w:rsidR="00507544">
        <w:rPr>
          <w:rFonts w:ascii="Arial" w:hAnsi="Arial" w:cs="Arial"/>
          <w:sz w:val="22"/>
          <w:szCs w:val="22"/>
        </w:rPr>
        <w:t xml:space="preserve"> </w:t>
      </w:r>
      <w:r w:rsidRPr="00B820B1">
        <w:rPr>
          <w:rFonts w:ascii="Arial" w:hAnsi="Arial" w:cs="Arial"/>
          <w:sz w:val="22"/>
          <w:szCs w:val="22"/>
        </w:rPr>
        <w:t xml:space="preserve">agentes interesados inscribirse a más tardar el día viernes </w:t>
      </w:r>
      <w:r w:rsidR="00982A34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 de septiembre</w:t>
      </w:r>
      <w:r w:rsidRPr="00B820B1">
        <w:rPr>
          <w:rFonts w:ascii="Arial" w:hAnsi="Arial" w:cs="Arial"/>
          <w:sz w:val="22"/>
          <w:szCs w:val="22"/>
        </w:rPr>
        <w:t xml:space="preserve"> de 2017, con un máximo de dos (2) personas por empresa. Se aceptarán inscripciones hasta lle</w:t>
      </w:r>
      <w:r w:rsidR="00982A34">
        <w:rPr>
          <w:rFonts w:ascii="Arial" w:hAnsi="Arial" w:cs="Arial"/>
          <w:sz w:val="22"/>
          <w:szCs w:val="22"/>
        </w:rPr>
        <w:t>nar el cupo máximo de sesenta (6</w:t>
      </w:r>
      <w:r w:rsidRPr="00B820B1">
        <w:rPr>
          <w:rFonts w:ascii="Arial" w:hAnsi="Arial" w:cs="Arial"/>
          <w:sz w:val="22"/>
          <w:szCs w:val="22"/>
        </w:rPr>
        <w:t>0) personas.</w:t>
      </w:r>
      <w:r>
        <w:rPr>
          <w:rFonts w:ascii="Arial" w:hAnsi="Arial" w:cs="Arial"/>
          <w:sz w:val="22"/>
          <w:szCs w:val="22"/>
        </w:rPr>
        <w:t xml:space="preserve"> </w:t>
      </w:r>
    </w:p>
    <w:p w:rsidR="00B820B1" w:rsidRDefault="00B820B1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DD4141" w:rsidRDefault="00DD4141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B820B1">
      <w:pPr>
        <w:jc w:val="center"/>
        <w:rPr>
          <w:rFonts w:ascii="Arial" w:hAnsi="Arial" w:cs="Arial"/>
          <w:sz w:val="22"/>
          <w:szCs w:val="22"/>
        </w:rPr>
      </w:pPr>
    </w:p>
    <w:p w:rsidR="001149EB" w:rsidRPr="009E0F14" w:rsidRDefault="001149EB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Pr="009E0F14" w:rsidRDefault="001149EB" w:rsidP="00B820B1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23A14" w:rsidRPr="000C184A" w:rsidRDefault="003731D3" w:rsidP="00B820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GERM</w:t>
      </w:r>
      <w:r w:rsidR="00893AE5">
        <w:rPr>
          <w:rFonts w:ascii="Arial" w:hAnsi="Arial" w:cs="Arial"/>
        </w:rPr>
        <w:t>Á</w:t>
      </w:r>
      <w:r>
        <w:rPr>
          <w:rFonts w:ascii="Arial" w:hAnsi="Arial" w:cs="Arial"/>
        </w:rPr>
        <w:t>N CASTRO FERREIRA</w:t>
      </w:r>
    </w:p>
    <w:sectPr w:rsidR="00023A14" w:rsidRPr="000C184A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347" w:rsidRDefault="002F4347" w:rsidP="00D3044D">
      <w:r>
        <w:separator/>
      </w:r>
    </w:p>
  </w:endnote>
  <w:endnote w:type="continuationSeparator" w:id="0">
    <w:p w:rsidR="002F4347" w:rsidRDefault="002F4347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8B" w:rsidRDefault="00023A14" w:rsidP="008254E5">
    <w:pPr>
      <w:pStyle w:val="Piedepgina"/>
      <w:tabs>
        <w:tab w:val="clear" w:pos="4153"/>
        <w:tab w:val="clear" w:pos="8306"/>
        <w:tab w:val="left" w:pos="5987"/>
      </w:tabs>
    </w:pPr>
    <w:r w:rsidRPr="00023A14">
      <w:rPr>
        <w:noProof/>
        <w:lang w:val="es-CO" w:eastAsia="es-CO"/>
      </w:rPr>
      <w:drawing>
        <wp:anchor distT="0" distB="0" distL="114300" distR="114300" simplePos="0" relativeHeight="251681792" behindDoc="1" locked="0" layoutInCell="1" allowOverlap="1" wp14:anchorId="2281593C" wp14:editId="574911BC">
          <wp:simplePos x="0" y="0"/>
          <wp:positionH relativeFrom="margin">
            <wp:posOffset>2604135</wp:posOffset>
          </wp:positionH>
          <wp:positionV relativeFrom="paragraph">
            <wp:posOffset>56515</wp:posOffset>
          </wp:positionV>
          <wp:extent cx="1840865" cy="561340"/>
          <wp:effectExtent l="0" t="0" r="698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A14">
      <w:rPr>
        <w:noProof/>
        <w:lang w:val="es-CO" w:eastAsia="es-CO"/>
      </w:rPr>
      <w:drawing>
        <wp:anchor distT="0" distB="0" distL="114300" distR="114300" simplePos="0" relativeHeight="251682816" behindDoc="0" locked="0" layoutInCell="1" allowOverlap="1" wp14:anchorId="3072A4CC" wp14:editId="3928E606">
          <wp:simplePos x="0" y="0"/>
          <wp:positionH relativeFrom="column">
            <wp:posOffset>922480</wp:posOffset>
          </wp:positionH>
          <wp:positionV relativeFrom="paragraph">
            <wp:posOffset>-635</wp:posOffset>
          </wp:positionV>
          <wp:extent cx="1597660" cy="629920"/>
          <wp:effectExtent l="0" t="0" r="2540" b="0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347" w:rsidRDefault="002F4347" w:rsidP="00D3044D">
      <w:r>
        <w:separator/>
      </w:r>
    </w:p>
  </w:footnote>
  <w:footnote w:type="continuationSeparator" w:id="0">
    <w:p w:rsidR="002F4347" w:rsidRDefault="002F4347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23A14"/>
    <w:rsid w:val="00073CF2"/>
    <w:rsid w:val="000A7717"/>
    <w:rsid w:val="000B7EDB"/>
    <w:rsid w:val="000C184A"/>
    <w:rsid w:val="000D6843"/>
    <w:rsid w:val="001149EB"/>
    <w:rsid w:val="00154B5F"/>
    <w:rsid w:val="00171830"/>
    <w:rsid w:val="00176112"/>
    <w:rsid w:val="001A0BA1"/>
    <w:rsid w:val="001D0A62"/>
    <w:rsid w:val="0021220D"/>
    <w:rsid w:val="002C523B"/>
    <w:rsid w:val="002E065D"/>
    <w:rsid w:val="002E5F67"/>
    <w:rsid w:val="002F4347"/>
    <w:rsid w:val="003105FB"/>
    <w:rsid w:val="003731D3"/>
    <w:rsid w:val="00377098"/>
    <w:rsid w:val="003B281D"/>
    <w:rsid w:val="003C5498"/>
    <w:rsid w:val="003E4CDE"/>
    <w:rsid w:val="003F5CD2"/>
    <w:rsid w:val="00434A80"/>
    <w:rsid w:val="00444821"/>
    <w:rsid w:val="00445C8A"/>
    <w:rsid w:val="0046232C"/>
    <w:rsid w:val="00490226"/>
    <w:rsid w:val="00496705"/>
    <w:rsid w:val="004E63E3"/>
    <w:rsid w:val="004F18E5"/>
    <w:rsid w:val="004F5983"/>
    <w:rsid w:val="00503F44"/>
    <w:rsid w:val="00507544"/>
    <w:rsid w:val="005629A0"/>
    <w:rsid w:val="00576705"/>
    <w:rsid w:val="005921C0"/>
    <w:rsid w:val="005A59A2"/>
    <w:rsid w:val="005B503C"/>
    <w:rsid w:val="005C3844"/>
    <w:rsid w:val="006144B6"/>
    <w:rsid w:val="006241F3"/>
    <w:rsid w:val="006350DE"/>
    <w:rsid w:val="0064418B"/>
    <w:rsid w:val="00655302"/>
    <w:rsid w:val="00670568"/>
    <w:rsid w:val="0069035B"/>
    <w:rsid w:val="00690930"/>
    <w:rsid w:val="00691672"/>
    <w:rsid w:val="006A34BE"/>
    <w:rsid w:val="006F1712"/>
    <w:rsid w:val="006F2182"/>
    <w:rsid w:val="007070F8"/>
    <w:rsid w:val="007279A1"/>
    <w:rsid w:val="00734C9A"/>
    <w:rsid w:val="00775315"/>
    <w:rsid w:val="00791A92"/>
    <w:rsid w:val="007D4FD7"/>
    <w:rsid w:val="00804E80"/>
    <w:rsid w:val="00821366"/>
    <w:rsid w:val="008254E5"/>
    <w:rsid w:val="00846E38"/>
    <w:rsid w:val="00864DB6"/>
    <w:rsid w:val="00893AE5"/>
    <w:rsid w:val="008A0269"/>
    <w:rsid w:val="008A04B8"/>
    <w:rsid w:val="00922D60"/>
    <w:rsid w:val="00935BCD"/>
    <w:rsid w:val="00943552"/>
    <w:rsid w:val="00957F4A"/>
    <w:rsid w:val="00963B76"/>
    <w:rsid w:val="00982A34"/>
    <w:rsid w:val="009C7D10"/>
    <w:rsid w:val="009D73A6"/>
    <w:rsid w:val="009E0F14"/>
    <w:rsid w:val="00A35E81"/>
    <w:rsid w:val="00A37F41"/>
    <w:rsid w:val="00A441B0"/>
    <w:rsid w:val="00A62DC2"/>
    <w:rsid w:val="00AB1B80"/>
    <w:rsid w:val="00AF5A1D"/>
    <w:rsid w:val="00B765B0"/>
    <w:rsid w:val="00B820B1"/>
    <w:rsid w:val="00BB626C"/>
    <w:rsid w:val="00BC2E04"/>
    <w:rsid w:val="00BD7C2C"/>
    <w:rsid w:val="00BE4D57"/>
    <w:rsid w:val="00BF5487"/>
    <w:rsid w:val="00C95520"/>
    <w:rsid w:val="00CC3B9D"/>
    <w:rsid w:val="00CE560F"/>
    <w:rsid w:val="00D12A7C"/>
    <w:rsid w:val="00D3044D"/>
    <w:rsid w:val="00D40475"/>
    <w:rsid w:val="00D5357C"/>
    <w:rsid w:val="00D551B9"/>
    <w:rsid w:val="00D869E2"/>
    <w:rsid w:val="00D87F17"/>
    <w:rsid w:val="00DA7A5B"/>
    <w:rsid w:val="00DD4141"/>
    <w:rsid w:val="00DE6624"/>
    <w:rsid w:val="00E222AD"/>
    <w:rsid w:val="00E4791A"/>
    <w:rsid w:val="00E52F65"/>
    <w:rsid w:val="00E5508D"/>
    <w:rsid w:val="00E74FC2"/>
    <w:rsid w:val="00E804DD"/>
    <w:rsid w:val="00EC1EFF"/>
    <w:rsid w:val="00EE3E3E"/>
    <w:rsid w:val="00F25346"/>
    <w:rsid w:val="00F409C8"/>
    <w:rsid w:val="00F51041"/>
    <w:rsid w:val="00F51B17"/>
    <w:rsid w:val="00F52719"/>
    <w:rsid w:val="00FA0D44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618D4F09-57E7-4C20-91D1-4DF2F758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5A59A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496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g.gov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71090-AE39-4A00-B266-B1B1BB48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0</TotalTime>
  <Pages>1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2017-08-29T15:41:00Z</cp:lastPrinted>
  <dcterms:created xsi:type="dcterms:W3CDTF">2017-09-05T14:08:00Z</dcterms:created>
  <dcterms:modified xsi:type="dcterms:W3CDTF">2017-09-05T14:08:00Z</dcterms:modified>
</cp:coreProperties>
</file>