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777E7A" w:rsidP="00777E7A">
      <w:pPr>
        <w:rPr>
          <w:szCs w:val="24"/>
          <w:lang w:val="es-MX"/>
        </w:rPr>
      </w:pPr>
      <w:bookmarkStart w:id="0" w:name="_GoBack"/>
      <w:r w:rsidRPr="00F05F11">
        <w:rPr>
          <w:szCs w:val="24"/>
          <w:lang w:val="es-MX"/>
        </w:rPr>
        <w:t>Bogotá, D</w:t>
      </w:r>
      <w:r w:rsidRPr="00026854">
        <w:rPr>
          <w:szCs w:val="24"/>
          <w:lang w:val="es-MX"/>
        </w:rPr>
        <w:t xml:space="preserve">. C., </w:t>
      </w:r>
      <w:r w:rsidR="009D201F" w:rsidRPr="00026854">
        <w:rPr>
          <w:szCs w:val="24"/>
          <w:lang w:val="es-MX"/>
        </w:rPr>
        <w:t>17</w:t>
      </w:r>
      <w:r w:rsidR="00CC7AA7" w:rsidRPr="00026854">
        <w:rPr>
          <w:szCs w:val="24"/>
          <w:lang w:val="es-MX"/>
        </w:rPr>
        <w:t xml:space="preserve"> </w:t>
      </w:r>
      <w:r w:rsidRPr="00026854">
        <w:rPr>
          <w:szCs w:val="24"/>
          <w:lang w:val="es-MX"/>
        </w:rPr>
        <w:t xml:space="preserve">de </w:t>
      </w:r>
      <w:r w:rsidR="00854E0A" w:rsidRPr="00026854">
        <w:rPr>
          <w:szCs w:val="24"/>
          <w:lang w:val="es-MX"/>
        </w:rPr>
        <w:t>agosto</w:t>
      </w:r>
      <w:r w:rsidR="00854E0A">
        <w:rPr>
          <w:szCs w:val="24"/>
          <w:lang w:val="es-MX"/>
        </w:rPr>
        <w:t xml:space="preserve"> </w:t>
      </w:r>
      <w:r w:rsidRPr="00F05F11">
        <w:rPr>
          <w:szCs w:val="24"/>
          <w:lang w:val="es-MX"/>
        </w:rPr>
        <w:t>de 20</w:t>
      </w:r>
      <w:r w:rsidR="008C47A6">
        <w:rPr>
          <w:szCs w:val="24"/>
          <w:lang w:val="es-MX"/>
        </w:rPr>
        <w:t>1</w:t>
      </w:r>
      <w:r w:rsidR="00921DD7">
        <w:rPr>
          <w:szCs w:val="24"/>
          <w:lang w:val="es-MX"/>
        </w:rPr>
        <w:t>2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697BE1">
      <w:pPr>
        <w:rPr>
          <w:sz w:val="22"/>
          <w:szCs w:val="22"/>
          <w:lang w:val="es-MX"/>
        </w:rPr>
      </w:pPr>
    </w:p>
    <w:p w:rsidR="00777E7A" w:rsidRDefault="00777E7A" w:rsidP="00777E7A">
      <w:pPr>
        <w:rPr>
          <w:sz w:val="22"/>
          <w:szCs w:val="22"/>
          <w:lang w:val="es-MX"/>
        </w:rPr>
      </w:pPr>
    </w:p>
    <w:p w:rsidR="00777E7A" w:rsidRPr="00E235C9" w:rsidRDefault="00777E7A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E235C9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990711" w:rsidRPr="00C90ADA">
        <w:rPr>
          <w:rFonts w:ascii="Arial" w:hAnsi="Arial" w:cs="Arial"/>
          <w:b/>
          <w:bCs/>
          <w:i/>
          <w:iCs/>
          <w:kern w:val="60"/>
          <w:sz w:val="40"/>
          <w:szCs w:val="40"/>
        </w:rPr>
        <w:t>45</w:t>
      </w:r>
    </w:p>
    <w:p w:rsidR="00777E7A" w:rsidRDefault="00777E7A" w:rsidP="00777E7A">
      <w:pPr>
        <w:rPr>
          <w:sz w:val="22"/>
          <w:szCs w:val="22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F86904" w:rsidRDefault="00F86904" w:rsidP="00777E7A">
      <w:pPr>
        <w:rPr>
          <w:sz w:val="22"/>
          <w:szCs w:val="22"/>
          <w:lang w:val="es-MX"/>
        </w:rPr>
      </w:pPr>
    </w:p>
    <w:p w:rsidR="00B02334" w:rsidRPr="00FA647E" w:rsidRDefault="00777E7A" w:rsidP="00B02334">
      <w:pPr>
        <w:pStyle w:val="Sangradetextonormal"/>
        <w:ind w:left="1410" w:hanging="1410"/>
        <w:rPr>
          <w:b/>
          <w:szCs w:val="24"/>
        </w:rPr>
      </w:pPr>
      <w:r w:rsidRPr="00FA647E">
        <w:rPr>
          <w:b/>
          <w:szCs w:val="24"/>
        </w:rPr>
        <w:t>PARA:</w:t>
      </w:r>
      <w:r w:rsidRPr="00FA647E">
        <w:rPr>
          <w:b/>
          <w:szCs w:val="24"/>
        </w:rPr>
        <w:tab/>
      </w:r>
      <w:r w:rsidR="00CC7AA7" w:rsidRPr="00FA647E">
        <w:rPr>
          <w:b/>
          <w:szCs w:val="24"/>
        </w:rPr>
        <w:t xml:space="preserve">EMPRESAS DE </w:t>
      </w:r>
      <w:r w:rsidR="00941505">
        <w:rPr>
          <w:b/>
          <w:szCs w:val="24"/>
        </w:rPr>
        <w:t xml:space="preserve">GENERACIÓN </w:t>
      </w:r>
      <w:r w:rsidR="00CC7AA7" w:rsidRPr="00FA647E">
        <w:rPr>
          <w:b/>
          <w:szCs w:val="24"/>
        </w:rPr>
        <w:t>DE ENERGÍA ELÉCTRICA Y TERCEROS INTERESADOS</w:t>
      </w: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</w:p>
    <w:p w:rsidR="00777E7A" w:rsidRPr="00FA647E" w:rsidRDefault="00777E7A" w:rsidP="00777E7A">
      <w:pPr>
        <w:spacing w:line="216" w:lineRule="auto"/>
        <w:ind w:left="1410" w:hanging="1410"/>
        <w:rPr>
          <w:rFonts w:cs="Arial"/>
          <w:b/>
          <w:szCs w:val="24"/>
        </w:rPr>
      </w:pPr>
      <w:r w:rsidRPr="00FA647E">
        <w:rPr>
          <w:rFonts w:cs="Arial"/>
          <w:b/>
          <w:szCs w:val="24"/>
        </w:rPr>
        <w:t>DE:</w:t>
      </w:r>
      <w:r w:rsidRPr="00FA647E">
        <w:rPr>
          <w:rFonts w:cs="Arial"/>
          <w:b/>
          <w:szCs w:val="24"/>
        </w:rPr>
        <w:tab/>
      </w:r>
      <w:r w:rsidRPr="00FA647E">
        <w:rPr>
          <w:rFonts w:cs="Arial"/>
          <w:b/>
          <w:szCs w:val="24"/>
        </w:rPr>
        <w:tab/>
        <w:t>D</w:t>
      </w:r>
      <w:r w:rsidR="00D441DB" w:rsidRPr="00FA647E">
        <w:rPr>
          <w:rFonts w:cs="Arial"/>
          <w:b/>
          <w:szCs w:val="24"/>
        </w:rPr>
        <w:t>IRECCIÓN EJECUTIVA DE LA COMISIÓN DE REGULACIÓN DE ENERGÍ</w:t>
      </w:r>
      <w:r w:rsidRPr="00FA647E">
        <w:rPr>
          <w:rFonts w:cs="Arial"/>
          <w:b/>
          <w:szCs w:val="24"/>
        </w:rPr>
        <w:t>A Y GAS</w:t>
      </w:r>
      <w:r w:rsidR="009A5AA0" w:rsidRPr="00FA647E">
        <w:rPr>
          <w:rFonts w:cs="Arial"/>
          <w:b/>
          <w:szCs w:val="24"/>
        </w:rPr>
        <w:t>, CREG</w:t>
      </w:r>
    </w:p>
    <w:p w:rsidR="00777E7A" w:rsidRDefault="00777E7A" w:rsidP="00777E7A">
      <w:pPr>
        <w:spacing w:line="216" w:lineRule="auto"/>
        <w:rPr>
          <w:rFonts w:cs="Arial"/>
          <w:szCs w:val="24"/>
        </w:rPr>
      </w:pPr>
    </w:p>
    <w:p w:rsidR="008E038F" w:rsidRDefault="008E038F" w:rsidP="00777E7A">
      <w:pPr>
        <w:spacing w:line="216" w:lineRule="auto"/>
        <w:rPr>
          <w:rFonts w:cs="Arial"/>
          <w:szCs w:val="24"/>
        </w:rPr>
      </w:pPr>
    </w:p>
    <w:p w:rsidR="008E038F" w:rsidRDefault="008E038F" w:rsidP="00777E7A">
      <w:pPr>
        <w:spacing w:line="216" w:lineRule="auto"/>
        <w:rPr>
          <w:rFonts w:cs="Arial"/>
          <w:szCs w:val="24"/>
        </w:rPr>
      </w:pPr>
    </w:p>
    <w:p w:rsidR="00777E7A" w:rsidRPr="00FA647E" w:rsidRDefault="00777E7A" w:rsidP="00B02334">
      <w:pPr>
        <w:pStyle w:val="Textoindependiente"/>
        <w:spacing w:after="0" w:line="240" w:lineRule="auto"/>
        <w:ind w:left="1410" w:hanging="1410"/>
        <w:rPr>
          <w:b/>
          <w:szCs w:val="24"/>
        </w:rPr>
      </w:pPr>
      <w:r w:rsidRPr="00FA647E">
        <w:rPr>
          <w:b/>
          <w:szCs w:val="24"/>
        </w:rPr>
        <w:t>ASUNTO:</w:t>
      </w:r>
      <w:r w:rsidRPr="00FA647E">
        <w:rPr>
          <w:b/>
          <w:szCs w:val="24"/>
        </w:rPr>
        <w:tab/>
      </w:r>
      <w:r w:rsidR="0075774C">
        <w:rPr>
          <w:b/>
          <w:szCs w:val="24"/>
        </w:rPr>
        <w:t>INFORMACIÓN SOBRE ASIGNACIONES DE OEF 2016-2017</w:t>
      </w:r>
    </w:p>
    <w:p w:rsidR="001E1E65" w:rsidRDefault="001E1E65" w:rsidP="00B02334">
      <w:pPr>
        <w:pStyle w:val="Textoindependiente"/>
        <w:spacing w:after="0" w:line="240" w:lineRule="auto"/>
        <w:ind w:left="1410" w:hanging="1410"/>
        <w:rPr>
          <w:sz w:val="22"/>
          <w:szCs w:val="22"/>
        </w:rPr>
      </w:pPr>
    </w:p>
    <w:p w:rsidR="00941505" w:rsidRDefault="00941505" w:rsidP="00870BFD">
      <w:pPr>
        <w:spacing w:before="120" w:after="120"/>
        <w:rPr>
          <w:szCs w:val="22"/>
        </w:rPr>
      </w:pPr>
    </w:p>
    <w:p w:rsidR="0075774C" w:rsidRDefault="0075774C" w:rsidP="008E038F">
      <w:pPr>
        <w:spacing w:before="120" w:after="120"/>
        <w:rPr>
          <w:szCs w:val="22"/>
        </w:rPr>
      </w:pPr>
      <w:r>
        <w:rPr>
          <w:szCs w:val="22"/>
        </w:rPr>
        <w:t xml:space="preserve">En la Circular 044 de 2012, la Comisión de Regulación de Energía y Gas (CREG) informó que </w:t>
      </w:r>
      <w:r w:rsidR="009D201F">
        <w:rPr>
          <w:szCs w:val="22"/>
        </w:rPr>
        <w:t xml:space="preserve">se publicará el cronograma para </w:t>
      </w:r>
      <w:r>
        <w:rPr>
          <w:szCs w:val="22"/>
        </w:rPr>
        <w:t xml:space="preserve">las asignaciones de Obligaciones de Energía Firme para el período Diciembre de 2016 a Noviembre de 2017 una vez se tenga mayor certeza de las fechas de ejecución de los </w:t>
      </w:r>
      <w:r w:rsidR="009D201F">
        <w:rPr>
          <w:szCs w:val="22"/>
        </w:rPr>
        <w:t xml:space="preserve">proyectos </w:t>
      </w:r>
      <w:r>
        <w:rPr>
          <w:szCs w:val="22"/>
        </w:rPr>
        <w:t xml:space="preserve">de Gas Natural Importado y </w:t>
      </w:r>
      <w:r w:rsidR="009D201F">
        <w:rPr>
          <w:szCs w:val="22"/>
        </w:rPr>
        <w:t>la</w:t>
      </w:r>
      <w:r>
        <w:rPr>
          <w:szCs w:val="22"/>
        </w:rPr>
        <w:t xml:space="preserve"> Interconexión Colombia – Panamá.</w:t>
      </w:r>
    </w:p>
    <w:p w:rsidR="009D76A8" w:rsidRDefault="009D76A8" w:rsidP="001837A3">
      <w:pPr>
        <w:spacing w:before="120" w:after="120"/>
        <w:rPr>
          <w:szCs w:val="22"/>
        </w:rPr>
      </w:pPr>
    </w:p>
    <w:p w:rsidR="001837A3" w:rsidRDefault="001837A3" w:rsidP="001837A3">
      <w:pPr>
        <w:spacing w:before="120" w:after="120"/>
        <w:rPr>
          <w:szCs w:val="22"/>
        </w:rPr>
      </w:pPr>
      <w:r>
        <w:rPr>
          <w:szCs w:val="22"/>
        </w:rPr>
        <w:t xml:space="preserve">Al respecto, la CREG, en su sesión No. 531 del 17 de agosto de 2012, acordó </w:t>
      </w:r>
      <w:r w:rsidR="00583804">
        <w:rPr>
          <w:szCs w:val="22"/>
        </w:rPr>
        <w:t xml:space="preserve">comunicar, mediante circular de la Dirección Ejecutiva </w:t>
      </w:r>
      <w:r>
        <w:rPr>
          <w:szCs w:val="22"/>
        </w:rPr>
        <w:t xml:space="preserve">que la publicación del cronograma de asignación de OEF </w:t>
      </w:r>
      <w:r w:rsidR="00A22AB7">
        <w:rPr>
          <w:szCs w:val="22"/>
        </w:rPr>
        <w:t xml:space="preserve">para el período 2016-2017 y la respectiva asignación </w:t>
      </w:r>
      <w:r>
        <w:rPr>
          <w:szCs w:val="22"/>
        </w:rPr>
        <w:t>sólo se realizará</w:t>
      </w:r>
      <w:r w:rsidR="00A22AB7">
        <w:rPr>
          <w:szCs w:val="22"/>
        </w:rPr>
        <w:t>n</w:t>
      </w:r>
      <w:r>
        <w:rPr>
          <w:szCs w:val="22"/>
        </w:rPr>
        <w:t xml:space="preserve"> después del 30 de junio de 2014.  </w:t>
      </w:r>
    </w:p>
    <w:p w:rsidR="001837A3" w:rsidRDefault="001837A3" w:rsidP="00C77034">
      <w:pPr>
        <w:pStyle w:val="Textoindependiente"/>
        <w:spacing w:after="0" w:line="240" w:lineRule="auto"/>
        <w:rPr>
          <w:szCs w:val="24"/>
        </w:rPr>
      </w:pPr>
    </w:p>
    <w:p w:rsidR="001D6976" w:rsidRDefault="001D6976" w:rsidP="00C77034">
      <w:pPr>
        <w:pStyle w:val="Textoindependiente"/>
        <w:spacing w:after="0" w:line="240" w:lineRule="auto"/>
        <w:rPr>
          <w:szCs w:val="24"/>
        </w:rPr>
      </w:pPr>
    </w:p>
    <w:p w:rsidR="00777E7A" w:rsidRDefault="00777E7A" w:rsidP="0025603A">
      <w:pPr>
        <w:pStyle w:val="Textoindependiente"/>
        <w:spacing w:after="0" w:line="240" w:lineRule="auto"/>
        <w:rPr>
          <w:szCs w:val="24"/>
        </w:rPr>
      </w:pPr>
      <w:r w:rsidRPr="00F05F11">
        <w:rPr>
          <w:szCs w:val="24"/>
        </w:rPr>
        <w:t>Cordialmente,</w:t>
      </w:r>
    </w:p>
    <w:p w:rsidR="00777E7A" w:rsidRDefault="00777E7A" w:rsidP="00777E7A">
      <w:pPr>
        <w:jc w:val="center"/>
        <w:rPr>
          <w:szCs w:val="24"/>
        </w:rPr>
      </w:pPr>
    </w:p>
    <w:p w:rsidR="002D500C" w:rsidRDefault="002D500C" w:rsidP="00777E7A">
      <w:pPr>
        <w:jc w:val="center"/>
        <w:rPr>
          <w:szCs w:val="24"/>
        </w:rPr>
      </w:pPr>
    </w:p>
    <w:p w:rsidR="00F86904" w:rsidRDefault="00F86904" w:rsidP="00777E7A">
      <w:pPr>
        <w:jc w:val="center"/>
        <w:rPr>
          <w:szCs w:val="24"/>
        </w:rPr>
      </w:pPr>
    </w:p>
    <w:p w:rsidR="002D500C" w:rsidRPr="00F05F11" w:rsidRDefault="002D500C" w:rsidP="00777E7A">
      <w:pPr>
        <w:jc w:val="center"/>
        <w:rPr>
          <w:szCs w:val="24"/>
        </w:rPr>
      </w:pPr>
    </w:p>
    <w:p w:rsidR="00777E7A" w:rsidRPr="00F05F11" w:rsidRDefault="001D6976" w:rsidP="00777E7A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GERMÁN CASTRO FERREIRA</w:t>
      </w:r>
    </w:p>
    <w:p w:rsidR="00126596" w:rsidRDefault="00777E7A" w:rsidP="00813FF5">
      <w:pPr>
        <w:jc w:val="center"/>
        <w:rPr>
          <w:b/>
          <w:sz w:val="28"/>
          <w:szCs w:val="24"/>
        </w:rPr>
      </w:pPr>
      <w:r w:rsidRPr="00F05F11">
        <w:rPr>
          <w:szCs w:val="24"/>
        </w:rPr>
        <w:t>Director  Ejecutivo</w:t>
      </w:r>
      <w:bookmarkEnd w:id="0"/>
    </w:p>
    <w:sectPr w:rsidR="00126596" w:rsidSect="002D500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011" w:right="1752" w:bottom="1418" w:left="1701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4A" w:rsidRDefault="006D074A">
      <w:r>
        <w:separator/>
      </w:r>
    </w:p>
  </w:endnote>
  <w:endnote w:type="continuationSeparator" w:id="0">
    <w:p w:rsidR="006D074A" w:rsidRDefault="006D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E74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7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6776F" w:rsidRDefault="00F67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Piedepgina"/>
      <w:ind w:right="360"/>
      <w:jc w:val="right"/>
      <w:rPr>
        <w:sz w:val="12"/>
      </w:rPr>
    </w:pPr>
  </w:p>
  <w:p w:rsidR="00F6776F" w:rsidRPr="004D5A0D" w:rsidRDefault="00F6776F" w:rsidP="00A07404">
    <w:pPr>
      <w:pStyle w:val="Piedepgina"/>
      <w:pBdr>
        <w:top w:val="dotted" w:sz="4" w:space="1" w:color="auto"/>
      </w:pBdr>
      <w:jc w:val="center"/>
      <w:rPr>
        <w:rFonts w:cs="Arial"/>
        <w:sz w:val="14"/>
      </w:rPr>
    </w:pPr>
    <w:r w:rsidRPr="004D5A0D">
      <w:rPr>
        <w:rFonts w:cs="Arial"/>
      </w:rPr>
      <w:sym w:font="Wingdings" w:char="F028"/>
    </w:r>
    <w:r w:rsidRPr="004D5A0D">
      <w:rPr>
        <w:rFonts w:cs="Arial"/>
        <w:sz w:val="14"/>
      </w:rPr>
      <w:t xml:space="preserve"> 6032020</w:t>
    </w:r>
    <w:r w:rsidRPr="004D5A0D">
      <w:rPr>
        <w:rFonts w:cs="Arial"/>
        <w:b/>
        <w:sz w:val="14"/>
      </w:rPr>
      <w:t xml:space="preserve">   </w:t>
    </w:r>
    <w:proofErr w:type="gramStart"/>
    <w:r w:rsidRPr="004D5A0D">
      <w:rPr>
        <w:rFonts w:cs="Arial"/>
        <w:b/>
        <w:sz w:val="14"/>
      </w:rPr>
      <w:t>FAX :</w:t>
    </w:r>
    <w:proofErr w:type="gramEnd"/>
    <w:r w:rsidRPr="004D5A0D">
      <w:rPr>
        <w:rFonts w:cs="Arial"/>
        <w:sz w:val="14"/>
      </w:rPr>
      <w:t xml:space="preserve">  6032100 / 6032049 </w:t>
    </w:r>
    <w:r w:rsidRPr="004D5A0D">
      <w:rPr>
        <w:rFonts w:cs="Arial"/>
        <w:b/>
        <w:i/>
        <w:sz w:val="14"/>
      </w:rPr>
      <w:t xml:space="preserve">  url: </w:t>
    </w:r>
    <w:r w:rsidRPr="004D5A0D">
      <w:rPr>
        <w:rFonts w:cs="Arial"/>
        <w:i/>
        <w:sz w:val="14"/>
      </w:rPr>
      <w:t>www.creg.gov.co</w:t>
    </w:r>
    <w:r w:rsidRPr="004D5A0D">
      <w:rPr>
        <w:rFonts w:cs="Arial"/>
        <w:b/>
        <w:i/>
        <w:sz w:val="14"/>
      </w:rPr>
      <w:t xml:space="preserve">  e-mail: </w:t>
    </w:r>
    <w:r w:rsidRPr="004D5A0D">
      <w:rPr>
        <w:rFonts w:cs="Arial"/>
        <w:sz w:val="14"/>
      </w:rPr>
      <w:t>creg@creg.gov.co</w:t>
    </w:r>
  </w:p>
  <w:p w:rsidR="00F6776F" w:rsidRDefault="00F6776F" w:rsidP="00A07404">
    <w:pPr>
      <w:pStyle w:val="Piedepgina"/>
      <w:pBdr>
        <w:top w:val="dotted" w:sz="4" w:space="1" w:color="auto"/>
      </w:pBdr>
      <w:jc w:val="center"/>
    </w:pPr>
    <w:r w:rsidRPr="004D5A0D">
      <w:rPr>
        <w:rFonts w:cs="Arial"/>
      </w:rPr>
      <w:sym w:font="Wingdings" w:char="F02A"/>
    </w:r>
    <w:r w:rsidRPr="004D5A0D">
      <w:rPr>
        <w:rFonts w:cs="Arial"/>
        <w:sz w:val="14"/>
      </w:rPr>
      <w:t xml:space="preserve"> Calle 116 No.7-15 Int.2 Piso 9 Ofi.901, Edif. </w:t>
    </w:r>
    <w:proofErr w:type="spellStart"/>
    <w:r w:rsidRPr="004D5A0D">
      <w:rPr>
        <w:rFonts w:cs="Arial"/>
        <w:sz w:val="14"/>
      </w:rPr>
      <w:t>Cusezar</w:t>
    </w:r>
    <w:proofErr w:type="spellEnd"/>
    <w:r w:rsidRPr="004D5A0D">
      <w:rPr>
        <w:rFonts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4A" w:rsidRDefault="006D074A">
      <w:r>
        <w:separator/>
      </w:r>
    </w:p>
  </w:footnote>
  <w:footnote w:type="continuationSeparator" w:id="0">
    <w:p w:rsidR="006D074A" w:rsidRDefault="006D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6F" w:rsidRDefault="00F6776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23290"/>
    <w:multiLevelType w:val="hybridMultilevel"/>
    <w:tmpl w:val="E2CC4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7201333"/>
    <w:multiLevelType w:val="multilevel"/>
    <w:tmpl w:val="D62619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B82B26"/>
    <w:multiLevelType w:val="hybridMultilevel"/>
    <w:tmpl w:val="903486BE"/>
    <w:lvl w:ilvl="0" w:tplc="6F126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026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6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BED9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503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8E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407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C07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A5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A731C8"/>
    <w:multiLevelType w:val="hybridMultilevel"/>
    <w:tmpl w:val="C118578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A82C73"/>
    <w:multiLevelType w:val="hybridMultilevel"/>
    <w:tmpl w:val="486CD24A"/>
    <w:lvl w:ilvl="0" w:tplc="2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43E7F"/>
    <w:multiLevelType w:val="multilevel"/>
    <w:tmpl w:val="496AC91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1E56948"/>
    <w:multiLevelType w:val="multilevel"/>
    <w:tmpl w:val="00B0D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3892F6A"/>
    <w:multiLevelType w:val="hybridMultilevel"/>
    <w:tmpl w:val="6080AC86"/>
    <w:lvl w:ilvl="0" w:tplc="B9E2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04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3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E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6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CD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0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CD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073EA"/>
    <w:multiLevelType w:val="hybridMultilevel"/>
    <w:tmpl w:val="6FC20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5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16"/>
  </w:num>
  <w:num w:numId="20">
    <w:abstractNumId w:val="12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ES" w:vendorID="9" w:dllVersion="512" w:checkStyle="1"/>
  <w:proofState w:spelling="clean" w:grammar="clean"/>
  <w:attachedTemplate r:id="rId1"/>
  <w:trackRevisions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0652E"/>
    <w:rsid w:val="00010EDF"/>
    <w:rsid w:val="000228B1"/>
    <w:rsid w:val="00023111"/>
    <w:rsid w:val="000252D7"/>
    <w:rsid w:val="00026854"/>
    <w:rsid w:val="00040D23"/>
    <w:rsid w:val="00056CDE"/>
    <w:rsid w:val="00090E4B"/>
    <w:rsid w:val="000A14C9"/>
    <w:rsid w:val="000C64E4"/>
    <w:rsid w:val="000D777E"/>
    <w:rsid w:val="000E7AF5"/>
    <w:rsid w:val="000F30A3"/>
    <w:rsid w:val="00121012"/>
    <w:rsid w:val="00126596"/>
    <w:rsid w:val="0012789F"/>
    <w:rsid w:val="001506D8"/>
    <w:rsid w:val="00161D6B"/>
    <w:rsid w:val="00175C3B"/>
    <w:rsid w:val="00183683"/>
    <w:rsid w:val="001837A3"/>
    <w:rsid w:val="001844DC"/>
    <w:rsid w:val="00194974"/>
    <w:rsid w:val="001A2EF4"/>
    <w:rsid w:val="001B38B8"/>
    <w:rsid w:val="001B703F"/>
    <w:rsid w:val="001D272D"/>
    <w:rsid w:val="001D6976"/>
    <w:rsid w:val="001E1E65"/>
    <w:rsid w:val="001F39F8"/>
    <w:rsid w:val="00230E70"/>
    <w:rsid w:val="002515D8"/>
    <w:rsid w:val="00255C21"/>
    <w:rsid w:val="0025603A"/>
    <w:rsid w:val="002577CC"/>
    <w:rsid w:val="00261091"/>
    <w:rsid w:val="002630D7"/>
    <w:rsid w:val="00263CC8"/>
    <w:rsid w:val="002712F6"/>
    <w:rsid w:val="002735A0"/>
    <w:rsid w:val="00275542"/>
    <w:rsid w:val="0028256F"/>
    <w:rsid w:val="002863B2"/>
    <w:rsid w:val="00293E85"/>
    <w:rsid w:val="002D500C"/>
    <w:rsid w:val="002E739A"/>
    <w:rsid w:val="002F0B40"/>
    <w:rsid w:val="002F58D3"/>
    <w:rsid w:val="002F71BD"/>
    <w:rsid w:val="003036E9"/>
    <w:rsid w:val="00305AD0"/>
    <w:rsid w:val="003371A8"/>
    <w:rsid w:val="003467F9"/>
    <w:rsid w:val="00347F74"/>
    <w:rsid w:val="00350AAF"/>
    <w:rsid w:val="003657CF"/>
    <w:rsid w:val="003755E4"/>
    <w:rsid w:val="00380ED3"/>
    <w:rsid w:val="00391CAB"/>
    <w:rsid w:val="00393355"/>
    <w:rsid w:val="00397A12"/>
    <w:rsid w:val="003A25E8"/>
    <w:rsid w:val="003A4F0B"/>
    <w:rsid w:val="003A6907"/>
    <w:rsid w:val="003B4526"/>
    <w:rsid w:val="003B5F3A"/>
    <w:rsid w:val="003D2D29"/>
    <w:rsid w:val="003D3AAC"/>
    <w:rsid w:val="003D4956"/>
    <w:rsid w:val="003D5335"/>
    <w:rsid w:val="003E0B27"/>
    <w:rsid w:val="00404E02"/>
    <w:rsid w:val="00440A51"/>
    <w:rsid w:val="00445385"/>
    <w:rsid w:val="00453823"/>
    <w:rsid w:val="00463488"/>
    <w:rsid w:val="00470846"/>
    <w:rsid w:val="00473947"/>
    <w:rsid w:val="004847F5"/>
    <w:rsid w:val="00487BB2"/>
    <w:rsid w:val="004A3201"/>
    <w:rsid w:val="004C15FE"/>
    <w:rsid w:val="004C18CF"/>
    <w:rsid w:val="004C585D"/>
    <w:rsid w:val="004E3B14"/>
    <w:rsid w:val="004F2266"/>
    <w:rsid w:val="00504DE4"/>
    <w:rsid w:val="005310B2"/>
    <w:rsid w:val="00532B07"/>
    <w:rsid w:val="0054303A"/>
    <w:rsid w:val="00564BD9"/>
    <w:rsid w:val="00565F57"/>
    <w:rsid w:val="00583804"/>
    <w:rsid w:val="0059117A"/>
    <w:rsid w:val="00596160"/>
    <w:rsid w:val="005A26C0"/>
    <w:rsid w:val="005A7286"/>
    <w:rsid w:val="005D2C4F"/>
    <w:rsid w:val="005E0359"/>
    <w:rsid w:val="005E0BB8"/>
    <w:rsid w:val="005F0112"/>
    <w:rsid w:val="006029F0"/>
    <w:rsid w:val="00615CC8"/>
    <w:rsid w:val="00623A88"/>
    <w:rsid w:val="00664A22"/>
    <w:rsid w:val="00674D8A"/>
    <w:rsid w:val="006854A3"/>
    <w:rsid w:val="00691D4E"/>
    <w:rsid w:val="00692D98"/>
    <w:rsid w:val="00693C5B"/>
    <w:rsid w:val="00693FE9"/>
    <w:rsid w:val="00697BE1"/>
    <w:rsid w:val="006A2A84"/>
    <w:rsid w:val="006A6C10"/>
    <w:rsid w:val="006B5DB3"/>
    <w:rsid w:val="006C0ECB"/>
    <w:rsid w:val="006C4394"/>
    <w:rsid w:val="006C57A5"/>
    <w:rsid w:val="006C7E8D"/>
    <w:rsid w:val="006D074A"/>
    <w:rsid w:val="006D3453"/>
    <w:rsid w:val="00710553"/>
    <w:rsid w:val="007218F9"/>
    <w:rsid w:val="00721BAC"/>
    <w:rsid w:val="00722BCC"/>
    <w:rsid w:val="00733367"/>
    <w:rsid w:val="007447A6"/>
    <w:rsid w:val="007502CE"/>
    <w:rsid w:val="00752210"/>
    <w:rsid w:val="0075774C"/>
    <w:rsid w:val="00763CD6"/>
    <w:rsid w:val="00770A88"/>
    <w:rsid w:val="00777E7A"/>
    <w:rsid w:val="007904DF"/>
    <w:rsid w:val="007A1719"/>
    <w:rsid w:val="007A3A40"/>
    <w:rsid w:val="007A5A42"/>
    <w:rsid w:val="007A6740"/>
    <w:rsid w:val="007B1CA1"/>
    <w:rsid w:val="007B36A2"/>
    <w:rsid w:val="007D0B4B"/>
    <w:rsid w:val="007D132D"/>
    <w:rsid w:val="007E2BC3"/>
    <w:rsid w:val="007F1EA8"/>
    <w:rsid w:val="007F6D9E"/>
    <w:rsid w:val="008110F5"/>
    <w:rsid w:val="00813FF5"/>
    <w:rsid w:val="00821A42"/>
    <w:rsid w:val="00823D3F"/>
    <w:rsid w:val="00827C31"/>
    <w:rsid w:val="00832E70"/>
    <w:rsid w:val="00836B73"/>
    <w:rsid w:val="00846213"/>
    <w:rsid w:val="00854E0A"/>
    <w:rsid w:val="00855EA7"/>
    <w:rsid w:val="00856126"/>
    <w:rsid w:val="0086375F"/>
    <w:rsid w:val="00864E1B"/>
    <w:rsid w:val="00870BFD"/>
    <w:rsid w:val="0087201C"/>
    <w:rsid w:val="00872A36"/>
    <w:rsid w:val="0087611F"/>
    <w:rsid w:val="008930E3"/>
    <w:rsid w:val="008A308C"/>
    <w:rsid w:val="008A4F15"/>
    <w:rsid w:val="008B5202"/>
    <w:rsid w:val="008C47A6"/>
    <w:rsid w:val="008C66A8"/>
    <w:rsid w:val="008E038F"/>
    <w:rsid w:val="008E311B"/>
    <w:rsid w:val="00901D25"/>
    <w:rsid w:val="00914A65"/>
    <w:rsid w:val="00916402"/>
    <w:rsid w:val="00917711"/>
    <w:rsid w:val="00921DD7"/>
    <w:rsid w:val="00926E8C"/>
    <w:rsid w:val="00933E17"/>
    <w:rsid w:val="00941505"/>
    <w:rsid w:val="00941B4D"/>
    <w:rsid w:val="00946019"/>
    <w:rsid w:val="00951B89"/>
    <w:rsid w:val="00967626"/>
    <w:rsid w:val="00977757"/>
    <w:rsid w:val="00990711"/>
    <w:rsid w:val="009911D6"/>
    <w:rsid w:val="00996334"/>
    <w:rsid w:val="009A5AA0"/>
    <w:rsid w:val="009B2306"/>
    <w:rsid w:val="009B3EC4"/>
    <w:rsid w:val="009B7AF0"/>
    <w:rsid w:val="009C41FA"/>
    <w:rsid w:val="009D201F"/>
    <w:rsid w:val="009D76A8"/>
    <w:rsid w:val="009F6F93"/>
    <w:rsid w:val="00A07404"/>
    <w:rsid w:val="00A20856"/>
    <w:rsid w:val="00A22AB7"/>
    <w:rsid w:val="00A24F55"/>
    <w:rsid w:val="00A436E3"/>
    <w:rsid w:val="00A63F1E"/>
    <w:rsid w:val="00A95B57"/>
    <w:rsid w:val="00AB1B74"/>
    <w:rsid w:val="00AC2DE8"/>
    <w:rsid w:val="00AD483D"/>
    <w:rsid w:val="00AD4FE4"/>
    <w:rsid w:val="00AE242A"/>
    <w:rsid w:val="00AE3543"/>
    <w:rsid w:val="00AF15ED"/>
    <w:rsid w:val="00AF3AEC"/>
    <w:rsid w:val="00AF6A44"/>
    <w:rsid w:val="00B02334"/>
    <w:rsid w:val="00B34027"/>
    <w:rsid w:val="00B57F26"/>
    <w:rsid w:val="00B9514E"/>
    <w:rsid w:val="00BA35DD"/>
    <w:rsid w:val="00BB269D"/>
    <w:rsid w:val="00BC6670"/>
    <w:rsid w:val="00BD20AE"/>
    <w:rsid w:val="00BE0A3E"/>
    <w:rsid w:val="00BF3BD3"/>
    <w:rsid w:val="00C030AC"/>
    <w:rsid w:val="00C07A6E"/>
    <w:rsid w:val="00C20B10"/>
    <w:rsid w:val="00C24911"/>
    <w:rsid w:val="00C34133"/>
    <w:rsid w:val="00C43CCD"/>
    <w:rsid w:val="00C46330"/>
    <w:rsid w:val="00C46AAF"/>
    <w:rsid w:val="00C63190"/>
    <w:rsid w:val="00C6591A"/>
    <w:rsid w:val="00C77034"/>
    <w:rsid w:val="00C90ADA"/>
    <w:rsid w:val="00CA6BC8"/>
    <w:rsid w:val="00CA7C8D"/>
    <w:rsid w:val="00CB282C"/>
    <w:rsid w:val="00CB3C2B"/>
    <w:rsid w:val="00CC6A4E"/>
    <w:rsid w:val="00CC7AA7"/>
    <w:rsid w:val="00CD7923"/>
    <w:rsid w:val="00CE3E55"/>
    <w:rsid w:val="00CE5ABA"/>
    <w:rsid w:val="00CE60E4"/>
    <w:rsid w:val="00D0046F"/>
    <w:rsid w:val="00D06083"/>
    <w:rsid w:val="00D06679"/>
    <w:rsid w:val="00D16386"/>
    <w:rsid w:val="00D21FDB"/>
    <w:rsid w:val="00D22316"/>
    <w:rsid w:val="00D23AA9"/>
    <w:rsid w:val="00D27091"/>
    <w:rsid w:val="00D33C13"/>
    <w:rsid w:val="00D441DB"/>
    <w:rsid w:val="00D45E63"/>
    <w:rsid w:val="00D55437"/>
    <w:rsid w:val="00D57A36"/>
    <w:rsid w:val="00D81758"/>
    <w:rsid w:val="00D86AD1"/>
    <w:rsid w:val="00D876DB"/>
    <w:rsid w:val="00D95754"/>
    <w:rsid w:val="00DA28E2"/>
    <w:rsid w:val="00DB2C48"/>
    <w:rsid w:val="00DB3E8A"/>
    <w:rsid w:val="00DD6A0B"/>
    <w:rsid w:val="00DE29EE"/>
    <w:rsid w:val="00DE6A2D"/>
    <w:rsid w:val="00DF1F09"/>
    <w:rsid w:val="00E031A4"/>
    <w:rsid w:val="00E13B94"/>
    <w:rsid w:val="00E235C9"/>
    <w:rsid w:val="00E239CE"/>
    <w:rsid w:val="00E2482E"/>
    <w:rsid w:val="00E30E1A"/>
    <w:rsid w:val="00E32931"/>
    <w:rsid w:val="00E34947"/>
    <w:rsid w:val="00E412A6"/>
    <w:rsid w:val="00E47A73"/>
    <w:rsid w:val="00E55A86"/>
    <w:rsid w:val="00E6185E"/>
    <w:rsid w:val="00E747D2"/>
    <w:rsid w:val="00E87B34"/>
    <w:rsid w:val="00E92FED"/>
    <w:rsid w:val="00E95775"/>
    <w:rsid w:val="00EA1B54"/>
    <w:rsid w:val="00EB261C"/>
    <w:rsid w:val="00EB5230"/>
    <w:rsid w:val="00EC1A7E"/>
    <w:rsid w:val="00EC1C42"/>
    <w:rsid w:val="00EC470B"/>
    <w:rsid w:val="00ED11B7"/>
    <w:rsid w:val="00EE61AB"/>
    <w:rsid w:val="00F05F11"/>
    <w:rsid w:val="00F061F6"/>
    <w:rsid w:val="00F06C16"/>
    <w:rsid w:val="00F1032E"/>
    <w:rsid w:val="00F1504B"/>
    <w:rsid w:val="00F32068"/>
    <w:rsid w:val="00F32F50"/>
    <w:rsid w:val="00F4008C"/>
    <w:rsid w:val="00F52EAB"/>
    <w:rsid w:val="00F6776F"/>
    <w:rsid w:val="00F86904"/>
    <w:rsid w:val="00FA647E"/>
    <w:rsid w:val="00FD360F"/>
    <w:rsid w:val="00FE741F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34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2"/>
    <w:next w:val="Textoindependiente"/>
    <w:link w:val="Ttulo1Car"/>
    <w:qFormat/>
    <w:rsid w:val="00040D23"/>
    <w:pPr>
      <w:numPr>
        <w:ilvl w:val="0"/>
      </w:numPr>
      <w:outlineLvl w:val="0"/>
    </w:pPr>
    <w:rPr>
      <w:b/>
    </w:rPr>
  </w:style>
  <w:style w:type="paragraph" w:styleId="Ttulo2">
    <w:name w:val="heading 2"/>
    <w:basedOn w:val="Ttulo3"/>
    <w:next w:val="Textoindependiente"/>
    <w:link w:val="Ttulo2Car"/>
    <w:qFormat/>
    <w:rsid w:val="00040D23"/>
    <w:pPr>
      <w:numPr>
        <w:ilvl w:val="1"/>
        <w:numId w:val="19"/>
      </w:numPr>
      <w:outlineLvl w:val="1"/>
    </w:pPr>
    <w:rPr>
      <w:sz w:val="24"/>
      <w:szCs w:val="24"/>
    </w:rPr>
  </w:style>
  <w:style w:type="paragraph" w:styleId="Ttulo3">
    <w:name w:val="heading 3"/>
    <w:basedOn w:val="Ttulo-base"/>
    <w:next w:val="Textoindependiente"/>
    <w:link w:val="Ttulo3Car"/>
    <w:qFormat/>
    <w:rsid w:val="00040D23"/>
    <w:pPr>
      <w:numPr>
        <w:ilvl w:val="2"/>
        <w:numId w:val="20"/>
      </w:numPr>
      <w:spacing w:before="120" w:after="120" w:line="240" w:lineRule="auto"/>
      <w:outlineLvl w:val="2"/>
    </w:pPr>
    <w:rPr>
      <w:rFonts w:ascii="Arial" w:hAnsi="Arial"/>
      <w:i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basedOn w:val="Fuentedeprrafopredeter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basedOn w:val="Fuentedeprrafopredeter"/>
    <w:semiHidden/>
    <w:rsid w:val="00615CC8"/>
    <w:rPr>
      <w:i/>
      <w:iCs/>
    </w:rPr>
  </w:style>
  <w:style w:type="character" w:styleId="CdigoHTML">
    <w:name w:val="HTML Code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basedOn w:val="Fuentedeprrafopredeter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basedOn w:val="Fuentedeprrafopredeter"/>
    <w:semiHidden/>
    <w:rsid w:val="00615C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basedOn w:val="Fuentedeprrafopredeter"/>
    <w:semiHidden/>
    <w:rsid w:val="00615CC8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615CC8"/>
    <w:rPr>
      <w:vertAlign w:val="superscript"/>
    </w:rPr>
  </w:style>
  <w:style w:type="character" w:styleId="Refdenotaalpie">
    <w:name w:val="footnote reference"/>
    <w:basedOn w:val="Fuentedeprrafopredeter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basedOn w:val="Fuentedeprrafopredeter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basedOn w:val="Fuentedeprrafopredeter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15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5D8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02334"/>
    <w:rPr>
      <w:rFonts w:ascii="Arial" w:eastAsia="Times New Roman" w:hAnsi="Arial"/>
      <w:spacing w:val="-5"/>
      <w:sz w:val="24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C470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A07404"/>
    <w:rPr>
      <w:rFonts w:ascii="Arial" w:eastAsia="Times New Roman" w:hAnsi="Arial"/>
      <w:spacing w:val="-5"/>
      <w:sz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rsid w:val="003D4956"/>
    <w:rPr>
      <w:rFonts w:ascii="Arial" w:eastAsia="Times New Roman" w:hAnsi="Arial"/>
      <w:i/>
      <w:spacing w:val="-10"/>
      <w:kern w:val="2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D4956"/>
    <w:rPr>
      <w:rFonts w:ascii="Arial" w:eastAsia="Times New Roman" w:hAnsi="Arial"/>
      <w:i/>
      <w:spacing w:val="-10"/>
      <w:kern w:val="20"/>
      <w:sz w:val="22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D4956"/>
    <w:rPr>
      <w:rFonts w:ascii="Arial" w:eastAsia="Times New Roman" w:hAnsi="Arial"/>
      <w:spacing w:val="-5"/>
      <w:sz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E3543"/>
    <w:rPr>
      <w:rFonts w:ascii="Arial" w:eastAsia="Times New Roman" w:hAnsi="Arial"/>
      <w:b/>
      <w:i/>
      <w:spacing w:val="-10"/>
      <w:kern w:val="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creg.dot</Template>
  <TotalTime>1</TotalTime>
  <Pages>1</Pages>
  <Words>159</Words>
  <Characters>832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990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Mary Vasquez Vargas</cp:lastModifiedBy>
  <cp:revision>2</cp:revision>
  <cp:lastPrinted>2012-08-17T22:54:00Z</cp:lastPrinted>
  <dcterms:created xsi:type="dcterms:W3CDTF">2012-08-18T01:35:00Z</dcterms:created>
  <dcterms:modified xsi:type="dcterms:W3CDTF">2012-08-18T01:35:00Z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