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>Bogotá, D. C.,</w:t>
      </w:r>
      <w:r w:rsidR="00817775">
        <w:rPr>
          <w:rFonts w:ascii="Arial" w:hAnsi="Arial" w:cs="Arial"/>
          <w:sz w:val="22"/>
          <w:szCs w:val="22"/>
          <w:lang w:val="es-MX"/>
        </w:rPr>
        <w:t xml:space="preserve"> </w:t>
      </w:r>
      <w:r w:rsidR="00E81BBF">
        <w:rPr>
          <w:rFonts w:ascii="Arial" w:hAnsi="Arial" w:cs="Arial"/>
          <w:sz w:val="22"/>
          <w:szCs w:val="22"/>
          <w:lang w:val="es-MX"/>
        </w:rPr>
        <w:t>enero</w:t>
      </w:r>
      <w:r w:rsidR="00817775">
        <w:rPr>
          <w:rFonts w:ascii="Arial" w:hAnsi="Arial" w:cs="Arial"/>
          <w:sz w:val="22"/>
          <w:szCs w:val="22"/>
          <w:lang w:val="es-MX"/>
        </w:rPr>
        <w:t xml:space="preserve"> </w:t>
      </w:r>
      <w:r w:rsidR="005F3269">
        <w:rPr>
          <w:rFonts w:ascii="Arial" w:hAnsi="Arial" w:cs="Arial"/>
          <w:sz w:val="22"/>
          <w:szCs w:val="22"/>
          <w:lang w:val="es-MX"/>
        </w:rPr>
        <w:t>2</w:t>
      </w:r>
      <w:r w:rsidR="00CC5616">
        <w:rPr>
          <w:rFonts w:ascii="Arial" w:hAnsi="Arial" w:cs="Arial"/>
          <w:sz w:val="22"/>
          <w:szCs w:val="22"/>
          <w:lang w:val="es-MX"/>
        </w:rPr>
        <w:t>3</w:t>
      </w:r>
      <w:r w:rsidR="00CF6068">
        <w:rPr>
          <w:rFonts w:ascii="Arial" w:hAnsi="Arial" w:cs="Arial"/>
          <w:sz w:val="22"/>
          <w:szCs w:val="22"/>
          <w:lang w:val="es-MX"/>
        </w:rPr>
        <w:t xml:space="preserve"> </w:t>
      </w:r>
      <w:r w:rsidR="00817775">
        <w:rPr>
          <w:rFonts w:ascii="Arial" w:hAnsi="Arial" w:cs="Arial"/>
          <w:sz w:val="22"/>
          <w:szCs w:val="22"/>
          <w:lang w:val="es-MX"/>
        </w:rPr>
        <w:t>de 201</w:t>
      </w:r>
      <w:r w:rsidR="00E81BBF">
        <w:rPr>
          <w:rFonts w:ascii="Arial" w:hAnsi="Arial" w:cs="Arial"/>
          <w:sz w:val="22"/>
          <w:szCs w:val="22"/>
          <w:lang w:val="es-MX"/>
        </w:rPr>
        <w:t>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CC561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004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CF6068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PARA: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817775" w:rsidRPr="00817775">
        <w:rPr>
          <w:rFonts w:ascii="Arial" w:hAnsi="Arial" w:cs="Arial"/>
          <w:b/>
          <w:sz w:val="22"/>
          <w:szCs w:val="22"/>
        </w:rPr>
        <w:t>EMPRESAS GENERADORAS</w:t>
      </w:r>
      <w:r w:rsidR="00CF6068">
        <w:rPr>
          <w:rFonts w:ascii="Arial" w:hAnsi="Arial" w:cs="Arial"/>
          <w:b/>
          <w:sz w:val="22"/>
          <w:szCs w:val="22"/>
        </w:rPr>
        <w:t xml:space="preserve"> Y </w:t>
      </w:r>
      <w:r w:rsidR="00817775" w:rsidRPr="00817775">
        <w:rPr>
          <w:rFonts w:ascii="Arial" w:hAnsi="Arial" w:cs="Arial"/>
          <w:b/>
          <w:sz w:val="22"/>
          <w:szCs w:val="22"/>
        </w:rPr>
        <w:t>TERCEROS INTERESADOS</w:t>
      </w:r>
      <w:r w:rsidRPr="00817775">
        <w:rPr>
          <w:rFonts w:ascii="Arial" w:hAnsi="Arial" w:cs="Arial"/>
          <w:b/>
          <w:sz w:val="22"/>
          <w:szCs w:val="22"/>
        </w:rPr>
        <w:tab/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817775" w:rsidP="00E81BBF">
      <w:pPr>
        <w:pStyle w:val="Sangradetextonormal"/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 xml:space="preserve">DE: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7E16DF" w:rsidRPr="00817775">
        <w:rPr>
          <w:rFonts w:ascii="Arial" w:hAnsi="Arial" w:cs="Arial"/>
          <w:b/>
          <w:sz w:val="22"/>
          <w:szCs w:val="22"/>
        </w:rPr>
        <w:t>DIRECCIÓN EJECUTIVA</w:t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7E16DF" w:rsidP="007E16DF">
      <w:pPr>
        <w:spacing w:line="216" w:lineRule="auto"/>
        <w:rPr>
          <w:rFonts w:ascii="Arial" w:hAnsi="Arial" w:cs="Arial"/>
          <w:sz w:val="22"/>
          <w:szCs w:val="22"/>
        </w:rPr>
      </w:pPr>
    </w:p>
    <w:p w:rsidR="007E16DF" w:rsidRPr="00817775" w:rsidRDefault="007E16DF" w:rsidP="00E81BBF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ASUNTO: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5F3269" w:rsidRPr="005F3269">
        <w:rPr>
          <w:rFonts w:ascii="Arial" w:hAnsi="Arial" w:cs="Arial"/>
          <w:b/>
          <w:szCs w:val="22"/>
        </w:rPr>
        <w:t xml:space="preserve">REPORTE DE INFORMACIÓN </w:t>
      </w:r>
      <w:r w:rsidR="005F3269">
        <w:rPr>
          <w:rFonts w:ascii="Arial" w:hAnsi="Arial" w:cs="Arial"/>
          <w:b/>
          <w:szCs w:val="22"/>
        </w:rPr>
        <w:t>PARA LAS ETAPAS DEL CRONOGRAMA DE LA</w:t>
      </w:r>
      <w:r w:rsidR="005F3269" w:rsidRPr="005F3269">
        <w:rPr>
          <w:rFonts w:ascii="Arial" w:hAnsi="Arial" w:cs="Arial"/>
          <w:b/>
          <w:szCs w:val="22"/>
        </w:rPr>
        <w:t xml:space="preserve"> SUBASTA DE OBLIGACIONES DE ENERGÍA FIRME</w:t>
      </w:r>
      <w:r w:rsidR="0037459B">
        <w:rPr>
          <w:rFonts w:ascii="Arial" w:hAnsi="Arial" w:cs="Arial"/>
          <w:b/>
          <w:szCs w:val="22"/>
        </w:rPr>
        <w:t>, OEF,</w:t>
      </w:r>
      <w:r w:rsidR="005F3269" w:rsidRPr="005F3269">
        <w:rPr>
          <w:rFonts w:ascii="Arial" w:hAnsi="Arial" w:cs="Arial"/>
          <w:b/>
          <w:szCs w:val="22"/>
        </w:rPr>
        <w:t xml:space="preserve"> PARA EL PERÍODO COMPRENDIDO ENTRE EL 1 DE DICIEMBRE DE 2022 Y EL 30 DE NOVIEMBRE DE 2023</w:t>
      </w:r>
    </w:p>
    <w:p w:rsidR="007E16DF" w:rsidRPr="00817775" w:rsidRDefault="007E16DF" w:rsidP="007E16DF">
      <w:pPr>
        <w:spacing w:before="120" w:after="120"/>
        <w:rPr>
          <w:rFonts w:ascii="Arial" w:hAnsi="Arial" w:cs="Arial"/>
          <w:sz w:val="22"/>
          <w:szCs w:val="22"/>
        </w:rPr>
      </w:pPr>
    </w:p>
    <w:p w:rsidR="007E16DF" w:rsidRDefault="00817775" w:rsidP="007B6F34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La Comisión de Regulación de Energía y Gas</w:t>
      </w:r>
      <w:r w:rsidR="005C5842">
        <w:rPr>
          <w:rFonts w:cs="Arial"/>
          <w:sz w:val="22"/>
          <w:szCs w:val="22"/>
          <w:shd w:val="clear" w:color="auto" w:fill="FFFFFF"/>
        </w:rPr>
        <w:t>,</w:t>
      </w:r>
      <w:r w:rsidRPr="00817775">
        <w:rPr>
          <w:rFonts w:cs="Arial"/>
          <w:sz w:val="22"/>
          <w:szCs w:val="22"/>
          <w:shd w:val="clear" w:color="auto" w:fill="FFFFFF"/>
        </w:rPr>
        <w:t xml:space="preserve"> CREG</w:t>
      </w:r>
      <w:r w:rsidR="005C5842">
        <w:rPr>
          <w:rFonts w:cs="Arial"/>
          <w:sz w:val="22"/>
          <w:szCs w:val="22"/>
          <w:shd w:val="clear" w:color="auto" w:fill="FFFFFF"/>
        </w:rPr>
        <w:t>,</w:t>
      </w:r>
      <w:r w:rsidRPr="00817775">
        <w:rPr>
          <w:rFonts w:cs="Arial"/>
          <w:sz w:val="22"/>
          <w:szCs w:val="22"/>
          <w:shd w:val="clear" w:color="auto" w:fill="FFFFFF"/>
        </w:rPr>
        <w:t xml:space="preserve"> </w:t>
      </w:r>
      <w:r w:rsidR="005F3269">
        <w:rPr>
          <w:rFonts w:cs="Arial"/>
          <w:sz w:val="22"/>
          <w:szCs w:val="22"/>
          <w:shd w:val="clear" w:color="auto" w:fill="FFFFFF"/>
        </w:rPr>
        <w:t>le reitera</w:t>
      </w:r>
      <w:r w:rsidR="007B6F34">
        <w:rPr>
          <w:rFonts w:cs="Arial"/>
          <w:sz w:val="22"/>
          <w:szCs w:val="22"/>
          <w:shd w:val="clear" w:color="auto" w:fill="FFFFFF"/>
        </w:rPr>
        <w:t xml:space="preserve"> </w:t>
      </w:r>
      <w:r w:rsidR="005F3269">
        <w:rPr>
          <w:rFonts w:cs="Arial"/>
          <w:sz w:val="22"/>
          <w:szCs w:val="22"/>
          <w:shd w:val="clear" w:color="auto" w:fill="FFFFFF"/>
        </w:rPr>
        <w:t xml:space="preserve">a los agentes que se encuentran participando en la subasta de asignación de </w:t>
      </w:r>
      <w:r w:rsidR="0037459B">
        <w:rPr>
          <w:rFonts w:cs="Arial"/>
          <w:sz w:val="22"/>
          <w:szCs w:val="22"/>
          <w:shd w:val="clear" w:color="auto" w:fill="FFFFFF"/>
        </w:rPr>
        <w:t>OEF</w:t>
      </w:r>
      <w:r w:rsidR="005F3269">
        <w:rPr>
          <w:rFonts w:cs="Arial"/>
          <w:sz w:val="22"/>
          <w:szCs w:val="22"/>
          <w:shd w:val="clear" w:color="auto" w:fill="FFFFFF"/>
        </w:rPr>
        <w:t xml:space="preserve"> para el periodo comprendido entre el 1 de diciembre de 2022 y el 30 de noviembre de 2023, </w:t>
      </w:r>
      <w:r w:rsidR="0037459B">
        <w:rPr>
          <w:rFonts w:cs="Arial"/>
          <w:sz w:val="22"/>
          <w:szCs w:val="22"/>
          <w:shd w:val="clear" w:color="auto" w:fill="FFFFFF"/>
        </w:rPr>
        <w:t>de</w:t>
      </w:r>
      <w:r w:rsidR="005F3269">
        <w:rPr>
          <w:rFonts w:cs="Arial"/>
          <w:sz w:val="22"/>
          <w:szCs w:val="22"/>
          <w:shd w:val="clear" w:color="auto" w:fill="FFFFFF"/>
        </w:rPr>
        <w:t xml:space="preserve"> la Resolución CREG 104 de </w:t>
      </w:r>
      <w:r w:rsidR="0037459B">
        <w:rPr>
          <w:rFonts w:cs="Arial"/>
          <w:sz w:val="22"/>
          <w:szCs w:val="22"/>
          <w:shd w:val="clear" w:color="auto" w:fill="FFFFFF"/>
        </w:rPr>
        <w:t>2018, que</w:t>
      </w:r>
      <w:r w:rsidR="005F3269">
        <w:rPr>
          <w:rFonts w:cs="Arial"/>
          <w:sz w:val="22"/>
          <w:szCs w:val="22"/>
          <w:shd w:val="clear" w:color="auto" w:fill="FFFFFF"/>
        </w:rPr>
        <w:t xml:space="preserve"> el reporte de información de la declaración de parámetros y declaración de ENFICC, se realiza</w:t>
      </w:r>
      <w:r w:rsidR="00C724B1">
        <w:rPr>
          <w:rFonts w:cs="Arial"/>
          <w:sz w:val="22"/>
          <w:szCs w:val="22"/>
          <w:shd w:val="clear" w:color="auto" w:fill="FFFFFF"/>
        </w:rPr>
        <w:t xml:space="preserve"> únicamente</w:t>
      </w:r>
      <w:r w:rsidR="005F3269">
        <w:rPr>
          <w:rFonts w:cs="Arial"/>
          <w:sz w:val="22"/>
          <w:szCs w:val="22"/>
          <w:shd w:val="clear" w:color="auto" w:fill="FFFFFF"/>
        </w:rPr>
        <w:t xml:space="preserve"> a través del </w:t>
      </w:r>
      <w:r w:rsidR="0037459B">
        <w:rPr>
          <w:rFonts w:cs="Arial"/>
          <w:sz w:val="22"/>
          <w:szCs w:val="22"/>
          <w:shd w:val="clear" w:color="auto" w:fill="FFFFFF"/>
        </w:rPr>
        <w:t>A</w:t>
      </w:r>
      <w:r w:rsidR="005F3269">
        <w:rPr>
          <w:rFonts w:cs="Arial"/>
          <w:sz w:val="22"/>
          <w:szCs w:val="22"/>
          <w:shd w:val="clear" w:color="auto" w:fill="FFFFFF"/>
        </w:rPr>
        <w:t>plicativ</w:t>
      </w:r>
      <w:r w:rsidR="0037459B">
        <w:rPr>
          <w:rFonts w:cs="Arial"/>
          <w:sz w:val="22"/>
          <w:szCs w:val="22"/>
          <w:shd w:val="clear" w:color="auto" w:fill="FFFFFF"/>
        </w:rPr>
        <w:t>o</w:t>
      </w:r>
      <w:r w:rsidR="005F3269">
        <w:rPr>
          <w:rFonts w:cs="Arial"/>
          <w:sz w:val="22"/>
          <w:szCs w:val="22"/>
          <w:shd w:val="clear" w:color="auto" w:fill="FFFFFF"/>
        </w:rPr>
        <w:t xml:space="preserve"> OEF que se encuentra en la página web de la Comisión: </w:t>
      </w:r>
      <w:hyperlink r:id="rId8" w:history="1">
        <w:r w:rsidR="00C848A6" w:rsidRPr="00BD3E55">
          <w:rPr>
            <w:rStyle w:val="Hipervnculo"/>
            <w:rFonts w:cs="Arial"/>
            <w:sz w:val="22"/>
            <w:szCs w:val="22"/>
            <w:shd w:val="clear" w:color="auto" w:fill="FFFFFF"/>
          </w:rPr>
          <w:t>www.creg.gov.co</w:t>
        </w:r>
      </w:hyperlink>
      <w:r w:rsidR="005F3269">
        <w:rPr>
          <w:rFonts w:cs="Arial"/>
          <w:sz w:val="22"/>
          <w:szCs w:val="22"/>
          <w:shd w:val="clear" w:color="auto" w:fill="FFFFFF"/>
        </w:rPr>
        <w:t>.</w:t>
      </w:r>
      <w:r w:rsidR="00C848A6">
        <w:rPr>
          <w:rFonts w:cs="Arial"/>
          <w:sz w:val="22"/>
          <w:szCs w:val="22"/>
          <w:shd w:val="clear" w:color="auto" w:fill="FFFFFF"/>
        </w:rPr>
        <w:t>, tal y como se explicó en el taller de la subasta convocado mediante Circular 068 de 2018.</w:t>
      </w:r>
      <w:r w:rsidR="005F3269">
        <w:rPr>
          <w:rFonts w:cs="Arial"/>
          <w:sz w:val="22"/>
          <w:szCs w:val="22"/>
          <w:shd w:val="clear" w:color="auto" w:fill="FFFFFF"/>
        </w:rPr>
        <w:t xml:space="preserve"> </w:t>
      </w:r>
    </w:p>
    <w:p w:rsidR="007B6F34" w:rsidRDefault="007B6F34" w:rsidP="007B6F34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5F3269" w:rsidRPr="0037459B" w:rsidRDefault="0037459B" w:rsidP="0037459B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37459B">
        <w:rPr>
          <w:rFonts w:cs="Arial"/>
          <w:sz w:val="22"/>
          <w:szCs w:val="22"/>
          <w:shd w:val="clear" w:color="auto" w:fill="FFFFFF"/>
        </w:rPr>
        <w:t>En caso de que la declaración de parámetros y de ENFICC de l</w:t>
      </w:r>
      <w:r w:rsidR="00AB64A6">
        <w:rPr>
          <w:rFonts w:cs="Arial"/>
          <w:sz w:val="22"/>
          <w:szCs w:val="22"/>
          <w:shd w:val="clear" w:color="auto" w:fill="FFFFFF"/>
        </w:rPr>
        <w:t>a</w:t>
      </w:r>
      <w:r w:rsidRPr="0037459B">
        <w:rPr>
          <w:rFonts w:cs="Arial"/>
          <w:sz w:val="22"/>
          <w:szCs w:val="22"/>
          <w:shd w:val="clear" w:color="auto" w:fill="FFFFFF"/>
        </w:rPr>
        <w:t>s plantas o unidades de generación</w:t>
      </w:r>
      <w:r w:rsidR="00E005A8">
        <w:rPr>
          <w:rFonts w:cs="Arial"/>
          <w:sz w:val="22"/>
          <w:szCs w:val="22"/>
          <w:shd w:val="clear" w:color="auto" w:fill="FFFFFF"/>
        </w:rPr>
        <w:t>,</w:t>
      </w:r>
      <w:r w:rsidRPr="0037459B">
        <w:rPr>
          <w:rFonts w:cs="Arial"/>
          <w:sz w:val="22"/>
          <w:szCs w:val="22"/>
          <w:shd w:val="clear" w:color="auto" w:fill="FFFFFF"/>
        </w:rPr>
        <w:t xml:space="preserve"> no se realice a través de la plataforma dispuesta para dicho proceso, estas plantas no serán </w:t>
      </w:r>
      <w:r w:rsidR="00E005A8">
        <w:rPr>
          <w:rFonts w:cs="Arial"/>
          <w:sz w:val="22"/>
          <w:szCs w:val="22"/>
          <w:shd w:val="clear" w:color="auto" w:fill="FFFFFF"/>
        </w:rPr>
        <w:t xml:space="preserve">habilitadas para participar en la subasta </w:t>
      </w:r>
      <w:r w:rsidRPr="0037459B">
        <w:rPr>
          <w:rFonts w:cs="Arial"/>
          <w:sz w:val="22"/>
          <w:szCs w:val="22"/>
          <w:shd w:val="clear" w:color="auto" w:fill="FFFFFF"/>
        </w:rPr>
        <w:t>de asignación de OEF</w:t>
      </w:r>
      <w:r w:rsidR="00C848A6">
        <w:rPr>
          <w:rFonts w:cs="Arial"/>
          <w:sz w:val="22"/>
          <w:szCs w:val="22"/>
          <w:shd w:val="clear" w:color="auto" w:fill="FFFFFF"/>
        </w:rPr>
        <w:t>.</w:t>
      </w:r>
    </w:p>
    <w:p w:rsidR="005F3269" w:rsidRPr="005F3269" w:rsidRDefault="005F3269" w:rsidP="007B6F34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  <w:lang w:val="es-ES_tradnl"/>
        </w:rPr>
      </w:pPr>
    </w:p>
    <w:p w:rsidR="00467F6F" w:rsidRPr="00817775" w:rsidRDefault="00467F6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E16DF" w:rsidRPr="00817775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Cordialmente,</w:t>
      </w:r>
    </w:p>
    <w:p w:rsidR="007E16DF" w:rsidRPr="00817775" w:rsidRDefault="007E16DF" w:rsidP="007E16DF">
      <w:pPr>
        <w:jc w:val="center"/>
        <w:rPr>
          <w:rFonts w:ascii="Arial" w:eastAsia="Times New Roman" w:hAnsi="Arial" w:cs="Arial"/>
          <w:spacing w:val="-5"/>
          <w:sz w:val="22"/>
          <w:szCs w:val="22"/>
          <w:shd w:val="clear" w:color="auto" w:fill="FFFFFF"/>
          <w:lang w:val="es-CO"/>
        </w:rPr>
      </w:pPr>
    </w:p>
    <w:p w:rsidR="007E16DF" w:rsidRPr="00817775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Default="00817775" w:rsidP="00817775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sectPr w:rsidR="00CF6068" w:rsidSect="003F2F4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9E" w:rsidRDefault="007D179E" w:rsidP="00AA0519">
      <w:r>
        <w:separator/>
      </w:r>
    </w:p>
  </w:endnote>
  <w:endnote w:type="continuationSeparator" w:id="0">
    <w:p w:rsidR="007D179E" w:rsidRDefault="007D179E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9E" w:rsidRDefault="007D179E" w:rsidP="00AA0519">
      <w:r>
        <w:separator/>
      </w:r>
    </w:p>
  </w:footnote>
  <w:footnote w:type="continuationSeparator" w:id="0">
    <w:p w:rsidR="007D179E" w:rsidRDefault="007D179E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 w:rsidP="003F2F4B">
    <w:pPr>
      <w:pStyle w:val="Encabezado"/>
    </w:pPr>
  </w:p>
  <w:p w:rsidR="00C607DA" w:rsidRDefault="00C607DA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2EBA"/>
    <w:multiLevelType w:val="hybridMultilevel"/>
    <w:tmpl w:val="016E20A6"/>
    <w:lvl w:ilvl="0" w:tplc="79D2094A">
      <w:start w:val="1"/>
      <w:numFmt w:val="decimal"/>
      <w:lvlText w:val="Artículo %1."/>
      <w:lvlJc w:val="left"/>
      <w:pPr>
        <w:ind w:left="72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7FE7"/>
    <w:multiLevelType w:val="hybridMultilevel"/>
    <w:tmpl w:val="0722FB1A"/>
    <w:lvl w:ilvl="0" w:tplc="4FB8C5C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67CAC"/>
    <w:rsid w:val="000A565A"/>
    <w:rsid w:val="001E17EB"/>
    <w:rsid w:val="00304265"/>
    <w:rsid w:val="00324A50"/>
    <w:rsid w:val="00370748"/>
    <w:rsid w:val="0037459B"/>
    <w:rsid w:val="003C12F8"/>
    <w:rsid w:val="003C7E1C"/>
    <w:rsid w:val="003F2F4B"/>
    <w:rsid w:val="004637DB"/>
    <w:rsid w:val="00467F6F"/>
    <w:rsid w:val="004D6A7B"/>
    <w:rsid w:val="005C5842"/>
    <w:rsid w:val="005F3269"/>
    <w:rsid w:val="006677D0"/>
    <w:rsid w:val="00735E1F"/>
    <w:rsid w:val="0079207E"/>
    <w:rsid w:val="007B6F34"/>
    <w:rsid w:val="007D179E"/>
    <w:rsid w:val="007E16DF"/>
    <w:rsid w:val="007F08EA"/>
    <w:rsid w:val="00816448"/>
    <w:rsid w:val="00817775"/>
    <w:rsid w:val="008B4FD7"/>
    <w:rsid w:val="008B57A7"/>
    <w:rsid w:val="0090047B"/>
    <w:rsid w:val="009A3312"/>
    <w:rsid w:val="009C5B5A"/>
    <w:rsid w:val="009D3FBF"/>
    <w:rsid w:val="00A15CDD"/>
    <w:rsid w:val="00A82605"/>
    <w:rsid w:val="00AA0519"/>
    <w:rsid w:val="00AB64A6"/>
    <w:rsid w:val="00AF1729"/>
    <w:rsid w:val="00C607DA"/>
    <w:rsid w:val="00C724B1"/>
    <w:rsid w:val="00C848A6"/>
    <w:rsid w:val="00CC5616"/>
    <w:rsid w:val="00CF4070"/>
    <w:rsid w:val="00CF6068"/>
    <w:rsid w:val="00DE6475"/>
    <w:rsid w:val="00E005A8"/>
    <w:rsid w:val="00E81BBF"/>
    <w:rsid w:val="00FD2A8B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F3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777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32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8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8A6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E6F2B-462D-4CCB-BCA8-518157B9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2019-01-23T19:01:00Z</dcterms:created>
  <dcterms:modified xsi:type="dcterms:W3CDTF">2019-01-23T19:01:00Z</dcterms:modified>
</cp:coreProperties>
</file>