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7FE2" w14:textId="61F4CAD4" w:rsidR="007E16DF" w:rsidRPr="00B702C7"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98492F">
        <w:rPr>
          <w:rFonts w:ascii="Arial" w:hAnsi="Arial" w:cs="Arial"/>
          <w:sz w:val="23"/>
          <w:szCs w:val="23"/>
          <w:lang w:val="es-MX"/>
        </w:rPr>
        <w:t>24</w:t>
      </w:r>
      <w:r w:rsidR="005D6F59" w:rsidRPr="009D60D1">
        <w:rPr>
          <w:rFonts w:ascii="Arial" w:hAnsi="Arial" w:cs="Arial"/>
          <w:sz w:val="23"/>
          <w:szCs w:val="23"/>
          <w:lang w:val="es-MX"/>
        </w:rPr>
        <w:t xml:space="preserve"> de </w:t>
      </w:r>
      <w:r w:rsidR="00252D58">
        <w:rPr>
          <w:rFonts w:ascii="Arial" w:hAnsi="Arial" w:cs="Arial"/>
          <w:sz w:val="23"/>
          <w:szCs w:val="23"/>
          <w:lang w:val="es-MX"/>
        </w:rPr>
        <w:t>noviembre</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0D268C">
        <w:rPr>
          <w:rFonts w:ascii="Arial" w:hAnsi="Arial" w:cs="Arial"/>
          <w:sz w:val="23"/>
          <w:szCs w:val="23"/>
          <w:lang w:val="es-MX"/>
        </w:rPr>
        <w:t>2020</w:t>
      </w:r>
    </w:p>
    <w:p w14:paraId="2875E1C3" w14:textId="77777777" w:rsidR="007E16DF" w:rsidRPr="0034087E" w:rsidRDefault="007E16DF" w:rsidP="007E16DF">
      <w:pPr>
        <w:rPr>
          <w:rFonts w:ascii="Arial" w:hAnsi="Arial" w:cs="Arial"/>
          <w:sz w:val="22"/>
          <w:szCs w:val="22"/>
          <w:lang w:val="es-MX"/>
        </w:rPr>
      </w:pPr>
    </w:p>
    <w:p w14:paraId="7F53D687" w14:textId="77777777" w:rsidR="009F16D0" w:rsidRPr="0034087E" w:rsidRDefault="009F16D0" w:rsidP="007E16DF">
      <w:pPr>
        <w:rPr>
          <w:rFonts w:ascii="Arial" w:hAnsi="Arial" w:cs="Arial"/>
          <w:sz w:val="22"/>
          <w:szCs w:val="22"/>
          <w:lang w:val="es-MX"/>
        </w:rPr>
      </w:pPr>
    </w:p>
    <w:p w14:paraId="5ED80525" w14:textId="58BE0270"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98492F">
        <w:rPr>
          <w:rFonts w:ascii="Arial" w:hAnsi="Arial" w:cs="Arial"/>
          <w:b/>
          <w:bCs/>
          <w:i/>
          <w:iCs/>
          <w:kern w:val="60"/>
          <w:sz w:val="40"/>
          <w:szCs w:val="40"/>
        </w:rPr>
        <w:t>116</w:t>
      </w: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0D9C4E31"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695D34">
        <w:rPr>
          <w:rFonts w:ascii="Arial" w:hAnsi="Arial" w:cs="Arial"/>
          <w:b/>
          <w:sz w:val="23"/>
          <w:szCs w:val="23"/>
        </w:rPr>
        <w:t>MONTAGAS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w:t>
      </w:r>
      <w:r w:rsidR="00640A52">
        <w:rPr>
          <w:rFonts w:ascii="Arial" w:hAnsi="Arial" w:cs="Arial"/>
          <w:b/>
          <w:sz w:val="23"/>
          <w:szCs w:val="23"/>
        </w:rPr>
        <w:t>DE MUNICIPIOS PERTENECIENTES A LOS</w:t>
      </w:r>
      <w:r w:rsidR="00947085" w:rsidRPr="009D60D1">
        <w:rPr>
          <w:rFonts w:ascii="Arial" w:hAnsi="Arial" w:cs="Arial"/>
          <w:b/>
          <w:sz w:val="23"/>
          <w:szCs w:val="23"/>
        </w:rPr>
        <w:t xml:space="preserve"> DEPARTAMENTOS DE </w:t>
      </w:r>
      <w:r w:rsidR="00695D34">
        <w:rPr>
          <w:rFonts w:ascii="Arial" w:hAnsi="Arial" w:cs="Arial"/>
          <w:b/>
          <w:sz w:val="23"/>
          <w:szCs w:val="23"/>
        </w:rPr>
        <w:t>CAQUETÁ, HUILA, NARIÑO Y PUTUMAYO</w:t>
      </w:r>
      <w:r w:rsidR="00BC7E1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1F68B2CD"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CREG expidió</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mediante la Resolución CREG 164 de 2014</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581AD60F"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así mismo, de conformidad con el artículo 7 de la mencionada resolución, informar a la CREG la programación prevista para su destrucción</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1892D80A"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695D34">
        <w:rPr>
          <w:rFonts w:ascii="Arial" w:eastAsia="Times New Roman" w:hAnsi="Arial" w:cs="Arial"/>
          <w:b/>
          <w:spacing w:val="-5"/>
          <w:sz w:val="23"/>
          <w:szCs w:val="23"/>
          <w:lang w:val="es-CO"/>
        </w:rPr>
        <w:t>MONTAGAS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w:t>
      </w:r>
      <w:r w:rsidR="001E2802">
        <w:rPr>
          <w:rFonts w:ascii="Arial" w:eastAsia="Times New Roman" w:hAnsi="Arial" w:cs="Arial"/>
          <w:spacing w:val="-5"/>
          <w:sz w:val="23"/>
          <w:szCs w:val="23"/>
          <w:lang w:val="es-CO"/>
        </w:rPr>
        <w:t>ón</w:t>
      </w:r>
      <w:r w:rsidRPr="009D60D1">
        <w:rPr>
          <w:rFonts w:ascii="Arial" w:eastAsia="Times New Roman" w:hAnsi="Arial" w:cs="Arial"/>
          <w:spacing w:val="-5"/>
          <w:sz w:val="23"/>
          <w:szCs w:val="23"/>
          <w:lang w:val="es-CO"/>
        </w:rPr>
        <w:t xml:space="preserve"> con número de radicado </w:t>
      </w:r>
      <w:r w:rsidRPr="00F16EB9">
        <w:rPr>
          <w:rFonts w:ascii="Arial" w:eastAsia="Times New Roman" w:hAnsi="Arial" w:cs="Arial"/>
          <w:spacing w:val="-5"/>
          <w:sz w:val="23"/>
          <w:szCs w:val="23"/>
          <w:lang w:val="es-CO"/>
        </w:rPr>
        <w:t>E</w:t>
      </w:r>
      <w:r w:rsidR="00BC7E11" w:rsidRPr="00F16EB9">
        <w:rPr>
          <w:rFonts w:ascii="Arial" w:eastAsia="Times New Roman" w:hAnsi="Arial" w:cs="Arial"/>
          <w:spacing w:val="-5"/>
          <w:sz w:val="23"/>
          <w:szCs w:val="23"/>
          <w:lang w:val="es-CO"/>
        </w:rPr>
        <w:t>-</w:t>
      </w:r>
      <w:r w:rsidRPr="00F16EB9">
        <w:rPr>
          <w:rFonts w:ascii="Arial" w:eastAsia="Times New Roman" w:hAnsi="Arial" w:cs="Arial"/>
          <w:spacing w:val="-5"/>
          <w:sz w:val="23"/>
          <w:szCs w:val="23"/>
          <w:lang w:val="es-CO"/>
        </w:rPr>
        <w:t>20</w:t>
      </w:r>
      <w:r w:rsidR="00695D34" w:rsidRPr="00F16EB9">
        <w:rPr>
          <w:rFonts w:ascii="Arial" w:eastAsia="Times New Roman" w:hAnsi="Arial" w:cs="Arial"/>
          <w:spacing w:val="-5"/>
          <w:sz w:val="23"/>
          <w:szCs w:val="23"/>
          <w:lang w:val="es-CO"/>
        </w:rPr>
        <w:t>20</w:t>
      </w:r>
      <w:r w:rsidRPr="00F16EB9">
        <w:rPr>
          <w:rFonts w:ascii="Arial" w:eastAsia="Times New Roman" w:hAnsi="Arial" w:cs="Arial"/>
          <w:spacing w:val="-5"/>
          <w:sz w:val="23"/>
          <w:szCs w:val="23"/>
          <w:lang w:val="es-CO"/>
        </w:rPr>
        <w:t>-0</w:t>
      </w:r>
      <w:r w:rsidR="00F94827" w:rsidRPr="00F16EB9">
        <w:rPr>
          <w:rFonts w:ascii="Arial" w:eastAsia="Times New Roman" w:hAnsi="Arial" w:cs="Arial"/>
          <w:spacing w:val="-5"/>
          <w:sz w:val="23"/>
          <w:szCs w:val="23"/>
          <w:lang w:val="es-CO"/>
        </w:rPr>
        <w:t>13725</w:t>
      </w:r>
      <w:r w:rsidR="001E2802">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informó la cantidad de cilindros universales remanentes en su poder</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5DE483CC"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lastRenderedPageBreak/>
        <w:t>Una vez revisada dicha información por parte de la CREG</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51FD12C6"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695D34">
        <w:rPr>
          <w:rFonts w:ascii="Arial" w:eastAsia="Times New Roman" w:hAnsi="Arial" w:cs="Arial"/>
          <w:b/>
          <w:spacing w:val="-5"/>
          <w:sz w:val="23"/>
          <w:szCs w:val="23"/>
          <w:lang w:val="es-CO"/>
        </w:rPr>
        <w:t>MONTAGAS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22A10E1D"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06B5E661"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por ningún motivo</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3C596E15" w:rsidR="00CA38B4" w:rsidRPr="009D60D1" w:rsidRDefault="00CA38B4" w:rsidP="00CA38B4">
      <w:pPr>
        <w:numPr>
          <w:ilvl w:val="0"/>
          <w:numId w:val="9"/>
        </w:numPr>
        <w:jc w:val="both"/>
        <w:rPr>
          <w:rFonts w:ascii="Arial" w:eastAsia="Times New Roman" w:hAnsi="Arial" w:cs="Arial"/>
          <w:b/>
          <w:spacing w:val="-5"/>
          <w:sz w:val="23"/>
          <w:szCs w:val="23"/>
          <w:lang w:val="es-CO"/>
        </w:rPr>
      </w:pPr>
      <w:r w:rsidRPr="009D60D1">
        <w:rPr>
          <w:rFonts w:ascii="Arial" w:eastAsia="Times New Roman" w:hAnsi="Arial" w:cs="Arial"/>
          <w:spacing w:val="-5"/>
          <w:sz w:val="23"/>
          <w:szCs w:val="23"/>
          <w:lang w:val="es-CO"/>
        </w:rPr>
        <w:t xml:space="preserve">La destrucción de los anteriores cilindros se realizará en el taller autorizado </w:t>
      </w:r>
      <w:r w:rsidR="00695D34">
        <w:rPr>
          <w:rFonts w:ascii="Arial" w:eastAsia="Times New Roman" w:hAnsi="Arial" w:cs="Arial"/>
          <w:b/>
          <w:spacing w:val="-5"/>
          <w:sz w:val="23"/>
          <w:szCs w:val="23"/>
          <w:lang w:val="es-CO"/>
        </w:rPr>
        <w:t>CINSA</w:t>
      </w:r>
      <w:r w:rsidRPr="009D60D1">
        <w:rPr>
          <w:rFonts w:ascii="Arial" w:eastAsia="Times New Roman" w:hAnsi="Arial" w:cs="Arial"/>
          <w:spacing w:val="-5"/>
          <w:sz w:val="23"/>
          <w:szCs w:val="23"/>
          <w:lang w:val="es-CO"/>
        </w:rPr>
        <w:t xml:space="preserve">, </w:t>
      </w:r>
      <w:r w:rsidR="00695D34">
        <w:rPr>
          <w:rFonts w:ascii="Arial" w:eastAsia="Times New Roman" w:hAnsi="Arial" w:cs="Arial"/>
          <w:b/>
          <w:spacing w:val="-5"/>
          <w:sz w:val="23"/>
          <w:szCs w:val="23"/>
          <w:lang w:val="es-CO"/>
        </w:rPr>
        <w:t>Viges vía Cali - Yumbo</w:t>
      </w:r>
      <w:r w:rsidR="00EF41D5">
        <w:rPr>
          <w:rFonts w:ascii="Arial" w:eastAsia="Times New Roman" w:hAnsi="Arial" w:cs="Arial"/>
          <w:b/>
          <w:spacing w:val="-5"/>
          <w:sz w:val="23"/>
          <w:szCs w:val="23"/>
          <w:lang w:val="es-CO"/>
        </w:rPr>
        <w:t xml:space="preserve">, </w:t>
      </w:r>
      <w:r w:rsidR="00695D34">
        <w:rPr>
          <w:rFonts w:ascii="Arial" w:eastAsia="Times New Roman" w:hAnsi="Arial" w:cs="Arial"/>
          <w:b/>
          <w:spacing w:val="-5"/>
          <w:sz w:val="23"/>
          <w:szCs w:val="23"/>
          <w:lang w:val="es-CO"/>
        </w:rPr>
        <w:t>Valle del Cauca</w:t>
      </w:r>
      <w:r w:rsidRPr="009D60D1">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0B53D090"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incumplimiento de los numerales anteriores se considerará una infracción a la prohibición establecida en los numerales a) y b) de la Resolución CREG 164 de 2014. En tal caso</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2974D611"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6C3401">
        <w:rPr>
          <w:rFonts w:ascii="Arial" w:eastAsia="Times New Roman" w:hAnsi="Arial" w:cs="Arial"/>
          <w:b/>
          <w:spacing w:val="-5"/>
          <w:sz w:val="23"/>
          <w:szCs w:val="23"/>
          <w:lang w:val="es-CO"/>
        </w:rPr>
        <w:t>MONTAGAS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 por ningún motivo movilizar ni tener en su poder cilindros universales remanentes</w:t>
      </w:r>
      <w:r w:rsidR="0079526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02451509" w:rsidR="00BB6EB9" w:rsidRDefault="00BB6EB9" w:rsidP="00BB6EB9">
      <w:pPr>
        <w:pStyle w:val="Textoindependiente"/>
        <w:spacing w:after="0" w:line="240" w:lineRule="auto"/>
        <w:rPr>
          <w:rFonts w:cs="Arial"/>
          <w:sz w:val="23"/>
          <w:szCs w:val="23"/>
        </w:rPr>
      </w:pPr>
    </w:p>
    <w:p w14:paraId="2F4498FE" w14:textId="77777777" w:rsidR="00795261" w:rsidRPr="009D60D1" w:rsidRDefault="00795261" w:rsidP="00BB6EB9">
      <w:pPr>
        <w:pStyle w:val="Textoindependiente"/>
        <w:spacing w:after="0" w:line="240" w:lineRule="auto"/>
        <w:rPr>
          <w:rFonts w:cs="Arial"/>
          <w:sz w:val="23"/>
          <w:szCs w:val="23"/>
        </w:rPr>
      </w:pPr>
    </w:p>
    <w:p w14:paraId="0063002C" w14:textId="75AE0DE2" w:rsidR="00BB6EB9" w:rsidRDefault="00BB6EB9" w:rsidP="00BB6EB9">
      <w:pPr>
        <w:pStyle w:val="Textoindependiente"/>
        <w:spacing w:after="0" w:line="240" w:lineRule="auto"/>
        <w:rPr>
          <w:rFonts w:cs="Arial"/>
          <w:sz w:val="23"/>
          <w:szCs w:val="23"/>
        </w:rPr>
      </w:pPr>
    </w:p>
    <w:p w14:paraId="31577E21" w14:textId="77777777" w:rsidR="00795261" w:rsidRPr="009D60D1" w:rsidRDefault="00795261" w:rsidP="00BB6EB9">
      <w:pPr>
        <w:pStyle w:val="Textoindependiente"/>
        <w:spacing w:after="0" w:line="240" w:lineRule="auto"/>
        <w:rPr>
          <w:rFonts w:cs="Arial"/>
          <w:sz w:val="23"/>
          <w:szCs w:val="23"/>
        </w:rPr>
      </w:pPr>
    </w:p>
    <w:p w14:paraId="710A5785" w14:textId="15067C90" w:rsidR="00BB6EB9" w:rsidRPr="009D60D1" w:rsidRDefault="006C3401" w:rsidP="00BB6EB9">
      <w:pPr>
        <w:jc w:val="center"/>
        <w:rPr>
          <w:rFonts w:ascii="Arial" w:eastAsia="Times New Roman" w:hAnsi="Arial" w:cs="Arial"/>
          <w:spacing w:val="-5"/>
          <w:sz w:val="23"/>
          <w:szCs w:val="23"/>
          <w:lang w:val="es-CO"/>
        </w:rPr>
      </w:pPr>
      <w:r>
        <w:rPr>
          <w:rFonts w:ascii="Arial" w:eastAsia="Times New Roman" w:hAnsi="Arial" w:cs="Arial"/>
          <w:spacing w:val="-5"/>
          <w:sz w:val="23"/>
          <w:szCs w:val="23"/>
          <w:lang w:val="es-CO"/>
        </w:rPr>
        <w:t>JORGE ALBERTO VALENCIA MARIN</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BEA3E03" w14:textId="0DDE65AD" w:rsidR="004034B4" w:rsidRDefault="00FE4054" w:rsidP="00A04A33">
      <w:pPr>
        <w:ind w:firstLine="708"/>
        <w:rPr>
          <w:rFonts w:ascii="Arial" w:hAnsi="Arial" w:cs="Arial"/>
          <w:b/>
        </w:rPr>
      </w:pPr>
      <w:r>
        <w:rPr>
          <w:rFonts w:ascii="Arial" w:hAnsi="Arial" w:cs="Arial"/>
          <w:b/>
        </w:rPr>
        <w:t>Caquetá</w:t>
      </w:r>
      <w:r w:rsidR="00502E15">
        <w:rPr>
          <w:rFonts w:ascii="Arial" w:hAnsi="Arial" w:cs="Arial"/>
          <w:b/>
        </w:rPr>
        <w:t>, Huila, Nariño y Putumayo</w:t>
      </w:r>
    </w:p>
    <w:p w14:paraId="4BF05DB8" w14:textId="6A56253C" w:rsidR="004034B4" w:rsidRDefault="004034B4" w:rsidP="00A04A33">
      <w:pPr>
        <w:ind w:firstLine="708"/>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2258"/>
        <w:gridCol w:w="1564"/>
        <w:gridCol w:w="987"/>
        <w:gridCol w:w="994"/>
        <w:gridCol w:w="423"/>
        <w:gridCol w:w="426"/>
        <w:gridCol w:w="400"/>
        <w:gridCol w:w="503"/>
        <w:gridCol w:w="516"/>
        <w:gridCol w:w="849"/>
      </w:tblGrid>
      <w:tr w:rsidR="00123DC3" w:rsidRPr="004034B4" w14:paraId="0F7D07EC" w14:textId="77777777" w:rsidTr="00EF7119">
        <w:trPr>
          <w:trHeight w:val="315"/>
        </w:trPr>
        <w:tc>
          <w:tcPr>
            <w:tcW w:w="325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3ADF33C"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74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3592F6D" w14:textId="4CBB9A7A"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EF7119" w:rsidRPr="004034B4" w14:paraId="74D82BF7" w14:textId="77777777" w:rsidTr="00EF7119">
        <w:trPr>
          <w:trHeight w:val="450"/>
        </w:trPr>
        <w:tc>
          <w:tcPr>
            <w:tcW w:w="1266" w:type="pct"/>
            <w:tcBorders>
              <w:top w:val="nil"/>
              <w:left w:val="single" w:sz="8" w:space="0" w:color="auto"/>
              <w:bottom w:val="nil"/>
              <w:right w:val="single" w:sz="8" w:space="0" w:color="auto"/>
            </w:tcBorders>
            <w:shd w:val="clear" w:color="000000" w:fill="244062"/>
            <w:vAlign w:val="center"/>
            <w:hideMark/>
          </w:tcPr>
          <w:p w14:paraId="4AA5995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UBICACIÓN CILINDROS PROCEDENCIA</w:t>
            </w:r>
          </w:p>
        </w:tc>
        <w:tc>
          <w:tcPr>
            <w:tcW w:w="877" w:type="pct"/>
            <w:tcBorders>
              <w:top w:val="nil"/>
              <w:left w:val="nil"/>
              <w:bottom w:val="nil"/>
              <w:right w:val="single" w:sz="8" w:space="0" w:color="auto"/>
            </w:tcBorders>
            <w:shd w:val="clear" w:color="000000" w:fill="244062"/>
            <w:vAlign w:val="center"/>
            <w:hideMark/>
          </w:tcPr>
          <w:p w14:paraId="4DF95A34"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FECHA DE MOVILIZACION</w:t>
            </w:r>
          </w:p>
        </w:tc>
        <w:tc>
          <w:tcPr>
            <w:tcW w:w="553" w:type="pct"/>
            <w:tcBorders>
              <w:top w:val="nil"/>
              <w:left w:val="nil"/>
              <w:bottom w:val="nil"/>
              <w:right w:val="single" w:sz="8" w:space="0" w:color="auto"/>
            </w:tcBorders>
            <w:shd w:val="clear" w:color="000000" w:fill="244062"/>
            <w:vAlign w:val="center"/>
            <w:hideMark/>
          </w:tcPr>
          <w:p w14:paraId="7206596D"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 xml:space="preserve">PLACA VEHICULO </w:t>
            </w:r>
          </w:p>
        </w:tc>
        <w:tc>
          <w:tcPr>
            <w:tcW w:w="557" w:type="pct"/>
            <w:tcBorders>
              <w:top w:val="nil"/>
              <w:left w:val="nil"/>
              <w:bottom w:val="nil"/>
              <w:right w:val="single" w:sz="8" w:space="0" w:color="auto"/>
            </w:tcBorders>
            <w:shd w:val="clear" w:color="000000" w:fill="244062"/>
            <w:vAlign w:val="center"/>
            <w:hideMark/>
          </w:tcPr>
          <w:p w14:paraId="78A190F2" w14:textId="77777777" w:rsidR="004034B4" w:rsidRPr="00123DC3" w:rsidRDefault="004034B4" w:rsidP="004034B4">
            <w:pPr>
              <w:jc w:val="center"/>
              <w:rPr>
                <w:rFonts w:ascii="Arial" w:eastAsia="Times New Roman" w:hAnsi="Arial" w:cs="Arial"/>
                <w:b/>
                <w:bCs/>
                <w:color w:val="FFFFFF"/>
                <w:sz w:val="16"/>
                <w:szCs w:val="16"/>
                <w:lang w:val="es-CO" w:eastAsia="es-CO"/>
              </w:rPr>
            </w:pPr>
            <w:r w:rsidRPr="00123DC3">
              <w:rPr>
                <w:rFonts w:ascii="Arial" w:eastAsia="Times New Roman" w:hAnsi="Arial" w:cs="Arial"/>
                <w:b/>
                <w:bCs/>
                <w:color w:val="FFFFFF"/>
                <w:sz w:val="16"/>
                <w:szCs w:val="16"/>
                <w:lang w:val="es-CO" w:eastAsia="es-CO"/>
              </w:rPr>
              <w:t>DEPOSITO ORIGEN</w:t>
            </w:r>
          </w:p>
        </w:tc>
        <w:tc>
          <w:tcPr>
            <w:tcW w:w="237" w:type="pct"/>
            <w:tcBorders>
              <w:top w:val="nil"/>
              <w:left w:val="nil"/>
              <w:bottom w:val="nil"/>
              <w:right w:val="single" w:sz="8" w:space="0" w:color="auto"/>
            </w:tcBorders>
            <w:shd w:val="clear" w:color="000000" w:fill="95B3D7"/>
            <w:noWrap/>
            <w:vAlign w:val="center"/>
            <w:hideMark/>
          </w:tcPr>
          <w:p w14:paraId="694298E9" w14:textId="6DC1F9A3"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9" w:type="pct"/>
            <w:tcBorders>
              <w:top w:val="nil"/>
              <w:left w:val="nil"/>
              <w:bottom w:val="nil"/>
              <w:right w:val="single" w:sz="8" w:space="0" w:color="auto"/>
            </w:tcBorders>
            <w:shd w:val="clear" w:color="000000" w:fill="95B3D7"/>
            <w:noWrap/>
            <w:vAlign w:val="center"/>
            <w:hideMark/>
          </w:tcPr>
          <w:p w14:paraId="3AF10C5E" w14:textId="5CE591A8"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224" w:type="pct"/>
            <w:tcBorders>
              <w:top w:val="nil"/>
              <w:left w:val="nil"/>
              <w:bottom w:val="nil"/>
              <w:right w:val="single" w:sz="8" w:space="0" w:color="auto"/>
            </w:tcBorders>
            <w:shd w:val="clear" w:color="000000" w:fill="95B3D7"/>
            <w:noWrap/>
            <w:vAlign w:val="center"/>
            <w:hideMark/>
          </w:tcPr>
          <w:p w14:paraId="4C74574D" w14:textId="60ED63E3"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82" w:type="pct"/>
            <w:tcBorders>
              <w:top w:val="nil"/>
              <w:left w:val="nil"/>
              <w:bottom w:val="nil"/>
              <w:right w:val="single" w:sz="8" w:space="0" w:color="auto"/>
            </w:tcBorders>
            <w:shd w:val="clear" w:color="000000" w:fill="95B3D7"/>
            <w:noWrap/>
            <w:vAlign w:val="center"/>
            <w:hideMark/>
          </w:tcPr>
          <w:p w14:paraId="2646070E" w14:textId="2816393F"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89" w:type="pct"/>
            <w:tcBorders>
              <w:top w:val="nil"/>
              <w:left w:val="nil"/>
              <w:bottom w:val="nil"/>
              <w:right w:val="single" w:sz="8" w:space="0" w:color="auto"/>
            </w:tcBorders>
            <w:shd w:val="clear" w:color="000000" w:fill="95B3D7"/>
            <w:noWrap/>
            <w:vAlign w:val="center"/>
            <w:hideMark/>
          </w:tcPr>
          <w:p w14:paraId="67897502" w14:textId="4E70AFAC" w:rsidR="004034B4" w:rsidRPr="004034B4" w:rsidRDefault="00FE4054" w:rsidP="004034B4">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6" w:type="pct"/>
            <w:tcBorders>
              <w:top w:val="nil"/>
              <w:left w:val="nil"/>
              <w:bottom w:val="nil"/>
              <w:right w:val="single" w:sz="8" w:space="0" w:color="auto"/>
            </w:tcBorders>
            <w:shd w:val="clear" w:color="000000" w:fill="95B3D7"/>
            <w:noWrap/>
            <w:vAlign w:val="center"/>
            <w:hideMark/>
          </w:tcPr>
          <w:p w14:paraId="1F5AAE29"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F27817" w:rsidRPr="004034B4" w14:paraId="41758EB1"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hideMark/>
          </w:tcPr>
          <w:p w14:paraId="241B911A" w14:textId="7F5E983D" w:rsidR="00F27817" w:rsidRPr="004034B4" w:rsidRDefault="006C3401"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Pasto</w:t>
            </w:r>
          </w:p>
        </w:tc>
        <w:tc>
          <w:tcPr>
            <w:tcW w:w="877" w:type="pct"/>
            <w:vMerge w:val="restart"/>
            <w:tcBorders>
              <w:top w:val="nil"/>
              <w:left w:val="nil"/>
              <w:right w:val="single" w:sz="4" w:space="0" w:color="auto"/>
            </w:tcBorders>
            <w:shd w:val="clear" w:color="auto" w:fill="auto"/>
            <w:noWrap/>
            <w:vAlign w:val="center"/>
            <w:hideMark/>
          </w:tcPr>
          <w:p w14:paraId="509A5B5A" w14:textId="1A9E2311" w:rsidR="003161C5" w:rsidRPr="004034B4" w:rsidRDefault="00F94827" w:rsidP="00A931F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24 y 25 de noviembre de 2020</w:t>
            </w:r>
          </w:p>
        </w:tc>
        <w:tc>
          <w:tcPr>
            <w:tcW w:w="553" w:type="pct"/>
            <w:vMerge w:val="restart"/>
            <w:tcBorders>
              <w:top w:val="nil"/>
              <w:left w:val="nil"/>
              <w:right w:val="single" w:sz="4" w:space="0" w:color="auto"/>
            </w:tcBorders>
            <w:shd w:val="clear" w:color="auto" w:fill="auto"/>
            <w:noWrap/>
            <w:vAlign w:val="center"/>
            <w:hideMark/>
          </w:tcPr>
          <w:p w14:paraId="4CAF5B6B" w14:textId="17D2D428" w:rsidR="00F27817" w:rsidRPr="004034B4" w:rsidRDefault="00F94827" w:rsidP="00AD76A7">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GTY963</w:t>
            </w:r>
          </w:p>
        </w:tc>
        <w:tc>
          <w:tcPr>
            <w:tcW w:w="557" w:type="pct"/>
            <w:vMerge w:val="restart"/>
            <w:tcBorders>
              <w:top w:val="nil"/>
              <w:left w:val="nil"/>
              <w:right w:val="single" w:sz="4" w:space="0" w:color="auto"/>
            </w:tcBorders>
            <w:shd w:val="clear" w:color="auto" w:fill="auto"/>
            <w:noWrap/>
            <w:vAlign w:val="center"/>
            <w:hideMark/>
          </w:tcPr>
          <w:p w14:paraId="7E52FBE6" w14:textId="02F006C2" w:rsidR="00F27817" w:rsidRPr="004034B4"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Planta Daza-Pasto</w:t>
            </w:r>
          </w:p>
        </w:tc>
        <w:tc>
          <w:tcPr>
            <w:tcW w:w="237" w:type="pct"/>
            <w:tcBorders>
              <w:top w:val="nil"/>
              <w:left w:val="nil"/>
              <w:bottom w:val="single" w:sz="4" w:space="0" w:color="auto"/>
              <w:right w:val="single" w:sz="4" w:space="0" w:color="auto"/>
            </w:tcBorders>
            <w:shd w:val="clear" w:color="auto" w:fill="auto"/>
            <w:noWrap/>
            <w:vAlign w:val="center"/>
            <w:hideMark/>
          </w:tcPr>
          <w:p w14:paraId="50969333" w14:textId="2185610B"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hideMark/>
          </w:tcPr>
          <w:p w14:paraId="3B99F40E" w14:textId="13F0C2BD" w:rsidR="00F27817" w:rsidRPr="004034B4" w:rsidRDefault="00F2781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hideMark/>
          </w:tcPr>
          <w:p w14:paraId="1C347F7A" w14:textId="095F5BF0" w:rsidR="00F27817" w:rsidRPr="004034B4" w:rsidRDefault="00AD76A7"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c>
          <w:tcPr>
            <w:tcW w:w="282" w:type="pct"/>
            <w:tcBorders>
              <w:top w:val="nil"/>
              <w:left w:val="nil"/>
              <w:bottom w:val="single" w:sz="4" w:space="0" w:color="auto"/>
              <w:right w:val="single" w:sz="4" w:space="0" w:color="auto"/>
            </w:tcBorders>
            <w:shd w:val="clear" w:color="auto" w:fill="auto"/>
            <w:noWrap/>
            <w:vAlign w:val="center"/>
            <w:hideMark/>
          </w:tcPr>
          <w:p w14:paraId="250B1C40" w14:textId="54F60A28" w:rsidR="00F27817" w:rsidRPr="004034B4" w:rsidRDefault="00502E1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c>
          <w:tcPr>
            <w:tcW w:w="289" w:type="pct"/>
            <w:tcBorders>
              <w:top w:val="nil"/>
              <w:left w:val="nil"/>
              <w:bottom w:val="single" w:sz="4" w:space="0" w:color="auto"/>
              <w:right w:val="single" w:sz="4" w:space="0" w:color="auto"/>
            </w:tcBorders>
            <w:shd w:val="clear" w:color="auto" w:fill="auto"/>
            <w:noWrap/>
            <w:vAlign w:val="center"/>
            <w:hideMark/>
          </w:tcPr>
          <w:p w14:paraId="36478E2E" w14:textId="684ED66B" w:rsidR="00F27817" w:rsidRPr="004034B4" w:rsidRDefault="00502E1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476" w:type="pct"/>
            <w:tcBorders>
              <w:top w:val="nil"/>
              <w:left w:val="nil"/>
              <w:bottom w:val="single" w:sz="4" w:space="0" w:color="auto"/>
              <w:right w:val="single" w:sz="4" w:space="0" w:color="auto"/>
            </w:tcBorders>
            <w:shd w:val="clear" w:color="auto" w:fill="auto"/>
            <w:noWrap/>
            <w:vAlign w:val="center"/>
            <w:hideMark/>
          </w:tcPr>
          <w:p w14:paraId="722646C3" w14:textId="2D1D5971" w:rsidR="00F27817" w:rsidRPr="004034B4" w:rsidRDefault="00502E15" w:rsidP="002915FD">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57</w:t>
            </w:r>
          </w:p>
        </w:tc>
      </w:tr>
      <w:tr w:rsidR="00F27817" w:rsidRPr="004034B4" w14:paraId="58B50C42"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539DBC79" w14:textId="3D9D6430" w:rsidR="00F27817" w:rsidRDefault="006C3401"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Tuquerres</w:t>
            </w:r>
          </w:p>
        </w:tc>
        <w:tc>
          <w:tcPr>
            <w:tcW w:w="877" w:type="pct"/>
            <w:vMerge/>
            <w:tcBorders>
              <w:left w:val="nil"/>
              <w:right w:val="single" w:sz="4" w:space="0" w:color="auto"/>
            </w:tcBorders>
            <w:shd w:val="clear" w:color="auto" w:fill="auto"/>
            <w:noWrap/>
            <w:vAlign w:val="center"/>
          </w:tcPr>
          <w:p w14:paraId="65545488"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F3BD8CB"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65F8D975"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16BB4522" w14:textId="046197DC"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957E4D9" w14:textId="2F0B7CBC"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2BF314DA" w14:textId="37894A0B" w:rsidR="00F2781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c>
          <w:tcPr>
            <w:tcW w:w="282" w:type="pct"/>
            <w:tcBorders>
              <w:top w:val="nil"/>
              <w:left w:val="nil"/>
              <w:bottom w:val="single" w:sz="4" w:space="0" w:color="auto"/>
              <w:right w:val="single" w:sz="4" w:space="0" w:color="auto"/>
            </w:tcBorders>
            <w:shd w:val="clear" w:color="auto" w:fill="auto"/>
            <w:noWrap/>
            <w:vAlign w:val="center"/>
          </w:tcPr>
          <w:p w14:paraId="2773B5A1" w14:textId="143A8AE7"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1D0BB170" w14:textId="3BDAD12C"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64A2E842" w14:textId="4FC6BCA1"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50</w:t>
            </w:r>
          </w:p>
        </w:tc>
      </w:tr>
      <w:tr w:rsidR="00F27817" w:rsidRPr="004034B4" w14:paraId="633B704F"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3F2F678E" w14:textId="48982CAA" w:rsidR="00F27817" w:rsidRDefault="006C3401"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Tumaco</w:t>
            </w:r>
          </w:p>
        </w:tc>
        <w:tc>
          <w:tcPr>
            <w:tcW w:w="877" w:type="pct"/>
            <w:vMerge/>
            <w:tcBorders>
              <w:left w:val="nil"/>
              <w:right w:val="single" w:sz="4" w:space="0" w:color="auto"/>
            </w:tcBorders>
            <w:shd w:val="clear" w:color="auto" w:fill="auto"/>
            <w:noWrap/>
            <w:vAlign w:val="center"/>
          </w:tcPr>
          <w:p w14:paraId="18A48695"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ACBCD5B"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779203FB"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7AFB1FD" w14:textId="0AD9BEC0"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A4C0FD9" w14:textId="5E7781FF"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0308E8FA" w14:textId="583DFA31" w:rsidR="00F2781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c>
          <w:tcPr>
            <w:tcW w:w="282" w:type="pct"/>
            <w:tcBorders>
              <w:top w:val="nil"/>
              <w:left w:val="nil"/>
              <w:bottom w:val="single" w:sz="4" w:space="0" w:color="auto"/>
              <w:right w:val="single" w:sz="4" w:space="0" w:color="auto"/>
            </w:tcBorders>
            <w:shd w:val="clear" w:color="auto" w:fill="auto"/>
            <w:noWrap/>
            <w:vAlign w:val="center"/>
          </w:tcPr>
          <w:p w14:paraId="07DE7CF1" w14:textId="305DCB35"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3</w:t>
            </w:r>
          </w:p>
        </w:tc>
        <w:tc>
          <w:tcPr>
            <w:tcW w:w="289" w:type="pct"/>
            <w:tcBorders>
              <w:top w:val="nil"/>
              <w:left w:val="nil"/>
              <w:bottom w:val="single" w:sz="4" w:space="0" w:color="auto"/>
              <w:right w:val="single" w:sz="4" w:space="0" w:color="auto"/>
            </w:tcBorders>
            <w:shd w:val="clear" w:color="auto" w:fill="auto"/>
            <w:noWrap/>
            <w:vAlign w:val="center"/>
          </w:tcPr>
          <w:p w14:paraId="7D6BCCEA" w14:textId="7BC2DFE4"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2BA13A04" w14:textId="5DE34BB8"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9</w:t>
            </w:r>
          </w:p>
        </w:tc>
      </w:tr>
      <w:tr w:rsidR="00F27817" w:rsidRPr="004034B4" w14:paraId="0E027A18"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292F4E48" w14:textId="21E9D416" w:rsidR="00F27817" w:rsidRDefault="006C3401"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Ipiales</w:t>
            </w:r>
          </w:p>
        </w:tc>
        <w:tc>
          <w:tcPr>
            <w:tcW w:w="877" w:type="pct"/>
            <w:vMerge/>
            <w:tcBorders>
              <w:left w:val="nil"/>
              <w:right w:val="single" w:sz="4" w:space="0" w:color="auto"/>
            </w:tcBorders>
            <w:shd w:val="clear" w:color="auto" w:fill="auto"/>
            <w:noWrap/>
            <w:vAlign w:val="center"/>
          </w:tcPr>
          <w:p w14:paraId="16DAEED5" w14:textId="77777777" w:rsidR="00F27817" w:rsidRDefault="00F2781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68093093" w14:textId="77777777" w:rsidR="00F27817" w:rsidRDefault="00F2781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43997761" w14:textId="77777777" w:rsidR="00F27817" w:rsidRDefault="00F2781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7185A75E" w14:textId="681A66AF" w:rsidR="00F27817" w:rsidRPr="004034B4"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F72A6E7" w14:textId="57E236FE" w:rsidR="00F27817" w:rsidRDefault="00F2781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224" w:type="pct"/>
            <w:tcBorders>
              <w:top w:val="nil"/>
              <w:left w:val="nil"/>
              <w:bottom w:val="single" w:sz="4" w:space="0" w:color="auto"/>
              <w:right w:val="single" w:sz="4" w:space="0" w:color="auto"/>
            </w:tcBorders>
            <w:shd w:val="clear" w:color="auto" w:fill="auto"/>
            <w:noWrap/>
            <w:vAlign w:val="center"/>
          </w:tcPr>
          <w:p w14:paraId="5C79B92B" w14:textId="313C41F5" w:rsidR="00F2781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c>
          <w:tcPr>
            <w:tcW w:w="282" w:type="pct"/>
            <w:tcBorders>
              <w:top w:val="nil"/>
              <w:left w:val="nil"/>
              <w:bottom w:val="single" w:sz="4" w:space="0" w:color="auto"/>
              <w:right w:val="single" w:sz="4" w:space="0" w:color="auto"/>
            </w:tcBorders>
            <w:shd w:val="clear" w:color="auto" w:fill="auto"/>
            <w:noWrap/>
            <w:vAlign w:val="center"/>
          </w:tcPr>
          <w:p w14:paraId="44C18AE0" w14:textId="07AEFD7E"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4FF98E90" w14:textId="180BF8E3"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33DF0653" w14:textId="5447BD07" w:rsidR="00F2781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6C3401" w:rsidRPr="004034B4" w14:paraId="7C79C0B1"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155B3663" w14:textId="604538DA"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Mocoa</w:t>
            </w:r>
          </w:p>
        </w:tc>
        <w:tc>
          <w:tcPr>
            <w:tcW w:w="877" w:type="pct"/>
            <w:vMerge/>
            <w:tcBorders>
              <w:left w:val="nil"/>
              <w:right w:val="single" w:sz="4" w:space="0" w:color="auto"/>
            </w:tcBorders>
            <w:shd w:val="clear" w:color="auto" w:fill="auto"/>
            <w:noWrap/>
            <w:vAlign w:val="center"/>
          </w:tcPr>
          <w:p w14:paraId="67422C16"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0A223B4"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174096D2"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23E6B575" w14:textId="7E6B392B"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64CC01B3" w14:textId="685F1D8C"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016A12B6" w14:textId="5E823AF6"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12</w:t>
            </w:r>
          </w:p>
        </w:tc>
        <w:tc>
          <w:tcPr>
            <w:tcW w:w="282" w:type="pct"/>
            <w:tcBorders>
              <w:top w:val="nil"/>
              <w:left w:val="nil"/>
              <w:bottom w:val="single" w:sz="4" w:space="0" w:color="auto"/>
              <w:right w:val="single" w:sz="4" w:space="0" w:color="auto"/>
            </w:tcBorders>
            <w:shd w:val="clear" w:color="auto" w:fill="auto"/>
            <w:noWrap/>
            <w:vAlign w:val="center"/>
          </w:tcPr>
          <w:p w14:paraId="5D5C8C0F" w14:textId="500EB734"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9" w:type="pct"/>
            <w:tcBorders>
              <w:top w:val="nil"/>
              <w:left w:val="nil"/>
              <w:bottom w:val="single" w:sz="4" w:space="0" w:color="auto"/>
              <w:right w:val="single" w:sz="4" w:space="0" w:color="auto"/>
            </w:tcBorders>
            <w:shd w:val="clear" w:color="auto" w:fill="auto"/>
            <w:noWrap/>
            <w:vAlign w:val="center"/>
          </w:tcPr>
          <w:p w14:paraId="42760147" w14:textId="59D6B388"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476" w:type="pct"/>
            <w:tcBorders>
              <w:top w:val="nil"/>
              <w:left w:val="nil"/>
              <w:bottom w:val="single" w:sz="4" w:space="0" w:color="auto"/>
              <w:right w:val="single" w:sz="4" w:space="0" w:color="auto"/>
            </w:tcBorders>
            <w:shd w:val="clear" w:color="auto" w:fill="auto"/>
            <w:noWrap/>
            <w:vAlign w:val="center"/>
          </w:tcPr>
          <w:p w14:paraId="441BE054" w14:textId="3A2F558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14</w:t>
            </w:r>
          </w:p>
        </w:tc>
      </w:tr>
      <w:tr w:rsidR="006C3401" w:rsidRPr="004034B4" w14:paraId="393D6DDB"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411A2FD7" w14:textId="5BB29F4F"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Puerto Asís</w:t>
            </w:r>
          </w:p>
        </w:tc>
        <w:tc>
          <w:tcPr>
            <w:tcW w:w="877" w:type="pct"/>
            <w:vMerge/>
            <w:tcBorders>
              <w:left w:val="nil"/>
              <w:right w:val="single" w:sz="4" w:space="0" w:color="auto"/>
            </w:tcBorders>
            <w:shd w:val="clear" w:color="auto" w:fill="auto"/>
            <w:noWrap/>
            <w:vAlign w:val="center"/>
          </w:tcPr>
          <w:p w14:paraId="24AA21B9"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2DDC8F26"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016C6F96"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8018B9C" w14:textId="76609B97"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E55A967" w14:textId="7CC553E6"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2750AF88" w14:textId="7809B805"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2" w:type="pct"/>
            <w:tcBorders>
              <w:top w:val="nil"/>
              <w:left w:val="nil"/>
              <w:bottom w:val="single" w:sz="4" w:space="0" w:color="auto"/>
              <w:right w:val="single" w:sz="4" w:space="0" w:color="auto"/>
            </w:tcBorders>
            <w:shd w:val="clear" w:color="auto" w:fill="auto"/>
            <w:noWrap/>
            <w:vAlign w:val="center"/>
          </w:tcPr>
          <w:p w14:paraId="5D6AC973" w14:textId="17583D9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9" w:type="pct"/>
            <w:tcBorders>
              <w:top w:val="nil"/>
              <w:left w:val="nil"/>
              <w:bottom w:val="single" w:sz="4" w:space="0" w:color="auto"/>
              <w:right w:val="single" w:sz="4" w:space="0" w:color="auto"/>
            </w:tcBorders>
            <w:shd w:val="clear" w:color="auto" w:fill="auto"/>
            <w:noWrap/>
            <w:vAlign w:val="center"/>
          </w:tcPr>
          <w:p w14:paraId="64BF20D5" w14:textId="08CA558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135B8657" w14:textId="70B1C306"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w:t>
            </w:r>
          </w:p>
        </w:tc>
      </w:tr>
      <w:tr w:rsidR="00AD76A7" w:rsidRPr="004034B4" w14:paraId="17929785"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67C5E540" w14:textId="298E6089" w:rsidR="00AD76A7"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Sibundoy</w:t>
            </w:r>
          </w:p>
        </w:tc>
        <w:tc>
          <w:tcPr>
            <w:tcW w:w="877" w:type="pct"/>
            <w:vMerge/>
            <w:tcBorders>
              <w:left w:val="nil"/>
              <w:right w:val="single" w:sz="4" w:space="0" w:color="auto"/>
            </w:tcBorders>
            <w:shd w:val="clear" w:color="auto" w:fill="auto"/>
            <w:noWrap/>
            <w:vAlign w:val="center"/>
          </w:tcPr>
          <w:p w14:paraId="2DF8B9D8" w14:textId="77777777" w:rsidR="00AD76A7" w:rsidRDefault="00AD76A7"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39FE5508" w14:textId="77777777" w:rsidR="00AD76A7" w:rsidRDefault="00AD76A7"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6D10EB45" w14:textId="77777777" w:rsidR="00AD76A7" w:rsidRDefault="00AD76A7"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D1EAE54" w14:textId="6E1167D4" w:rsidR="00AD76A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5D129485" w14:textId="00BD63AF" w:rsidR="00AD76A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2CD8A183" w14:textId="2BEBDD22" w:rsidR="00AD76A7"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59</w:t>
            </w:r>
          </w:p>
        </w:tc>
        <w:tc>
          <w:tcPr>
            <w:tcW w:w="282" w:type="pct"/>
            <w:tcBorders>
              <w:top w:val="nil"/>
              <w:left w:val="nil"/>
              <w:bottom w:val="single" w:sz="4" w:space="0" w:color="auto"/>
              <w:right w:val="single" w:sz="4" w:space="0" w:color="auto"/>
            </w:tcBorders>
            <w:shd w:val="clear" w:color="auto" w:fill="auto"/>
            <w:noWrap/>
            <w:vAlign w:val="center"/>
          </w:tcPr>
          <w:p w14:paraId="0DB8E759" w14:textId="73F538A2" w:rsidR="00AD76A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w:t>
            </w:r>
          </w:p>
        </w:tc>
        <w:tc>
          <w:tcPr>
            <w:tcW w:w="289" w:type="pct"/>
            <w:tcBorders>
              <w:top w:val="nil"/>
              <w:left w:val="nil"/>
              <w:bottom w:val="single" w:sz="4" w:space="0" w:color="auto"/>
              <w:right w:val="single" w:sz="4" w:space="0" w:color="auto"/>
            </w:tcBorders>
            <w:shd w:val="clear" w:color="auto" w:fill="auto"/>
            <w:noWrap/>
            <w:vAlign w:val="center"/>
          </w:tcPr>
          <w:p w14:paraId="0990031F" w14:textId="16AFDA79" w:rsidR="00AD76A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c>
          <w:tcPr>
            <w:tcW w:w="476" w:type="pct"/>
            <w:tcBorders>
              <w:top w:val="nil"/>
              <w:left w:val="nil"/>
              <w:bottom w:val="single" w:sz="4" w:space="0" w:color="auto"/>
              <w:right w:val="single" w:sz="4" w:space="0" w:color="auto"/>
            </w:tcBorders>
            <w:shd w:val="clear" w:color="auto" w:fill="auto"/>
            <w:noWrap/>
            <w:vAlign w:val="center"/>
          </w:tcPr>
          <w:p w14:paraId="74D4822B" w14:textId="5EE76E43" w:rsidR="00AD76A7"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65</w:t>
            </w:r>
          </w:p>
        </w:tc>
      </w:tr>
      <w:tr w:rsidR="006C3401" w:rsidRPr="004034B4" w14:paraId="099CE8EB"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13697BC1" w14:textId="6430A74A"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Pitalito</w:t>
            </w:r>
          </w:p>
        </w:tc>
        <w:tc>
          <w:tcPr>
            <w:tcW w:w="877" w:type="pct"/>
            <w:vMerge/>
            <w:tcBorders>
              <w:left w:val="nil"/>
              <w:right w:val="single" w:sz="4" w:space="0" w:color="auto"/>
            </w:tcBorders>
            <w:shd w:val="clear" w:color="auto" w:fill="auto"/>
            <w:noWrap/>
            <w:vAlign w:val="center"/>
          </w:tcPr>
          <w:p w14:paraId="50BD691D"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0D765AC0"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108429BB"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3941A454" w14:textId="74D9B256"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264A099A" w14:textId="1F31A0E5"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015F1FAF" w14:textId="00920E47"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c>
          <w:tcPr>
            <w:tcW w:w="282" w:type="pct"/>
            <w:tcBorders>
              <w:top w:val="nil"/>
              <w:left w:val="nil"/>
              <w:bottom w:val="single" w:sz="4" w:space="0" w:color="auto"/>
              <w:right w:val="single" w:sz="4" w:space="0" w:color="auto"/>
            </w:tcBorders>
            <w:shd w:val="clear" w:color="auto" w:fill="auto"/>
            <w:noWrap/>
            <w:vAlign w:val="center"/>
          </w:tcPr>
          <w:p w14:paraId="394F1BAC" w14:textId="2CC06DC9"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2AE55793" w14:textId="3B11AF80"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3B5D6949" w14:textId="5118E225"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5</w:t>
            </w:r>
          </w:p>
        </w:tc>
      </w:tr>
      <w:tr w:rsidR="006C3401" w:rsidRPr="004034B4" w14:paraId="58CE1ACF" w14:textId="77777777" w:rsidTr="00FF0445">
        <w:trPr>
          <w:trHeight w:val="300"/>
        </w:trPr>
        <w:tc>
          <w:tcPr>
            <w:tcW w:w="1266" w:type="pct"/>
            <w:tcBorders>
              <w:top w:val="nil"/>
              <w:left w:val="single" w:sz="4" w:space="0" w:color="auto"/>
              <w:bottom w:val="single" w:sz="4" w:space="0" w:color="auto"/>
              <w:right w:val="single" w:sz="4" w:space="0" w:color="auto"/>
            </w:tcBorders>
            <w:shd w:val="clear" w:color="auto" w:fill="auto"/>
            <w:noWrap/>
            <w:vAlign w:val="center"/>
          </w:tcPr>
          <w:p w14:paraId="10D94F02" w14:textId="66A9E28D" w:rsidR="006C3401" w:rsidRDefault="00AD76A7" w:rsidP="00FE4054">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Florencia</w:t>
            </w:r>
          </w:p>
        </w:tc>
        <w:tc>
          <w:tcPr>
            <w:tcW w:w="877" w:type="pct"/>
            <w:vMerge/>
            <w:tcBorders>
              <w:left w:val="nil"/>
              <w:right w:val="single" w:sz="4" w:space="0" w:color="auto"/>
            </w:tcBorders>
            <w:shd w:val="clear" w:color="auto" w:fill="auto"/>
            <w:noWrap/>
            <w:vAlign w:val="center"/>
          </w:tcPr>
          <w:p w14:paraId="7BB8A869" w14:textId="77777777" w:rsidR="006C3401" w:rsidRDefault="006C3401" w:rsidP="00FE4054">
            <w:pPr>
              <w:rPr>
                <w:rFonts w:ascii="Arial" w:eastAsia="Times New Roman" w:hAnsi="Arial" w:cs="Arial"/>
                <w:color w:val="000000"/>
                <w:sz w:val="16"/>
                <w:szCs w:val="16"/>
                <w:lang w:val="es-CO" w:eastAsia="es-CO"/>
              </w:rPr>
            </w:pPr>
          </w:p>
        </w:tc>
        <w:tc>
          <w:tcPr>
            <w:tcW w:w="553" w:type="pct"/>
            <w:vMerge/>
            <w:tcBorders>
              <w:left w:val="nil"/>
              <w:right w:val="single" w:sz="4" w:space="0" w:color="auto"/>
            </w:tcBorders>
            <w:shd w:val="clear" w:color="auto" w:fill="auto"/>
            <w:noWrap/>
            <w:vAlign w:val="center"/>
          </w:tcPr>
          <w:p w14:paraId="7621B62F" w14:textId="77777777" w:rsidR="006C3401" w:rsidRDefault="006C3401" w:rsidP="00FE4054">
            <w:pPr>
              <w:rPr>
                <w:rFonts w:ascii="Arial" w:eastAsia="Times New Roman" w:hAnsi="Arial" w:cs="Arial"/>
                <w:color w:val="000000"/>
                <w:sz w:val="16"/>
                <w:szCs w:val="16"/>
                <w:lang w:val="es-CO" w:eastAsia="es-CO"/>
              </w:rPr>
            </w:pPr>
          </w:p>
        </w:tc>
        <w:tc>
          <w:tcPr>
            <w:tcW w:w="557" w:type="pct"/>
            <w:vMerge/>
            <w:tcBorders>
              <w:left w:val="nil"/>
              <w:right w:val="single" w:sz="4" w:space="0" w:color="auto"/>
            </w:tcBorders>
            <w:shd w:val="clear" w:color="auto" w:fill="auto"/>
            <w:noWrap/>
            <w:vAlign w:val="center"/>
          </w:tcPr>
          <w:p w14:paraId="0657149A" w14:textId="77777777" w:rsidR="006C3401" w:rsidRDefault="006C3401" w:rsidP="00FE4054">
            <w:pPr>
              <w:jc w:val="center"/>
              <w:rPr>
                <w:rFonts w:ascii="Arial" w:eastAsia="Times New Roman" w:hAnsi="Arial" w:cs="Arial"/>
                <w:color w:val="000000"/>
                <w:sz w:val="16"/>
                <w:szCs w:val="16"/>
                <w:lang w:val="es-CO" w:eastAsia="es-CO"/>
              </w:rPr>
            </w:pPr>
          </w:p>
        </w:tc>
        <w:tc>
          <w:tcPr>
            <w:tcW w:w="237" w:type="pct"/>
            <w:tcBorders>
              <w:top w:val="nil"/>
              <w:left w:val="nil"/>
              <w:bottom w:val="single" w:sz="4" w:space="0" w:color="auto"/>
              <w:right w:val="single" w:sz="4" w:space="0" w:color="auto"/>
            </w:tcBorders>
            <w:shd w:val="clear" w:color="auto" w:fill="auto"/>
            <w:noWrap/>
            <w:vAlign w:val="center"/>
          </w:tcPr>
          <w:p w14:paraId="55BDFE3C" w14:textId="12A8AFD5"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39" w:type="pct"/>
            <w:tcBorders>
              <w:top w:val="nil"/>
              <w:left w:val="nil"/>
              <w:bottom w:val="single" w:sz="4" w:space="0" w:color="auto"/>
              <w:right w:val="single" w:sz="4" w:space="0" w:color="auto"/>
            </w:tcBorders>
            <w:shd w:val="clear" w:color="auto" w:fill="auto"/>
            <w:noWrap/>
            <w:vAlign w:val="center"/>
          </w:tcPr>
          <w:p w14:paraId="74CF16AA" w14:textId="03A0C881"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24" w:type="pct"/>
            <w:tcBorders>
              <w:top w:val="nil"/>
              <w:left w:val="nil"/>
              <w:bottom w:val="single" w:sz="4" w:space="0" w:color="auto"/>
              <w:right w:val="single" w:sz="4" w:space="0" w:color="auto"/>
            </w:tcBorders>
            <w:shd w:val="clear" w:color="auto" w:fill="auto"/>
            <w:noWrap/>
            <w:vAlign w:val="center"/>
          </w:tcPr>
          <w:p w14:paraId="47A573EA" w14:textId="67397972" w:rsidR="006C3401" w:rsidRDefault="00AD76A7"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c>
          <w:tcPr>
            <w:tcW w:w="282" w:type="pct"/>
            <w:tcBorders>
              <w:top w:val="nil"/>
              <w:left w:val="nil"/>
              <w:bottom w:val="single" w:sz="4" w:space="0" w:color="auto"/>
              <w:right w:val="single" w:sz="4" w:space="0" w:color="auto"/>
            </w:tcBorders>
            <w:shd w:val="clear" w:color="auto" w:fill="auto"/>
            <w:noWrap/>
            <w:vAlign w:val="center"/>
          </w:tcPr>
          <w:p w14:paraId="315CB119" w14:textId="66565967"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289" w:type="pct"/>
            <w:tcBorders>
              <w:top w:val="nil"/>
              <w:left w:val="nil"/>
              <w:bottom w:val="single" w:sz="4" w:space="0" w:color="auto"/>
              <w:right w:val="single" w:sz="4" w:space="0" w:color="auto"/>
            </w:tcBorders>
            <w:shd w:val="clear" w:color="auto" w:fill="auto"/>
            <w:noWrap/>
            <w:vAlign w:val="center"/>
          </w:tcPr>
          <w:p w14:paraId="4C02E4CC" w14:textId="1ACD5E17"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p>
        </w:tc>
        <w:tc>
          <w:tcPr>
            <w:tcW w:w="476" w:type="pct"/>
            <w:tcBorders>
              <w:top w:val="nil"/>
              <w:left w:val="nil"/>
              <w:bottom w:val="single" w:sz="4" w:space="0" w:color="auto"/>
              <w:right w:val="single" w:sz="4" w:space="0" w:color="auto"/>
            </w:tcBorders>
            <w:shd w:val="clear" w:color="auto" w:fill="auto"/>
            <w:noWrap/>
            <w:vAlign w:val="center"/>
          </w:tcPr>
          <w:p w14:paraId="26104259" w14:textId="6D06619C" w:rsidR="006C3401" w:rsidRDefault="00502E15" w:rsidP="00FE4054">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6</w:t>
            </w:r>
          </w:p>
        </w:tc>
      </w:tr>
      <w:tr w:rsidR="00FE4054" w:rsidRPr="004034B4" w14:paraId="58750079" w14:textId="77777777" w:rsidTr="00EF7119">
        <w:trPr>
          <w:trHeight w:val="300"/>
        </w:trPr>
        <w:tc>
          <w:tcPr>
            <w:tcW w:w="4524"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4FF99E4" w14:textId="70BA5415" w:rsidR="00FE4054" w:rsidRPr="004034B4" w:rsidRDefault="00FE4054" w:rsidP="00FE4054">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Pr>
                <w:rFonts w:ascii="Arial" w:eastAsia="Times New Roman" w:hAnsi="Arial" w:cs="Arial"/>
                <w:b/>
                <w:bCs/>
                <w:color w:val="000000"/>
                <w:sz w:val="16"/>
                <w:szCs w:val="16"/>
                <w:lang w:val="es-CO" w:eastAsia="es-CO"/>
              </w:rPr>
              <w:t xml:space="preserve"> </w:t>
            </w:r>
          </w:p>
        </w:tc>
        <w:tc>
          <w:tcPr>
            <w:tcW w:w="476" w:type="pct"/>
            <w:tcBorders>
              <w:top w:val="single" w:sz="4" w:space="0" w:color="auto"/>
              <w:left w:val="nil"/>
              <w:bottom w:val="single" w:sz="4" w:space="0" w:color="auto"/>
              <w:right w:val="single" w:sz="4" w:space="0" w:color="auto"/>
            </w:tcBorders>
            <w:shd w:val="clear" w:color="000000" w:fill="C5D9F1"/>
            <w:noWrap/>
            <w:vAlign w:val="center"/>
            <w:hideMark/>
          </w:tcPr>
          <w:p w14:paraId="7CBF783F" w14:textId="179CCAA6" w:rsidR="00FE4054" w:rsidRPr="004034B4" w:rsidRDefault="00502E15" w:rsidP="00FE4054">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213</w:t>
            </w:r>
          </w:p>
        </w:tc>
      </w:tr>
    </w:tbl>
    <w:p w14:paraId="51F5AFFF" w14:textId="77777777" w:rsidR="00C72F1A" w:rsidRDefault="00C72F1A" w:rsidP="004943A7">
      <w:pPr>
        <w:rPr>
          <w:rFonts w:ascii="Arial" w:hAnsi="Arial" w:cs="Arial"/>
          <w:b/>
        </w:rPr>
      </w:pPr>
    </w:p>
    <w:tbl>
      <w:tblPr>
        <w:tblW w:w="5055" w:type="pct"/>
        <w:tblCellMar>
          <w:left w:w="70" w:type="dxa"/>
          <w:right w:w="70" w:type="dxa"/>
        </w:tblCellMar>
        <w:tblLook w:val="04A0" w:firstRow="1" w:lastRow="0" w:firstColumn="1" w:lastColumn="0" w:noHBand="0" w:noVBand="1"/>
      </w:tblPr>
      <w:tblGrid>
        <w:gridCol w:w="5811"/>
        <w:gridCol w:w="423"/>
        <w:gridCol w:w="411"/>
        <w:gridCol w:w="586"/>
        <w:gridCol w:w="425"/>
        <w:gridCol w:w="427"/>
        <w:gridCol w:w="847"/>
      </w:tblGrid>
      <w:tr w:rsidR="004943A7" w:rsidRPr="00AA491B" w14:paraId="2178C7EF" w14:textId="77777777" w:rsidTr="00502E15">
        <w:trPr>
          <w:trHeight w:val="315"/>
        </w:trPr>
        <w:tc>
          <w:tcPr>
            <w:tcW w:w="3254" w:type="pct"/>
            <w:vMerge w:val="restart"/>
            <w:tcBorders>
              <w:right w:val="single" w:sz="4" w:space="0" w:color="auto"/>
            </w:tcBorders>
            <w:shd w:val="clear" w:color="auto" w:fill="auto"/>
            <w:noWrap/>
            <w:vAlign w:val="center"/>
            <w:hideMark/>
          </w:tcPr>
          <w:p w14:paraId="6750E0C1" w14:textId="77777777" w:rsidR="004943A7" w:rsidRPr="00AA491B" w:rsidRDefault="004943A7" w:rsidP="002A7B9C">
            <w:pPr>
              <w:jc w:val="center"/>
              <w:rPr>
                <w:rFonts w:ascii="Arial" w:eastAsia="Times New Roman" w:hAnsi="Arial" w:cs="Arial"/>
                <w:b/>
                <w:bCs/>
                <w:color w:val="FFFFFF"/>
                <w:sz w:val="16"/>
                <w:szCs w:val="16"/>
                <w:lang w:val="es-CO" w:eastAsia="es-CO"/>
              </w:rPr>
            </w:pPr>
          </w:p>
        </w:tc>
        <w:tc>
          <w:tcPr>
            <w:tcW w:w="1746"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4CB2C8C"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502E15" w:rsidRPr="00AA491B" w14:paraId="03E306A8" w14:textId="77777777" w:rsidTr="00502E15">
        <w:trPr>
          <w:trHeight w:val="690"/>
        </w:trPr>
        <w:tc>
          <w:tcPr>
            <w:tcW w:w="3254" w:type="pct"/>
            <w:vMerge/>
            <w:tcBorders>
              <w:bottom w:val="nil"/>
              <w:right w:val="single" w:sz="4" w:space="0" w:color="auto"/>
            </w:tcBorders>
            <w:shd w:val="clear" w:color="auto" w:fill="auto"/>
            <w:vAlign w:val="center"/>
          </w:tcPr>
          <w:p w14:paraId="319AE3D5" w14:textId="77777777" w:rsidR="004943A7" w:rsidRPr="00AA491B" w:rsidRDefault="004943A7" w:rsidP="002A7B9C">
            <w:pPr>
              <w:jc w:val="center"/>
              <w:rPr>
                <w:rFonts w:ascii="Arial" w:eastAsia="Times New Roman" w:hAnsi="Arial" w:cs="Arial"/>
                <w:b/>
                <w:bCs/>
                <w:color w:val="FFFFFF"/>
                <w:sz w:val="16"/>
                <w:szCs w:val="16"/>
                <w:lang w:val="es-CO" w:eastAsia="es-CO"/>
              </w:rPr>
            </w:pPr>
          </w:p>
        </w:tc>
        <w:tc>
          <w:tcPr>
            <w:tcW w:w="23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E232B36" w14:textId="77777777" w:rsidR="004943A7" w:rsidRPr="00A931F5" w:rsidRDefault="004943A7" w:rsidP="002A7B9C">
            <w:pPr>
              <w:jc w:val="center"/>
              <w:rPr>
                <w:rFonts w:ascii="Arial" w:eastAsia="Times New Roman" w:hAnsi="Arial" w:cs="Arial"/>
                <w:bCs/>
                <w:color w:val="000000"/>
                <w:sz w:val="16"/>
                <w:szCs w:val="16"/>
                <w:lang w:val="es-CO" w:eastAsia="es-CO"/>
              </w:rPr>
            </w:pPr>
            <w:r>
              <w:rPr>
                <w:rFonts w:ascii="Arial" w:eastAsia="Times New Roman" w:hAnsi="Arial" w:cs="Arial"/>
                <w:b/>
                <w:bCs/>
                <w:color w:val="000000"/>
                <w:sz w:val="16"/>
                <w:szCs w:val="16"/>
                <w:lang w:val="es-CO" w:eastAsia="es-CO"/>
              </w:rPr>
              <w:t>5</w:t>
            </w:r>
          </w:p>
        </w:tc>
        <w:tc>
          <w:tcPr>
            <w:tcW w:w="230"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63D7F5F" w14:textId="77777777" w:rsidR="004943A7" w:rsidRPr="00A931F5" w:rsidRDefault="004943A7" w:rsidP="002A7B9C">
            <w:pPr>
              <w:jc w:val="center"/>
              <w:rPr>
                <w:rFonts w:ascii="Arial" w:eastAsia="Times New Roman" w:hAnsi="Arial" w:cs="Arial"/>
                <w:bCs/>
                <w:color w:val="000000"/>
                <w:sz w:val="16"/>
                <w:szCs w:val="16"/>
                <w:lang w:val="es-CO" w:eastAsia="es-CO"/>
              </w:rPr>
            </w:pPr>
            <w:r>
              <w:rPr>
                <w:rFonts w:ascii="Arial" w:eastAsia="Times New Roman" w:hAnsi="Arial" w:cs="Arial"/>
                <w:b/>
                <w:bCs/>
                <w:color w:val="000000"/>
                <w:sz w:val="16"/>
                <w:szCs w:val="16"/>
                <w:lang w:val="es-CO" w:eastAsia="es-CO"/>
              </w:rPr>
              <w:t>9</w:t>
            </w:r>
          </w:p>
        </w:tc>
        <w:tc>
          <w:tcPr>
            <w:tcW w:w="32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4C47AA"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23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9660AAA"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239"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AB407A7" w14:textId="77777777" w:rsidR="004943A7" w:rsidRPr="00AA491B" w:rsidRDefault="004943A7" w:rsidP="002A7B9C">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7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7968117" w14:textId="77777777" w:rsidR="004943A7" w:rsidRPr="00AA491B" w:rsidRDefault="004943A7" w:rsidP="002A7B9C">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502E15" w:rsidRPr="00AA491B" w14:paraId="0BC20C13" w14:textId="77777777" w:rsidTr="00502E15">
        <w:trPr>
          <w:trHeight w:val="315"/>
        </w:trPr>
        <w:tc>
          <w:tcPr>
            <w:tcW w:w="3254"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37831075" w14:textId="77777777" w:rsidR="004943A7" w:rsidRPr="00AA491B" w:rsidRDefault="004943A7" w:rsidP="002A7B9C">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recoger</w:t>
            </w:r>
          </w:p>
        </w:tc>
        <w:tc>
          <w:tcPr>
            <w:tcW w:w="23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A1B1F89"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 0</w:t>
            </w:r>
          </w:p>
        </w:tc>
        <w:tc>
          <w:tcPr>
            <w:tcW w:w="23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95AC1A" w14:textId="77777777" w:rsidR="004943A7" w:rsidRPr="00A931F5" w:rsidRDefault="004943A7" w:rsidP="002A7B9C">
            <w:pPr>
              <w:jc w:val="center"/>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0 </w:t>
            </w:r>
          </w:p>
        </w:tc>
        <w:tc>
          <w:tcPr>
            <w:tcW w:w="32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1F8396A" w14:textId="0E8D83E6"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194</w:t>
            </w:r>
          </w:p>
        </w:tc>
        <w:tc>
          <w:tcPr>
            <w:tcW w:w="23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BF546D" w14:textId="6280FB2F"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12</w:t>
            </w:r>
          </w:p>
        </w:tc>
        <w:tc>
          <w:tcPr>
            <w:tcW w:w="239"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916A6ED" w14:textId="2B46D57C"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7</w:t>
            </w:r>
          </w:p>
        </w:tc>
        <w:tc>
          <w:tcPr>
            <w:tcW w:w="475"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50E96F5" w14:textId="03E78BDC" w:rsidR="004943A7" w:rsidRPr="00A931F5" w:rsidRDefault="00502E15" w:rsidP="002A7B9C">
            <w:pPr>
              <w:jc w:val="center"/>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213</w:t>
            </w:r>
          </w:p>
        </w:tc>
      </w:tr>
    </w:tbl>
    <w:p w14:paraId="64B3AD8E" w14:textId="77777777" w:rsidR="004943A7" w:rsidRDefault="004943A7" w:rsidP="00EF4C8A">
      <w:pPr>
        <w:rPr>
          <w:rFonts w:ascii="Arial" w:hAnsi="Arial" w:cs="Arial"/>
        </w:rPr>
      </w:pPr>
    </w:p>
    <w:p w14:paraId="2F60AF93" w14:textId="77777777" w:rsidR="0068006F" w:rsidRDefault="0068006F">
      <w:pPr>
        <w:spacing w:after="160" w:line="259" w:lineRule="auto"/>
        <w:rPr>
          <w:rFonts w:ascii="Arial" w:hAnsi="Arial" w:cs="Arial"/>
        </w:rPr>
      </w:pPr>
      <w:r>
        <w:rPr>
          <w:rFonts w:ascii="Arial" w:hAnsi="Arial" w:cs="Arial"/>
        </w:rPr>
        <w:br w:type="page"/>
      </w:r>
    </w:p>
    <w:p w14:paraId="15FEB16E" w14:textId="19FD3F51" w:rsidR="0068006F" w:rsidRDefault="0068006F" w:rsidP="0068006F">
      <w:pPr>
        <w:pStyle w:val="Textoindependiente"/>
        <w:spacing w:after="0" w:line="240" w:lineRule="auto"/>
        <w:jc w:val="center"/>
        <w:rPr>
          <w:rFonts w:cs="Arial"/>
          <w:b/>
          <w:sz w:val="24"/>
          <w:szCs w:val="24"/>
        </w:rPr>
      </w:pPr>
      <w:r>
        <w:rPr>
          <w:rFonts w:cs="Arial"/>
          <w:b/>
          <w:sz w:val="24"/>
          <w:szCs w:val="24"/>
        </w:rPr>
        <w:t>ANEXO2</w:t>
      </w:r>
    </w:p>
    <w:p w14:paraId="66E97B76" w14:textId="77777777" w:rsidR="0068006F" w:rsidRDefault="0068006F" w:rsidP="0068006F">
      <w:pPr>
        <w:pStyle w:val="Textoindependiente"/>
        <w:spacing w:after="0" w:line="240" w:lineRule="auto"/>
        <w:jc w:val="center"/>
        <w:rPr>
          <w:rFonts w:cs="Arial"/>
          <w:b/>
          <w:sz w:val="24"/>
          <w:szCs w:val="24"/>
        </w:rPr>
      </w:pPr>
    </w:p>
    <w:p w14:paraId="5A4A83BB" w14:textId="7213B79E" w:rsidR="00AA491B" w:rsidRPr="00C95BDA" w:rsidRDefault="0068006F" w:rsidP="00C95BDA">
      <w:pPr>
        <w:pStyle w:val="Textoindependiente"/>
        <w:spacing w:after="0" w:line="240" w:lineRule="auto"/>
        <w:jc w:val="center"/>
        <w:rPr>
          <w:rFonts w:cs="Arial"/>
          <w:b/>
          <w:sz w:val="24"/>
          <w:szCs w:val="24"/>
        </w:rPr>
      </w:pPr>
      <w:r>
        <w:rPr>
          <w:rFonts w:cs="Arial"/>
          <w:b/>
          <w:sz w:val="24"/>
          <w:szCs w:val="24"/>
        </w:rPr>
        <w:t>DESTRUCCIÓ</w:t>
      </w:r>
      <w:r w:rsidR="00C95BDA">
        <w:rPr>
          <w:rFonts w:cs="Arial"/>
          <w:b/>
          <w:sz w:val="24"/>
          <w:szCs w:val="24"/>
        </w:rPr>
        <w:t>N</w:t>
      </w:r>
      <w:r w:rsidR="001D05DD">
        <w:rPr>
          <w:rFonts w:cs="Arial"/>
          <w:b/>
          <w:sz w:val="24"/>
          <w:szCs w:val="24"/>
        </w:rPr>
        <w:t xml:space="preserve"> </w:t>
      </w:r>
      <w:r w:rsidR="00C95BDA">
        <w:rPr>
          <w:rFonts w:cs="Arial"/>
          <w:b/>
          <w:sz w:val="24"/>
          <w:szCs w:val="24"/>
        </w:rPr>
        <w:t>CILINDROS</w:t>
      </w:r>
      <w:r w:rsidR="001D05DD">
        <w:rPr>
          <w:rFonts w:cs="Arial"/>
          <w:b/>
          <w:sz w:val="24"/>
          <w:szCs w:val="24"/>
        </w:rPr>
        <w:t xml:space="preserve"> </w:t>
      </w:r>
      <w:r w:rsidR="00C95BDA">
        <w:rPr>
          <w:rFonts w:cs="Arial"/>
          <w:b/>
          <w:sz w:val="24"/>
          <w:szCs w:val="24"/>
        </w:rPr>
        <w:t>UNIVERSALES</w:t>
      </w:r>
      <w:r w:rsidR="001D05DD">
        <w:rPr>
          <w:rFonts w:cs="Arial"/>
          <w:b/>
          <w:sz w:val="24"/>
          <w:szCs w:val="24"/>
        </w:rPr>
        <w:t xml:space="preserve"> </w:t>
      </w:r>
      <w:r w:rsidR="00C95BDA">
        <w:rPr>
          <w:rFonts w:cs="Arial"/>
          <w:b/>
          <w:sz w:val="24"/>
          <w:szCs w:val="24"/>
        </w:rPr>
        <w:t>REMANENTES</w:t>
      </w:r>
    </w:p>
    <w:p w14:paraId="03256477" w14:textId="77777777" w:rsidR="00AF71E6" w:rsidRDefault="00AF71E6" w:rsidP="00EF4C8A">
      <w:pPr>
        <w:rPr>
          <w:rFonts w:ascii="Arial" w:hAnsi="Arial" w:cs="Arial"/>
        </w:rPr>
      </w:pPr>
    </w:p>
    <w:p w14:paraId="273AE27B" w14:textId="77777777" w:rsidR="000B5342" w:rsidRDefault="000B5342" w:rsidP="000B5342">
      <w:pPr>
        <w:ind w:firstLine="708"/>
        <w:rPr>
          <w:rFonts w:ascii="Arial" w:hAnsi="Arial" w:cs="Arial"/>
          <w:b/>
        </w:rPr>
      </w:pPr>
      <w:r>
        <w:rPr>
          <w:rFonts w:ascii="Arial" w:hAnsi="Arial" w:cs="Arial"/>
          <w:b/>
        </w:rPr>
        <w:t>Caquetá, Huila, Nariño y Putumayo</w:t>
      </w:r>
    </w:p>
    <w:p w14:paraId="5421D7C0" w14:textId="45C503CE" w:rsidR="0068006F" w:rsidRDefault="0068006F" w:rsidP="0068006F">
      <w:pPr>
        <w:rPr>
          <w:rFonts w:ascii="Arial" w:hAnsi="Arial" w:cs="Arial"/>
          <w:b/>
        </w:rPr>
      </w:pPr>
    </w:p>
    <w:tbl>
      <w:tblPr>
        <w:tblW w:w="5058" w:type="pct"/>
        <w:tblLayout w:type="fixed"/>
        <w:tblCellMar>
          <w:left w:w="70" w:type="dxa"/>
          <w:right w:w="70" w:type="dxa"/>
        </w:tblCellMar>
        <w:tblLook w:val="04A0" w:firstRow="1" w:lastRow="0" w:firstColumn="1" w:lastColumn="0" w:noHBand="0" w:noVBand="1"/>
      </w:tblPr>
      <w:tblGrid>
        <w:gridCol w:w="1526"/>
        <w:gridCol w:w="1401"/>
        <w:gridCol w:w="1121"/>
        <w:gridCol w:w="1122"/>
        <w:gridCol w:w="633"/>
        <w:gridCol w:w="567"/>
        <w:gridCol w:w="567"/>
        <w:gridCol w:w="574"/>
        <w:gridCol w:w="599"/>
        <w:gridCol w:w="810"/>
      </w:tblGrid>
      <w:tr w:rsidR="00C95BDA" w:rsidRPr="00C95BDA" w14:paraId="78FB23FD" w14:textId="77777777" w:rsidTr="007278BB">
        <w:trPr>
          <w:trHeight w:val="315"/>
        </w:trPr>
        <w:tc>
          <w:tcPr>
            <w:tcW w:w="2897" w:type="pct"/>
            <w:gridSpan w:val="4"/>
            <w:tcBorders>
              <w:top w:val="single" w:sz="8" w:space="0" w:color="auto"/>
              <w:left w:val="single" w:sz="8" w:space="0" w:color="000000"/>
              <w:bottom w:val="single" w:sz="4" w:space="0" w:color="auto"/>
              <w:right w:val="single" w:sz="8" w:space="0" w:color="000000"/>
            </w:tcBorders>
            <w:shd w:val="clear" w:color="000000" w:fill="538DD5"/>
            <w:noWrap/>
            <w:vAlign w:val="center"/>
            <w:hideMark/>
          </w:tcPr>
          <w:p w14:paraId="69B4CEF2"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2103" w:type="pct"/>
            <w:gridSpan w:val="6"/>
            <w:tcBorders>
              <w:top w:val="single" w:sz="8" w:space="0" w:color="auto"/>
              <w:left w:val="nil"/>
              <w:bottom w:val="single" w:sz="4" w:space="0" w:color="auto"/>
              <w:right w:val="single" w:sz="8" w:space="0" w:color="000000"/>
            </w:tcBorders>
            <w:shd w:val="clear" w:color="000000" w:fill="95B3D7"/>
            <w:noWrap/>
            <w:vAlign w:val="center"/>
            <w:hideMark/>
          </w:tcPr>
          <w:p w14:paraId="5874194A" w14:textId="57643EA2" w:rsidR="00C95BDA" w:rsidRPr="00C95BDA" w:rsidRDefault="006039F0" w:rsidP="00C95BDA">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Capacidad </w:t>
            </w:r>
            <w:r w:rsidRPr="004034B4">
              <w:rPr>
                <w:rFonts w:ascii="Arial" w:eastAsia="Times New Roman" w:hAnsi="Arial" w:cs="Arial"/>
                <w:b/>
                <w:bCs/>
                <w:color w:val="000000"/>
                <w:sz w:val="16"/>
                <w:szCs w:val="16"/>
                <w:lang w:val="es-CO" w:eastAsia="es-CO"/>
              </w:rPr>
              <w:t>Cilindros Remanentes</w:t>
            </w:r>
          </w:p>
        </w:tc>
      </w:tr>
      <w:tr w:rsidR="000A6361" w:rsidRPr="00C95BDA" w14:paraId="72D6BF37" w14:textId="77777777" w:rsidTr="007278BB">
        <w:trPr>
          <w:trHeight w:val="465"/>
        </w:trPr>
        <w:tc>
          <w:tcPr>
            <w:tcW w:w="855"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55A0A7A1"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785"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0F4BBC1C"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628"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677C31DF"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629" w:type="pct"/>
            <w:tcBorders>
              <w:top w:val="single" w:sz="4" w:space="0" w:color="auto"/>
              <w:left w:val="single" w:sz="4" w:space="0" w:color="auto"/>
              <w:bottom w:val="single" w:sz="4" w:space="0" w:color="auto"/>
              <w:right w:val="single" w:sz="4" w:space="0" w:color="auto"/>
            </w:tcBorders>
            <w:shd w:val="clear" w:color="000000" w:fill="538DD5"/>
            <w:vAlign w:val="center"/>
            <w:hideMark/>
          </w:tcPr>
          <w:p w14:paraId="22921E97" w14:textId="77777777" w:rsidR="006039F0" w:rsidRPr="00C95BDA" w:rsidRDefault="006039F0" w:rsidP="006039F0">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355"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AAC53E1" w14:textId="2B09E7D9"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AD474" w14:textId="2785B893"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0552754" w14:textId="2B9EA0F9"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32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DD29C68" w14:textId="2AC31113"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33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3C701EC" w14:textId="090CD890" w:rsidR="006039F0" w:rsidRPr="00C95BDA"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5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4A180CA" w14:textId="4BC7B947" w:rsidR="006039F0" w:rsidRPr="00C95BDA" w:rsidRDefault="006039F0" w:rsidP="006039F0">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7278BB" w:rsidRPr="00C95BDA" w14:paraId="5FD362A0" w14:textId="77777777" w:rsidTr="007278BB">
        <w:trPr>
          <w:trHeight w:val="1609"/>
        </w:trPr>
        <w:tc>
          <w:tcPr>
            <w:tcW w:w="8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884F" w14:textId="675A0182" w:rsidR="006039F0" w:rsidRPr="00C95BDA"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Planta Daza- Pasto</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14:paraId="4BE404C2" w14:textId="7769AD2A" w:rsidR="006039F0" w:rsidRPr="00C95BDA" w:rsidRDefault="00F94827" w:rsidP="006039F0">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26, 27 y 28 de noviembre de 2020</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059759F3" w14:textId="12E3F0E0" w:rsidR="006039F0" w:rsidRPr="00C95BDA" w:rsidRDefault="00F94827"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GTY963</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7F793C72" w14:textId="77777777" w:rsidR="000A6361" w:rsidRDefault="000A6361" w:rsidP="006039F0">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CINSA</w:t>
            </w:r>
          </w:p>
          <w:p w14:paraId="1A628018" w14:textId="0FEDDB4D" w:rsidR="006039F0" w:rsidRPr="00C95BDA" w:rsidRDefault="000A6361" w:rsidP="000A6361">
            <w:pPr>
              <w:jc w:val="cente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Viges-Yumbo</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14:paraId="4FD8D0C4" w14:textId="0AF07CEA" w:rsidR="006039F0" w:rsidRPr="00C95BDA" w:rsidRDefault="006039F0" w:rsidP="006039F0">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r>
              <w:rPr>
                <w:rFonts w:ascii="Arial" w:eastAsia="Times New Roman" w:hAnsi="Arial" w:cs="Arial"/>
                <w:color w:val="000000"/>
                <w:sz w:val="16"/>
                <w:szCs w:val="16"/>
                <w:lang w:val="es-CO" w:eastAsia="es-CO"/>
              </w:rPr>
              <w:t>0</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4BCDC3F2" w14:textId="3BB7D6A6" w:rsidR="006039F0" w:rsidRPr="00C95BDA" w:rsidRDefault="006039F0" w:rsidP="006039F0">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0</w:t>
            </w:r>
            <w:r w:rsidRPr="004034B4">
              <w:rPr>
                <w:rFonts w:ascii="Arial" w:eastAsia="Times New Roman" w:hAnsi="Arial" w:cs="Arial"/>
                <w:color w:val="000000"/>
                <w:sz w:val="16"/>
                <w:szCs w:val="16"/>
                <w:lang w:val="es-CO" w:eastAsia="es-CO"/>
              </w:rPr>
              <w:t> </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2FE30577" w14:textId="18065DBD" w:rsidR="006039F0" w:rsidRPr="00C95BDA" w:rsidRDefault="000A6361" w:rsidP="000A6361">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194</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14:paraId="335564F2" w14:textId="4B9BF00D" w:rsidR="006039F0" w:rsidRPr="00C95BDA" w:rsidRDefault="007278BB" w:rsidP="006039F0">
            <w:pPr>
              <w:jc w:val="right"/>
              <w:rPr>
                <w:rFonts w:ascii="Arial" w:eastAsia="Times New Roman" w:hAnsi="Arial" w:cs="Arial"/>
                <w:color w:val="000000"/>
                <w:sz w:val="16"/>
                <w:szCs w:val="16"/>
                <w:lang w:val="es-CO" w:eastAsia="es-CO"/>
              </w:rPr>
            </w:pPr>
            <w:r w:rsidRPr="007278BB">
              <w:rPr>
                <w:rFonts w:ascii="Arial" w:eastAsia="Times New Roman" w:hAnsi="Arial" w:cs="Arial"/>
                <w:color w:val="000000"/>
                <w:sz w:val="16"/>
                <w:szCs w:val="16"/>
                <w:lang w:val="es-CO" w:eastAsia="es-CO"/>
              </w:rPr>
              <w:t>12</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14:paraId="6E0E7306" w14:textId="75320B3E" w:rsidR="006039F0" w:rsidRPr="00C95BDA" w:rsidRDefault="007278BB"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7</w:t>
            </w:r>
          </w:p>
        </w:tc>
        <w:tc>
          <w:tcPr>
            <w:tcW w:w="454" w:type="pct"/>
            <w:tcBorders>
              <w:top w:val="single" w:sz="4" w:space="0" w:color="auto"/>
              <w:left w:val="nil"/>
              <w:bottom w:val="single" w:sz="4" w:space="0" w:color="auto"/>
              <w:right w:val="single" w:sz="4" w:space="0" w:color="auto"/>
            </w:tcBorders>
            <w:shd w:val="clear" w:color="auto" w:fill="auto"/>
            <w:noWrap/>
            <w:vAlign w:val="center"/>
            <w:hideMark/>
          </w:tcPr>
          <w:p w14:paraId="3B5FA896" w14:textId="57F193B9" w:rsidR="006039F0" w:rsidRPr="00C95BDA" w:rsidRDefault="007278BB" w:rsidP="006039F0">
            <w:pPr>
              <w:jc w:val="right"/>
              <w:rPr>
                <w:rFonts w:ascii="Arial" w:eastAsia="Times New Roman" w:hAnsi="Arial" w:cs="Arial"/>
                <w:color w:val="000000"/>
                <w:sz w:val="16"/>
                <w:szCs w:val="16"/>
                <w:lang w:val="es-CO" w:eastAsia="es-CO"/>
              </w:rPr>
            </w:pPr>
            <w:r>
              <w:rPr>
                <w:rFonts w:ascii="Arial" w:eastAsia="Times New Roman" w:hAnsi="Arial" w:cs="Arial"/>
                <w:b/>
                <w:color w:val="000000"/>
                <w:sz w:val="16"/>
                <w:szCs w:val="16"/>
                <w:lang w:val="es-CO" w:eastAsia="es-CO"/>
              </w:rPr>
              <w:t>213</w:t>
            </w:r>
          </w:p>
        </w:tc>
      </w:tr>
      <w:tr w:rsidR="006039F0" w:rsidRPr="00C95BDA" w14:paraId="261615CA" w14:textId="77777777" w:rsidTr="007278BB">
        <w:trPr>
          <w:trHeight w:val="300"/>
        </w:trPr>
        <w:tc>
          <w:tcPr>
            <w:tcW w:w="4546" w:type="pct"/>
            <w:gridSpan w:val="9"/>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E768A8" w14:textId="09100605" w:rsidR="006039F0" w:rsidRPr="00C95BDA" w:rsidRDefault="006039F0" w:rsidP="006039F0">
            <w:pP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 xml:space="preserve">TOTAL </w:t>
            </w:r>
          </w:p>
        </w:tc>
        <w:tc>
          <w:tcPr>
            <w:tcW w:w="454" w:type="pct"/>
            <w:tcBorders>
              <w:top w:val="single" w:sz="4" w:space="0" w:color="auto"/>
              <w:left w:val="nil"/>
              <w:bottom w:val="single" w:sz="4" w:space="0" w:color="auto"/>
              <w:right w:val="single" w:sz="4" w:space="0" w:color="auto"/>
            </w:tcBorders>
            <w:shd w:val="clear" w:color="000000" w:fill="C5D9F1"/>
            <w:noWrap/>
            <w:vAlign w:val="center"/>
            <w:hideMark/>
          </w:tcPr>
          <w:p w14:paraId="7CA6CD12" w14:textId="0EB9DD41" w:rsidR="006039F0" w:rsidRPr="00C95BDA" w:rsidRDefault="007278BB" w:rsidP="006039F0">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213</w:t>
            </w:r>
          </w:p>
        </w:tc>
      </w:tr>
    </w:tbl>
    <w:p w14:paraId="3A487EE2" w14:textId="77777777" w:rsidR="003D12D1" w:rsidRDefault="003D12D1" w:rsidP="003D12D1">
      <w:pPr>
        <w:rPr>
          <w:rFonts w:ascii="Arial" w:hAnsi="Arial" w:cs="Arial"/>
        </w:rPr>
      </w:pPr>
    </w:p>
    <w:tbl>
      <w:tblPr>
        <w:tblW w:w="5055" w:type="pct"/>
        <w:tblCellMar>
          <w:left w:w="70" w:type="dxa"/>
          <w:right w:w="70" w:type="dxa"/>
        </w:tblCellMar>
        <w:tblLook w:val="04A0" w:firstRow="1" w:lastRow="0" w:firstColumn="1" w:lastColumn="0" w:noHBand="0" w:noVBand="1"/>
      </w:tblPr>
      <w:tblGrid>
        <w:gridCol w:w="5246"/>
        <w:gridCol w:w="566"/>
        <w:gridCol w:w="566"/>
        <w:gridCol w:w="568"/>
        <w:gridCol w:w="566"/>
        <w:gridCol w:w="645"/>
        <w:gridCol w:w="773"/>
      </w:tblGrid>
      <w:tr w:rsidR="003D12D1" w:rsidRPr="00AA491B" w14:paraId="03A17A53" w14:textId="77777777" w:rsidTr="006039F0">
        <w:trPr>
          <w:trHeight w:val="315"/>
        </w:trPr>
        <w:tc>
          <w:tcPr>
            <w:tcW w:w="2937" w:type="pct"/>
            <w:vMerge w:val="restart"/>
            <w:tcBorders>
              <w:right w:val="single" w:sz="4" w:space="0" w:color="auto"/>
            </w:tcBorders>
            <w:shd w:val="clear" w:color="auto" w:fill="auto"/>
            <w:noWrap/>
            <w:vAlign w:val="center"/>
            <w:hideMark/>
          </w:tcPr>
          <w:p w14:paraId="0A388763" w14:textId="77777777" w:rsidR="003D12D1" w:rsidRPr="00AA491B" w:rsidRDefault="003D12D1" w:rsidP="00640A52">
            <w:pPr>
              <w:jc w:val="center"/>
              <w:rPr>
                <w:rFonts w:ascii="Arial" w:eastAsia="Times New Roman" w:hAnsi="Arial" w:cs="Arial"/>
                <w:b/>
                <w:bCs/>
                <w:color w:val="FFFFFF"/>
                <w:sz w:val="16"/>
                <w:szCs w:val="16"/>
                <w:lang w:val="es-CO" w:eastAsia="es-CO"/>
              </w:rPr>
            </w:pPr>
          </w:p>
        </w:tc>
        <w:tc>
          <w:tcPr>
            <w:tcW w:w="2063"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5AE87EE" w14:textId="5444126D"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w:t>
            </w:r>
            <w:r w:rsidR="00EF7119">
              <w:rPr>
                <w:rFonts w:ascii="Arial" w:eastAsia="Times New Roman" w:hAnsi="Arial" w:cs="Arial"/>
                <w:b/>
                <w:bCs/>
                <w:color w:val="000000"/>
                <w:sz w:val="16"/>
                <w:szCs w:val="16"/>
                <w:lang w:val="es-CO" w:eastAsia="es-CO"/>
              </w:rPr>
              <w:t xml:space="preserve"> </w:t>
            </w:r>
            <w:r w:rsidRPr="00AA491B">
              <w:rPr>
                <w:rFonts w:ascii="Arial" w:eastAsia="Times New Roman" w:hAnsi="Arial" w:cs="Arial"/>
                <w:b/>
                <w:bCs/>
                <w:color w:val="000000"/>
                <w:sz w:val="16"/>
                <w:szCs w:val="16"/>
                <w:lang w:val="es-CO" w:eastAsia="es-CO"/>
              </w:rPr>
              <w:t>REMANENTES</w:t>
            </w:r>
          </w:p>
        </w:tc>
      </w:tr>
      <w:tr w:rsidR="006039F0" w:rsidRPr="00AA491B" w14:paraId="06B88476" w14:textId="77777777" w:rsidTr="007278BB">
        <w:trPr>
          <w:trHeight w:val="690"/>
        </w:trPr>
        <w:tc>
          <w:tcPr>
            <w:tcW w:w="2937" w:type="pct"/>
            <w:vMerge/>
            <w:tcBorders>
              <w:bottom w:val="single" w:sz="4" w:space="0" w:color="auto"/>
              <w:right w:val="single" w:sz="4" w:space="0" w:color="auto"/>
            </w:tcBorders>
            <w:shd w:val="clear" w:color="auto" w:fill="auto"/>
            <w:vAlign w:val="center"/>
          </w:tcPr>
          <w:p w14:paraId="64DE72DB" w14:textId="77777777" w:rsidR="006039F0" w:rsidRPr="00AA491B" w:rsidRDefault="006039F0" w:rsidP="006039F0">
            <w:pPr>
              <w:jc w:val="center"/>
              <w:rPr>
                <w:rFonts w:ascii="Arial" w:eastAsia="Times New Roman" w:hAnsi="Arial" w:cs="Arial"/>
                <w:b/>
                <w:bCs/>
                <w:color w:val="FFFFFF"/>
                <w:sz w:val="16"/>
                <w:szCs w:val="16"/>
                <w:lang w:val="es-CO" w:eastAsia="es-CO"/>
              </w:rPr>
            </w:pP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4E917F2" w14:textId="6D063AC6"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487754" w14:textId="43D93DD3"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9</w:t>
            </w:r>
          </w:p>
        </w:tc>
        <w:tc>
          <w:tcPr>
            <w:tcW w:w="31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6B83F" w14:textId="4040BE78"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w:t>
            </w:r>
          </w:p>
        </w:tc>
        <w:tc>
          <w:tcPr>
            <w:tcW w:w="317"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A6FD7D" w14:textId="0A5D6DA3"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18</w:t>
            </w:r>
          </w:p>
        </w:tc>
        <w:tc>
          <w:tcPr>
            <w:tcW w:w="36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B576B84" w14:textId="68C4BDA7" w:rsidR="006039F0" w:rsidRPr="00AA491B" w:rsidRDefault="006039F0" w:rsidP="006039F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45</w:t>
            </w:r>
          </w:p>
        </w:tc>
        <w:tc>
          <w:tcPr>
            <w:tcW w:w="43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3C48F40" w14:textId="2100B9E7" w:rsidR="006039F0" w:rsidRPr="00AA491B" w:rsidRDefault="006039F0" w:rsidP="006039F0">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7278BB" w:rsidRPr="00AA491B" w14:paraId="74051D33" w14:textId="77777777" w:rsidTr="007278BB">
        <w:trPr>
          <w:trHeight w:val="315"/>
        </w:trPr>
        <w:tc>
          <w:tcPr>
            <w:tcW w:w="293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B57FB9" w14:textId="7F9F0F96" w:rsidR="007278BB" w:rsidRPr="00AA491B" w:rsidRDefault="007278BB" w:rsidP="007278B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F195D4" w14:textId="1927CED8" w:rsidR="007278BB" w:rsidRPr="00EF7119" w:rsidRDefault="007278BB" w:rsidP="007278BB">
            <w:pPr>
              <w:jc w:val="right"/>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 0</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0DB3A3" w14:textId="00A0BE43" w:rsidR="007278BB" w:rsidRPr="00EF7119" w:rsidRDefault="007278BB" w:rsidP="007278BB">
            <w:pPr>
              <w:jc w:val="right"/>
              <w:rPr>
                <w:rFonts w:ascii="Arial" w:eastAsia="Times New Roman" w:hAnsi="Arial" w:cs="Arial"/>
                <w:b/>
                <w:bCs/>
                <w:color w:val="000000"/>
                <w:sz w:val="16"/>
                <w:szCs w:val="16"/>
                <w:lang w:val="es-CO" w:eastAsia="es-CO"/>
              </w:rPr>
            </w:pPr>
            <w:r w:rsidRPr="00A931F5">
              <w:rPr>
                <w:rFonts w:ascii="Arial" w:eastAsia="Times New Roman" w:hAnsi="Arial" w:cs="Arial"/>
                <w:b/>
                <w:color w:val="000000"/>
                <w:sz w:val="16"/>
                <w:szCs w:val="16"/>
                <w:lang w:val="es-CO" w:eastAsia="es-CO"/>
              </w:rPr>
              <w:t>0 </w:t>
            </w:r>
          </w:p>
        </w:tc>
        <w:tc>
          <w:tcPr>
            <w:tcW w:w="318"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17B50" w14:textId="3F4876FA"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194</w:t>
            </w:r>
          </w:p>
        </w:tc>
        <w:tc>
          <w:tcPr>
            <w:tcW w:w="317"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D472B8" w14:textId="2EEC588C"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12</w:t>
            </w:r>
          </w:p>
        </w:tc>
        <w:tc>
          <w:tcPr>
            <w:tcW w:w="36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41E1B3" w14:textId="768456F1"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7</w:t>
            </w:r>
          </w:p>
        </w:tc>
        <w:tc>
          <w:tcPr>
            <w:tcW w:w="43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7C563D" w14:textId="2EA1304C" w:rsidR="007278BB" w:rsidRPr="00EF7119" w:rsidRDefault="007278BB" w:rsidP="007278BB">
            <w:pPr>
              <w:jc w:val="right"/>
              <w:rPr>
                <w:rFonts w:ascii="Arial" w:eastAsia="Times New Roman" w:hAnsi="Arial" w:cs="Arial"/>
                <w:b/>
                <w:bCs/>
                <w:color w:val="000000"/>
                <w:sz w:val="16"/>
                <w:szCs w:val="16"/>
                <w:lang w:val="es-CO" w:eastAsia="es-CO"/>
              </w:rPr>
            </w:pPr>
            <w:r>
              <w:rPr>
                <w:rFonts w:ascii="Arial" w:eastAsia="Times New Roman" w:hAnsi="Arial" w:cs="Arial"/>
                <w:b/>
                <w:color w:val="000000"/>
                <w:sz w:val="16"/>
                <w:szCs w:val="16"/>
                <w:lang w:val="es-CO" w:eastAsia="es-CO"/>
              </w:rPr>
              <w:t>213</w:t>
            </w:r>
          </w:p>
        </w:tc>
      </w:tr>
    </w:tbl>
    <w:p w14:paraId="28AD8F03" w14:textId="50572526"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5D421" w14:textId="77777777" w:rsidR="009E430D" w:rsidRDefault="009E430D" w:rsidP="00AA0519">
      <w:r>
        <w:separator/>
      </w:r>
    </w:p>
  </w:endnote>
  <w:endnote w:type="continuationSeparator" w:id="0">
    <w:p w14:paraId="77C01B88" w14:textId="77777777" w:rsidR="009E430D" w:rsidRDefault="009E430D"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0925" w14:textId="77777777" w:rsidR="001E2802" w:rsidRDefault="001E2802"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7248" w14:textId="77777777" w:rsidR="001E2802" w:rsidRDefault="001E2802"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42603" w14:textId="77777777" w:rsidR="009E430D" w:rsidRDefault="009E430D" w:rsidP="00AA0519">
      <w:r>
        <w:separator/>
      </w:r>
    </w:p>
  </w:footnote>
  <w:footnote w:type="continuationSeparator" w:id="0">
    <w:p w14:paraId="4CA0FE93" w14:textId="77777777" w:rsidR="009E430D" w:rsidRDefault="009E430D"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FC86C" w14:textId="712028E8" w:rsidR="001E2802" w:rsidRDefault="001E2802">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1E2802" w:rsidRDefault="001E2802">
    <w:pPr>
      <w:pStyle w:val="Encabezado"/>
      <w:rPr>
        <w:sz w:val="18"/>
        <w:szCs w:val="18"/>
        <w:u w:val="single"/>
      </w:rPr>
    </w:pPr>
  </w:p>
  <w:p w14:paraId="23E8BB1E" w14:textId="2EF1BB06" w:rsidR="001E2802" w:rsidRDefault="001E2802">
    <w:pPr>
      <w:pStyle w:val="Encabezado"/>
      <w:rPr>
        <w:sz w:val="18"/>
        <w:szCs w:val="18"/>
        <w:u w:val="single"/>
      </w:rPr>
    </w:pPr>
    <w:r>
      <w:rPr>
        <w:sz w:val="18"/>
        <w:szCs w:val="18"/>
        <w:u w:val="single"/>
      </w:rPr>
      <w:t>Circular</w:t>
    </w:r>
    <w:r w:rsidR="0098492F">
      <w:rPr>
        <w:sz w:val="18"/>
        <w:szCs w:val="18"/>
        <w:u w:val="single"/>
      </w:rPr>
      <w:t>116</w:t>
    </w:r>
  </w:p>
  <w:p w14:paraId="0AA09B17" w14:textId="2C2731D6" w:rsidR="0098492F" w:rsidRDefault="0098492F">
    <w:pPr>
      <w:pStyle w:val="Encabezado"/>
      <w:rPr>
        <w:sz w:val="18"/>
        <w:szCs w:val="18"/>
        <w:u w:val="single"/>
      </w:rPr>
    </w:pPr>
    <w:r>
      <w:rPr>
        <w:sz w:val="18"/>
        <w:szCs w:val="18"/>
        <w:u w:val="single"/>
      </w:rPr>
      <w:t>Noviembre de 2020</w:t>
    </w:r>
  </w:p>
  <w:p w14:paraId="26323BB5" w14:textId="4CC97810" w:rsidR="001E2802" w:rsidRPr="00653E2D" w:rsidRDefault="0098492F">
    <w:pPr>
      <w:pStyle w:val="Encabezado"/>
      <w:rPr>
        <w:sz w:val="18"/>
        <w:szCs w:val="18"/>
        <w:u w:val="single"/>
      </w:rPr>
    </w:pPr>
    <w:r w:rsidRPr="0098492F">
      <w:rPr>
        <w:b/>
        <w:bCs/>
        <w:sz w:val="18"/>
        <w:szCs w:val="18"/>
        <w:u w:val="single"/>
      </w:rPr>
      <w:fldChar w:fldCharType="begin"/>
    </w:r>
    <w:r w:rsidRPr="0098492F">
      <w:rPr>
        <w:b/>
        <w:bCs/>
        <w:sz w:val="18"/>
        <w:szCs w:val="18"/>
        <w:u w:val="single"/>
      </w:rPr>
      <w:instrText>PAGE  \* Arabic  \* MERGEFORMAT</w:instrText>
    </w:r>
    <w:r w:rsidRPr="0098492F">
      <w:rPr>
        <w:b/>
        <w:bCs/>
        <w:sz w:val="18"/>
        <w:szCs w:val="18"/>
        <w:u w:val="single"/>
      </w:rPr>
      <w:fldChar w:fldCharType="separate"/>
    </w:r>
    <w:r w:rsidRPr="0098492F">
      <w:rPr>
        <w:b/>
        <w:bCs/>
        <w:sz w:val="18"/>
        <w:szCs w:val="18"/>
        <w:u w:val="single"/>
        <w:lang w:val="es-ES"/>
      </w:rPr>
      <w:t>1</w:t>
    </w:r>
    <w:r w:rsidRPr="0098492F">
      <w:rPr>
        <w:b/>
        <w:bCs/>
        <w:sz w:val="18"/>
        <w:szCs w:val="18"/>
        <w:u w:val="single"/>
      </w:rPr>
      <w:fldChar w:fldCharType="end"/>
    </w:r>
    <w:r w:rsidRPr="0098492F">
      <w:rPr>
        <w:sz w:val="18"/>
        <w:szCs w:val="18"/>
        <w:u w:val="single"/>
        <w:lang w:val="es-ES"/>
      </w:rPr>
      <w:t xml:space="preserve"> </w:t>
    </w:r>
    <w:r>
      <w:rPr>
        <w:sz w:val="18"/>
        <w:szCs w:val="18"/>
        <w:u w:val="single"/>
        <w:lang w:val="es-ES"/>
      </w:rPr>
      <w:t>/</w:t>
    </w:r>
    <w:r w:rsidRPr="0098492F">
      <w:rPr>
        <w:sz w:val="18"/>
        <w:szCs w:val="18"/>
        <w:u w:val="single"/>
        <w:lang w:val="es-ES"/>
      </w:rPr>
      <w:t xml:space="preserve"> </w:t>
    </w:r>
    <w:r w:rsidRPr="0098492F">
      <w:rPr>
        <w:b/>
        <w:bCs/>
        <w:sz w:val="18"/>
        <w:szCs w:val="18"/>
        <w:u w:val="single"/>
      </w:rPr>
      <w:fldChar w:fldCharType="begin"/>
    </w:r>
    <w:r w:rsidRPr="0098492F">
      <w:rPr>
        <w:b/>
        <w:bCs/>
        <w:sz w:val="18"/>
        <w:szCs w:val="18"/>
        <w:u w:val="single"/>
      </w:rPr>
      <w:instrText>NUMPAGES  \* Arabic  \* MERGEFORMAT</w:instrText>
    </w:r>
    <w:r w:rsidRPr="0098492F">
      <w:rPr>
        <w:b/>
        <w:bCs/>
        <w:sz w:val="18"/>
        <w:szCs w:val="18"/>
        <w:u w:val="single"/>
      </w:rPr>
      <w:fldChar w:fldCharType="separate"/>
    </w:r>
    <w:r w:rsidRPr="0098492F">
      <w:rPr>
        <w:b/>
        <w:bCs/>
        <w:sz w:val="18"/>
        <w:szCs w:val="18"/>
        <w:u w:val="single"/>
        <w:lang w:val="es-ES"/>
      </w:rPr>
      <w:t>2</w:t>
    </w:r>
    <w:r w:rsidRPr="0098492F">
      <w:rPr>
        <w:b/>
        <w:bCs/>
        <w:sz w:val="18"/>
        <w:szCs w:val="18"/>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C3FA7" w14:textId="28B3DE6B" w:rsidR="001E2802" w:rsidRDefault="001E2802"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1E2802" w:rsidRDefault="001E2802" w:rsidP="003F2F4B">
    <w:pPr>
      <w:pStyle w:val="Encabezado"/>
    </w:pPr>
  </w:p>
  <w:p w14:paraId="4D2757CC" w14:textId="77777777" w:rsidR="001E2802" w:rsidRDefault="001E2802"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1746"/>
    <w:rsid w:val="000060A2"/>
    <w:rsid w:val="00017D4D"/>
    <w:rsid w:val="00054F98"/>
    <w:rsid w:val="000A6361"/>
    <w:rsid w:val="000B2EE8"/>
    <w:rsid w:val="000B3584"/>
    <w:rsid w:val="000B5342"/>
    <w:rsid w:val="000B7638"/>
    <w:rsid w:val="000D15AA"/>
    <w:rsid w:val="000D268C"/>
    <w:rsid w:val="000E38FC"/>
    <w:rsid w:val="000F31A7"/>
    <w:rsid w:val="001004AF"/>
    <w:rsid w:val="00100CD4"/>
    <w:rsid w:val="00115043"/>
    <w:rsid w:val="00117278"/>
    <w:rsid w:val="00123DC3"/>
    <w:rsid w:val="00171D73"/>
    <w:rsid w:val="001747A9"/>
    <w:rsid w:val="00176A54"/>
    <w:rsid w:val="00177F31"/>
    <w:rsid w:val="00190778"/>
    <w:rsid w:val="00190D77"/>
    <w:rsid w:val="00194973"/>
    <w:rsid w:val="001D05DD"/>
    <w:rsid w:val="001D31C4"/>
    <w:rsid w:val="001E2802"/>
    <w:rsid w:val="001E769C"/>
    <w:rsid w:val="00212530"/>
    <w:rsid w:val="00222C26"/>
    <w:rsid w:val="00225C50"/>
    <w:rsid w:val="0023697B"/>
    <w:rsid w:val="0024601B"/>
    <w:rsid w:val="00252D58"/>
    <w:rsid w:val="00281DDB"/>
    <w:rsid w:val="002915FD"/>
    <w:rsid w:val="002B43CA"/>
    <w:rsid w:val="002E2CC9"/>
    <w:rsid w:val="003018AD"/>
    <w:rsid w:val="003161C5"/>
    <w:rsid w:val="00330770"/>
    <w:rsid w:val="0034087E"/>
    <w:rsid w:val="00367E25"/>
    <w:rsid w:val="00386CB3"/>
    <w:rsid w:val="003C7E1C"/>
    <w:rsid w:val="003D12D1"/>
    <w:rsid w:val="003E0ED9"/>
    <w:rsid w:val="003F2F4B"/>
    <w:rsid w:val="004034B4"/>
    <w:rsid w:val="00437718"/>
    <w:rsid w:val="00445FE6"/>
    <w:rsid w:val="00471187"/>
    <w:rsid w:val="0047669F"/>
    <w:rsid w:val="00476983"/>
    <w:rsid w:val="00485817"/>
    <w:rsid w:val="00486F35"/>
    <w:rsid w:val="004943A7"/>
    <w:rsid w:val="004C1476"/>
    <w:rsid w:val="004C1F1B"/>
    <w:rsid w:val="004C6A32"/>
    <w:rsid w:val="004D5F55"/>
    <w:rsid w:val="004D6443"/>
    <w:rsid w:val="004E1441"/>
    <w:rsid w:val="00502E15"/>
    <w:rsid w:val="005141DA"/>
    <w:rsid w:val="00520E1B"/>
    <w:rsid w:val="0053718C"/>
    <w:rsid w:val="00562972"/>
    <w:rsid w:val="005C366E"/>
    <w:rsid w:val="005C6553"/>
    <w:rsid w:val="005D0C02"/>
    <w:rsid w:val="005D6F59"/>
    <w:rsid w:val="006039F0"/>
    <w:rsid w:val="00632D63"/>
    <w:rsid w:val="00640A52"/>
    <w:rsid w:val="00642D65"/>
    <w:rsid w:val="00653E2D"/>
    <w:rsid w:val="0068006F"/>
    <w:rsid w:val="00695D34"/>
    <w:rsid w:val="006C3401"/>
    <w:rsid w:val="006C5EA2"/>
    <w:rsid w:val="00707A85"/>
    <w:rsid w:val="00722172"/>
    <w:rsid w:val="007278BB"/>
    <w:rsid w:val="007313DB"/>
    <w:rsid w:val="00735E1F"/>
    <w:rsid w:val="007505E5"/>
    <w:rsid w:val="00761BA2"/>
    <w:rsid w:val="007658EF"/>
    <w:rsid w:val="00795261"/>
    <w:rsid w:val="007E16DF"/>
    <w:rsid w:val="00816448"/>
    <w:rsid w:val="00824E7C"/>
    <w:rsid w:val="00832CE4"/>
    <w:rsid w:val="00851FAB"/>
    <w:rsid w:val="00852C36"/>
    <w:rsid w:val="00883B14"/>
    <w:rsid w:val="008935A0"/>
    <w:rsid w:val="00893D67"/>
    <w:rsid w:val="008B18F6"/>
    <w:rsid w:val="008E17C2"/>
    <w:rsid w:val="008E78D1"/>
    <w:rsid w:val="00914983"/>
    <w:rsid w:val="00947085"/>
    <w:rsid w:val="00970D09"/>
    <w:rsid w:val="00980F78"/>
    <w:rsid w:val="0098492F"/>
    <w:rsid w:val="009A3312"/>
    <w:rsid w:val="009A7337"/>
    <w:rsid w:val="009D60D1"/>
    <w:rsid w:val="009E430D"/>
    <w:rsid w:val="009F16D0"/>
    <w:rsid w:val="00A04A33"/>
    <w:rsid w:val="00A15CDD"/>
    <w:rsid w:val="00A16476"/>
    <w:rsid w:val="00A318C1"/>
    <w:rsid w:val="00A43A66"/>
    <w:rsid w:val="00A7557C"/>
    <w:rsid w:val="00A83D0A"/>
    <w:rsid w:val="00A931F5"/>
    <w:rsid w:val="00AA0519"/>
    <w:rsid w:val="00AA491B"/>
    <w:rsid w:val="00AC2439"/>
    <w:rsid w:val="00AC5A07"/>
    <w:rsid w:val="00AD76A7"/>
    <w:rsid w:val="00AF71E6"/>
    <w:rsid w:val="00B02826"/>
    <w:rsid w:val="00B32C86"/>
    <w:rsid w:val="00B46118"/>
    <w:rsid w:val="00B702C7"/>
    <w:rsid w:val="00B719C9"/>
    <w:rsid w:val="00BA2D14"/>
    <w:rsid w:val="00BB2046"/>
    <w:rsid w:val="00BB555A"/>
    <w:rsid w:val="00BB6EB9"/>
    <w:rsid w:val="00BC7E11"/>
    <w:rsid w:val="00C445F9"/>
    <w:rsid w:val="00C47642"/>
    <w:rsid w:val="00C568B6"/>
    <w:rsid w:val="00C61E55"/>
    <w:rsid w:val="00C72E21"/>
    <w:rsid w:val="00C72F1A"/>
    <w:rsid w:val="00C80701"/>
    <w:rsid w:val="00C86173"/>
    <w:rsid w:val="00C87B78"/>
    <w:rsid w:val="00C95BDA"/>
    <w:rsid w:val="00CA08B0"/>
    <w:rsid w:val="00CA38B4"/>
    <w:rsid w:val="00CB159C"/>
    <w:rsid w:val="00CB17B9"/>
    <w:rsid w:val="00CD4D0C"/>
    <w:rsid w:val="00CE5E5D"/>
    <w:rsid w:val="00D10DB0"/>
    <w:rsid w:val="00D10F66"/>
    <w:rsid w:val="00D12548"/>
    <w:rsid w:val="00D71550"/>
    <w:rsid w:val="00DA3B49"/>
    <w:rsid w:val="00DA74E3"/>
    <w:rsid w:val="00DB38D8"/>
    <w:rsid w:val="00DB717F"/>
    <w:rsid w:val="00DC1C31"/>
    <w:rsid w:val="00DE3D38"/>
    <w:rsid w:val="00E4521F"/>
    <w:rsid w:val="00E50033"/>
    <w:rsid w:val="00E94665"/>
    <w:rsid w:val="00EF394F"/>
    <w:rsid w:val="00EF41D5"/>
    <w:rsid w:val="00EF4C8A"/>
    <w:rsid w:val="00EF7119"/>
    <w:rsid w:val="00F02F54"/>
    <w:rsid w:val="00F16EB9"/>
    <w:rsid w:val="00F27817"/>
    <w:rsid w:val="00F304CC"/>
    <w:rsid w:val="00F65EB3"/>
    <w:rsid w:val="00F72537"/>
    <w:rsid w:val="00F94827"/>
    <w:rsid w:val="00F96E31"/>
    <w:rsid w:val="00FD2A8B"/>
    <w:rsid w:val="00FE4054"/>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1320">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6784913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83696274">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08397414">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32428717">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25310731">
      <w:bodyDiv w:val="1"/>
      <w:marLeft w:val="0"/>
      <w:marRight w:val="0"/>
      <w:marTop w:val="0"/>
      <w:marBottom w:val="0"/>
      <w:divBdr>
        <w:top w:val="none" w:sz="0" w:space="0" w:color="auto"/>
        <w:left w:val="none" w:sz="0" w:space="0" w:color="auto"/>
        <w:bottom w:val="none" w:sz="0" w:space="0" w:color="auto"/>
        <w:right w:val="none" w:sz="0" w:space="0" w:color="auto"/>
      </w:divBdr>
    </w:div>
    <w:div w:id="926886911">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313101572">
      <w:bodyDiv w:val="1"/>
      <w:marLeft w:val="0"/>
      <w:marRight w:val="0"/>
      <w:marTop w:val="0"/>
      <w:marBottom w:val="0"/>
      <w:divBdr>
        <w:top w:val="none" w:sz="0" w:space="0" w:color="auto"/>
        <w:left w:val="none" w:sz="0" w:space="0" w:color="auto"/>
        <w:bottom w:val="none" w:sz="0" w:space="0" w:color="auto"/>
        <w:right w:val="none" w:sz="0" w:space="0" w:color="auto"/>
      </w:divBdr>
    </w:div>
    <w:div w:id="1340548870">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13047829">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55168099">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FFB8-DDE5-4BFF-9304-937CD3F0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2020-11-24T19:55:00Z</cp:lastPrinted>
  <dcterms:created xsi:type="dcterms:W3CDTF">2020-11-24T20:22:00Z</dcterms:created>
  <dcterms:modified xsi:type="dcterms:W3CDTF">2020-11-24T20:22:00Z</dcterms:modified>
</cp:coreProperties>
</file>