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2075AB05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CC25CA">
        <w:rPr>
          <w:rFonts w:ascii="Arial" w:hAnsi="Arial" w:cs="Arial"/>
          <w:lang w:val="es-MX"/>
        </w:rPr>
        <w:t>15</w:t>
      </w:r>
      <w:r w:rsidR="00686CDD" w:rsidRPr="00774DE9">
        <w:rPr>
          <w:rFonts w:ascii="Arial" w:hAnsi="Arial" w:cs="Arial"/>
          <w:lang w:val="es-MX"/>
        </w:rPr>
        <w:t xml:space="preserve"> de </w:t>
      </w:r>
      <w:r w:rsidR="003A4EFC">
        <w:rPr>
          <w:rFonts w:ascii="Arial" w:hAnsi="Arial" w:cs="Arial"/>
          <w:lang w:val="es-MX"/>
        </w:rPr>
        <w:t>dic</w:t>
      </w:r>
      <w:r w:rsidR="00AC0D69">
        <w:rPr>
          <w:rFonts w:ascii="Arial" w:hAnsi="Arial" w:cs="Arial"/>
          <w:lang w:val="es-MX"/>
        </w:rPr>
        <w:t>iembre</w:t>
      </w:r>
      <w:r w:rsidR="00686CDD" w:rsidRPr="00774DE9">
        <w:rPr>
          <w:rFonts w:ascii="Arial" w:hAnsi="Arial" w:cs="Arial"/>
          <w:lang w:val="es-MX"/>
        </w:rPr>
        <w:t xml:space="preserve"> de 2022</w:t>
      </w:r>
    </w:p>
    <w:p w14:paraId="062ACFE1" w14:textId="77777777" w:rsidR="001D6416" w:rsidRPr="00774DE9" w:rsidRDefault="001D6416" w:rsidP="00486572">
      <w:pPr>
        <w:rPr>
          <w:rFonts w:ascii="Arial" w:hAnsi="Arial" w:cs="Arial"/>
          <w:lang w:val="es-MX"/>
        </w:rPr>
      </w:pPr>
    </w:p>
    <w:p w14:paraId="74A169FC" w14:textId="189BE64F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AE678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8618C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</w:t>
      </w:r>
      <w:r w:rsidR="00CC25C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21</w:t>
      </w:r>
    </w:p>
    <w:p w14:paraId="3FBF929F" w14:textId="77777777" w:rsidR="001D6416" w:rsidRPr="001D6416" w:rsidRDefault="001D6416" w:rsidP="00280ED2">
      <w:pPr>
        <w:spacing w:after="0"/>
      </w:pPr>
    </w:p>
    <w:p w14:paraId="3A11A745" w14:textId="3C01A8F6" w:rsidR="00486572" w:rsidRDefault="00486572" w:rsidP="00833A00">
      <w:pPr>
        <w:pStyle w:val="Sangradetextonormal"/>
        <w:spacing w:after="240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1984CBC1" w14:textId="77777777" w:rsidR="00486572" w:rsidRDefault="00486572" w:rsidP="00833A00">
      <w:pPr>
        <w:pStyle w:val="Sangradetextonormal"/>
        <w:spacing w:after="240"/>
        <w:ind w:left="1412" w:hanging="14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5A6FCC67" w14:textId="36DFF3C6" w:rsidR="00486572" w:rsidRDefault="00486572" w:rsidP="00833A00">
      <w:pPr>
        <w:pStyle w:val="Sangradetextonormal"/>
        <w:spacing w:after="240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A3897">
        <w:rPr>
          <w:rFonts w:ascii="Arial" w:hAnsi="Arial" w:cs="Arial"/>
          <w:b/>
        </w:rPr>
        <w:t>PUBLICACIÓN DE INFORMES</w:t>
      </w:r>
      <w:r w:rsidR="00D71AA7">
        <w:rPr>
          <w:rFonts w:ascii="Arial" w:hAnsi="Arial" w:cs="Arial"/>
          <w:b/>
        </w:rPr>
        <w:t xml:space="preserve"> DEL </w:t>
      </w:r>
      <w:r w:rsidR="00AC0D69">
        <w:rPr>
          <w:rFonts w:ascii="Arial" w:hAnsi="Arial" w:cs="Arial"/>
          <w:b/>
        </w:rPr>
        <w:t xml:space="preserve">ESTUDIO </w:t>
      </w:r>
      <w:r w:rsidR="001D5115">
        <w:rPr>
          <w:rFonts w:ascii="Arial" w:hAnsi="Arial" w:cs="Arial"/>
          <w:b/>
        </w:rPr>
        <w:t xml:space="preserve">- </w:t>
      </w:r>
      <w:r w:rsidR="00833A00" w:rsidRPr="00833A00">
        <w:rPr>
          <w:rFonts w:ascii="Arial" w:hAnsi="Arial" w:cs="Arial"/>
          <w:b/>
          <w:i/>
          <w:iCs/>
        </w:rPr>
        <w:t>ANALIZAR Y EVALUAR LA POTENCIAL CONTRIBUCIÓN DE LOS SISTEMAS DE ALMACENAMIENTO DE ENERGÍA EN EL SIN</w:t>
      </w:r>
      <w:r w:rsidR="001D5115">
        <w:rPr>
          <w:rFonts w:ascii="Arial" w:hAnsi="Arial" w:cs="Arial"/>
          <w:b/>
          <w:i/>
          <w:iCs/>
        </w:rPr>
        <w:t xml:space="preserve"> -</w:t>
      </w:r>
    </w:p>
    <w:p w14:paraId="0106EFEC" w14:textId="59E0D2DB" w:rsidR="00D564B2" w:rsidRPr="00DE2086" w:rsidRDefault="23A11957" w:rsidP="00280ED2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El </w:t>
      </w:r>
      <w:proofErr w:type="gramStart"/>
      <w:r w:rsidRPr="1B7E72AC">
        <w:rPr>
          <w:rFonts w:cs="Arial"/>
          <w:sz w:val="24"/>
          <w:szCs w:val="24"/>
        </w:rPr>
        <w:t>Director Ejecutivo</w:t>
      </w:r>
      <w:proofErr w:type="gramEnd"/>
      <w:r w:rsidRPr="1B7E72AC">
        <w:rPr>
          <w:rFonts w:cs="Arial"/>
          <w:sz w:val="24"/>
          <w:szCs w:val="24"/>
        </w:rPr>
        <w:t xml:space="preserve"> </w:t>
      </w:r>
      <w:r w:rsidR="1DC1545C" w:rsidRPr="1B7E72AC">
        <w:rPr>
          <w:rFonts w:cs="Arial"/>
          <w:sz w:val="24"/>
          <w:szCs w:val="24"/>
        </w:rPr>
        <w:t>de la Comisión de Regulación de Energía y Gas (CREG)</w:t>
      </w:r>
      <w:r w:rsidR="3EA6BD53" w:rsidRPr="1B7E72AC">
        <w:rPr>
          <w:rFonts w:cs="Arial"/>
          <w:sz w:val="24"/>
          <w:szCs w:val="24"/>
        </w:rPr>
        <w:t xml:space="preserve"> </w:t>
      </w:r>
      <w:r w:rsidR="000A3897">
        <w:rPr>
          <w:rFonts w:cs="Arial"/>
          <w:sz w:val="24"/>
          <w:szCs w:val="24"/>
        </w:rPr>
        <w:t xml:space="preserve">publica los informes </w:t>
      </w:r>
      <w:r w:rsidR="4AF3EF4B" w:rsidRPr="1B7E72AC">
        <w:rPr>
          <w:rFonts w:cs="Arial"/>
          <w:sz w:val="24"/>
          <w:szCs w:val="24"/>
        </w:rPr>
        <w:t>de</w:t>
      </w:r>
      <w:r w:rsidR="6EA048F0" w:rsidRPr="1B7E72AC">
        <w:rPr>
          <w:rFonts w:cs="Arial"/>
          <w:sz w:val="24"/>
          <w:szCs w:val="24"/>
        </w:rPr>
        <w:t>l estudio</w:t>
      </w:r>
      <w:r w:rsidR="4AF3EF4B" w:rsidRPr="1B7E72AC">
        <w:rPr>
          <w:rFonts w:cs="Arial"/>
          <w:sz w:val="24"/>
          <w:szCs w:val="24"/>
        </w:rPr>
        <w:t xml:space="preserve"> </w:t>
      </w:r>
      <w:r w:rsidR="001D5115">
        <w:rPr>
          <w:rFonts w:cs="Arial"/>
          <w:sz w:val="24"/>
          <w:szCs w:val="24"/>
        </w:rPr>
        <w:t>para</w:t>
      </w:r>
      <w:r w:rsidR="6EA048F0" w:rsidRPr="1B7E72AC">
        <w:rPr>
          <w:rFonts w:cs="Arial"/>
          <w:sz w:val="24"/>
          <w:szCs w:val="24"/>
        </w:rPr>
        <w:t xml:space="preserve"> </w:t>
      </w:r>
      <w:r w:rsidR="00833A00">
        <w:rPr>
          <w:rFonts w:cs="Arial"/>
          <w:sz w:val="24"/>
          <w:szCs w:val="24"/>
        </w:rPr>
        <w:t>-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Analizar y evaluar la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potencial contribución de los sistemas de almacenamiento de energía (SAE) en el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Sistema Interconectado Nacional (SIN), así como alternativas regulatorias y de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mercado para habilitar y promover la participación de estos sistemas en el mercado de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energía mayorista (MEM) de Colombia</w:t>
      </w:r>
      <w:r w:rsidR="001D511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r w:rsidR="6EA048F0" w:rsidRPr="1B7E72AC">
        <w:rPr>
          <w:rFonts w:cs="Arial"/>
          <w:sz w:val="24"/>
          <w:szCs w:val="24"/>
        </w:rPr>
        <w:t xml:space="preserve">, </w:t>
      </w:r>
      <w:r w:rsidR="004A1F08">
        <w:rPr>
          <w:rFonts w:cs="Arial"/>
          <w:sz w:val="24"/>
          <w:szCs w:val="24"/>
        </w:rPr>
        <w:t>adelantado</w:t>
      </w:r>
      <w:r w:rsidR="00AD078B">
        <w:rPr>
          <w:rFonts w:cs="Arial"/>
          <w:sz w:val="24"/>
          <w:szCs w:val="24"/>
        </w:rPr>
        <w:t xml:space="preserve"> por </w:t>
      </w:r>
      <w:r w:rsidR="04FDEBE3" w:rsidRPr="1B7E72AC">
        <w:rPr>
          <w:rFonts w:cs="Arial"/>
          <w:sz w:val="24"/>
          <w:szCs w:val="24"/>
        </w:rPr>
        <w:t xml:space="preserve">la firma </w:t>
      </w:r>
      <w:r w:rsidR="001D5115">
        <w:rPr>
          <w:rFonts w:cs="Arial"/>
          <w:sz w:val="24"/>
          <w:szCs w:val="24"/>
        </w:rPr>
        <w:t xml:space="preserve">de </w:t>
      </w:r>
      <w:r w:rsidR="00833A00">
        <w:rPr>
          <w:rFonts w:cs="Arial"/>
          <w:sz w:val="24"/>
          <w:szCs w:val="24"/>
        </w:rPr>
        <w:t>Ingeniería Especializada IEB.</w:t>
      </w:r>
    </w:p>
    <w:p w14:paraId="5001976A" w14:textId="7BEF03DF" w:rsidR="006C7635" w:rsidRDefault="000B1D81" w:rsidP="00280ED2">
      <w:pPr>
        <w:pStyle w:val="Textoindependiente"/>
        <w:spacing w:before="240"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0B1D81">
        <w:rPr>
          <w:rFonts w:cs="Arial"/>
          <w:sz w:val="24"/>
          <w:szCs w:val="24"/>
        </w:rPr>
        <w:t xml:space="preserve">on esta circular publicamos </w:t>
      </w:r>
      <w:r>
        <w:rPr>
          <w:rFonts w:cs="Arial"/>
          <w:sz w:val="24"/>
          <w:szCs w:val="24"/>
        </w:rPr>
        <w:t>los</w:t>
      </w:r>
      <w:r w:rsidRPr="000B1D81">
        <w:rPr>
          <w:rFonts w:cs="Arial"/>
          <w:sz w:val="24"/>
          <w:szCs w:val="24"/>
        </w:rPr>
        <w:t xml:space="preserve"> informe</w:t>
      </w:r>
      <w:r>
        <w:rPr>
          <w:rFonts w:cs="Arial"/>
          <w:sz w:val="24"/>
          <w:szCs w:val="24"/>
        </w:rPr>
        <w:t>s</w:t>
      </w:r>
      <w:r w:rsidRPr="000B1D81">
        <w:rPr>
          <w:rFonts w:cs="Arial"/>
          <w:sz w:val="24"/>
          <w:szCs w:val="24"/>
        </w:rPr>
        <w:t xml:space="preserve"> 2</w:t>
      </w:r>
      <w:r>
        <w:rPr>
          <w:rFonts w:cs="Arial"/>
          <w:sz w:val="24"/>
          <w:szCs w:val="24"/>
        </w:rPr>
        <w:t>, 3 y 4</w:t>
      </w:r>
      <w:r w:rsidRPr="000B1D81">
        <w:rPr>
          <w:rFonts w:cs="Arial"/>
          <w:sz w:val="24"/>
          <w:szCs w:val="24"/>
        </w:rPr>
        <w:t xml:space="preserve"> para que los interesados tengan la oportunidad de hacer observaciones a</w:t>
      </w:r>
      <w:r>
        <w:rPr>
          <w:rFonts w:cs="Arial"/>
          <w:sz w:val="24"/>
          <w:szCs w:val="24"/>
        </w:rPr>
        <w:t xml:space="preserve"> </w:t>
      </w:r>
      <w:r w:rsidRPr="000B1D81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os</w:t>
      </w:r>
      <w:r w:rsidRPr="000B1D81">
        <w:rPr>
          <w:rFonts w:cs="Arial"/>
          <w:sz w:val="24"/>
          <w:szCs w:val="24"/>
        </w:rPr>
        <w:t xml:space="preserve"> mismo</w:t>
      </w:r>
      <w:r>
        <w:rPr>
          <w:rFonts w:cs="Arial"/>
          <w:sz w:val="24"/>
          <w:szCs w:val="24"/>
        </w:rPr>
        <w:t>s</w:t>
      </w:r>
      <w:r w:rsidRPr="000B1D81">
        <w:rPr>
          <w:rFonts w:cs="Arial"/>
          <w:sz w:val="24"/>
          <w:szCs w:val="24"/>
        </w:rPr>
        <w:t xml:space="preserve">. La fecha de comentarios de: i) </w:t>
      </w:r>
      <w:r>
        <w:rPr>
          <w:rFonts w:cs="Arial"/>
          <w:sz w:val="24"/>
          <w:szCs w:val="24"/>
        </w:rPr>
        <w:t>los informes</w:t>
      </w:r>
      <w:r w:rsidR="00805A91">
        <w:rPr>
          <w:rFonts w:cs="Arial"/>
          <w:sz w:val="24"/>
          <w:szCs w:val="24"/>
        </w:rPr>
        <w:t xml:space="preserve"> y </w:t>
      </w:r>
      <w:proofErr w:type="spellStart"/>
      <w:r w:rsidRPr="000B1D81">
        <w:rPr>
          <w:rFonts w:cs="Arial"/>
          <w:sz w:val="24"/>
          <w:szCs w:val="24"/>
        </w:rPr>
        <w:t>ii</w:t>
      </w:r>
      <w:proofErr w:type="spellEnd"/>
      <w:r w:rsidRPr="000B1D81">
        <w:rPr>
          <w:rFonts w:cs="Arial"/>
          <w:sz w:val="24"/>
          <w:szCs w:val="24"/>
        </w:rPr>
        <w:t>) el taller de presentación</w:t>
      </w:r>
      <w:r w:rsidR="00805A91">
        <w:rPr>
          <w:rFonts w:cs="Arial"/>
          <w:sz w:val="24"/>
          <w:szCs w:val="24"/>
        </w:rPr>
        <w:t xml:space="preserve"> que se invitó a través de la Circular CREG 119 de 2022</w:t>
      </w:r>
      <w:r w:rsidRPr="000B1D81">
        <w:rPr>
          <w:rFonts w:cs="Arial"/>
          <w:sz w:val="24"/>
          <w:szCs w:val="24"/>
        </w:rPr>
        <w:t xml:space="preserve">; será máximo hasta el </w:t>
      </w:r>
      <w:r w:rsidR="00157104">
        <w:rPr>
          <w:rFonts w:cs="Arial"/>
          <w:sz w:val="24"/>
          <w:szCs w:val="24"/>
        </w:rPr>
        <w:t>19</w:t>
      </w:r>
      <w:r w:rsidRPr="000B1D81">
        <w:rPr>
          <w:rFonts w:cs="Arial"/>
          <w:sz w:val="24"/>
          <w:szCs w:val="24"/>
        </w:rPr>
        <w:t xml:space="preserve"> de diciembre de 2022. Con el fin de </w:t>
      </w:r>
      <w:r w:rsidR="00280ED2">
        <w:rPr>
          <w:rFonts w:cs="Arial"/>
          <w:sz w:val="24"/>
          <w:szCs w:val="24"/>
        </w:rPr>
        <w:t>contar con</w:t>
      </w:r>
      <w:r w:rsidR="00280ED2" w:rsidRPr="000B1D81">
        <w:rPr>
          <w:rFonts w:cs="Arial"/>
          <w:sz w:val="24"/>
          <w:szCs w:val="24"/>
        </w:rPr>
        <w:t xml:space="preserve"> </w:t>
      </w:r>
      <w:r w:rsidRPr="000B1D81">
        <w:rPr>
          <w:rFonts w:cs="Arial"/>
          <w:sz w:val="24"/>
          <w:szCs w:val="24"/>
        </w:rPr>
        <w:t xml:space="preserve">los comentarios dentro del plazo requerido y que el consultor los reciba </w:t>
      </w:r>
      <w:r w:rsidR="006C7635">
        <w:rPr>
          <w:rFonts w:cs="Arial"/>
          <w:sz w:val="24"/>
          <w:szCs w:val="24"/>
        </w:rPr>
        <w:t>de</w:t>
      </w:r>
      <w:r w:rsidRPr="000B1D81">
        <w:rPr>
          <w:rFonts w:cs="Arial"/>
          <w:sz w:val="24"/>
          <w:szCs w:val="24"/>
        </w:rPr>
        <w:t xml:space="preserve"> forma directa, deberán ser enviados a</w:t>
      </w:r>
      <w:r w:rsidR="00DD5832">
        <w:rPr>
          <w:rFonts w:cs="Arial"/>
          <w:sz w:val="24"/>
          <w:szCs w:val="24"/>
        </w:rPr>
        <w:t xml:space="preserve"> </w:t>
      </w:r>
      <w:r w:rsidRPr="000B1D81">
        <w:rPr>
          <w:rFonts w:cs="Arial"/>
          <w:sz w:val="24"/>
          <w:szCs w:val="24"/>
        </w:rPr>
        <w:t>l</w:t>
      </w:r>
      <w:r w:rsidR="00DD5832">
        <w:rPr>
          <w:rFonts w:cs="Arial"/>
          <w:sz w:val="24"/>
          <w:szCs w:val="24"/>
        </w:rPr>
        <w:t>os</w:t>
      </w:r>
      <w:r w:rsidRPr="000B1D81">
        <w:rPr>
          <w:rFonts w:cs="Arial"/>
          <w:sz w:val="24"/>
          <w:szCs w:val="24"/>
        </w:rPr>
        <w:t xml:space="preserve"> correo</w:t>
      </w:r>
      <w:r w:rsidR="00DD5832">
        <w:rPr>
          <w:rFonts w:cs="Arial"/>
          <w:sz w:val="24"/>
          <w:szCs w:val="24"/>
        </w:rPr>
        <w:t>s</w:t>
      </w:r>
      <w:r w:rsidRPr="000B1D81">
        <w:rPr>
          <w:rFonts w:cs="Arial"/>
          <w:sz w:val="24"/>
          <w:szCs w:val="24"/>
        </w:rPr>
        <w:t xml:space="preserve"> </w:t>
      </w:r>
      <w:r w:rsidR="00DD5832" w:rsidRPr="00DD5832">
        <w:rPr>
          <w:rFonts w:cs="Arial"/>
          <w:sz w:val="24"/>
          <w:szCs w:val="24"/>
        </w:rPr>
        <w:t>mario.restrepo@ieb.co</w:t>
      </w:r>
      <w:r w:rsidR="00DD5832">
        <w:rPr>
          <w:rFonts w:cs="Arial"/>
          <w:sz w:val="24"/>
          <w:szCs w:val="24"/>
        </w:rPr>
        <w:t xml:space="preserve"> y</w:t>
      </w:r>
      <w:r w:rsidR="006C7635">
        <w:rPr>
          <w:rFonts w:cs="Arial"/>
          <w:sz w:val="24"/>
          <w:szCs w:val="24"/>
        </w:rPr>
        <w:t xml:space="preserve"> </w:t>
      </w:r>
      <w:r w:rsidR="00DD5832" w:rsidRPr="00DD5832">
        <w:rPr>
          <w:rFonts w:cs="Arial"/>
          <w:sz w:val="24"/>
          <w:szCs w:val="24"/>
        </w:rPr>
        <w:t>willmar.zapata@ieb.co</w:t>
      </w:r>
      <w:r w:rsidR="00DD5832">
        <w:rPr>
          <w:rFonts w:cs="Arial"/>
          <w:sz w:val="24"/>
          <w:szCs w:val="24"/>
        </w:rPr>
        <w:t xml:space="preserve"> con copia a </w:t>
      </w:r>
      <w:r w:rsidR="00DD5832" w:rsidRPr="000B1D81">
        <w:rPr>
          <w:rFonts w:cs="Arial"/>
          <w:sz w:val="24"/>
          <w:szCs w:val="24"/>
        </w:rPr>
        <w:t xml:space="preserve">creg@creg.gov.co </w:t>
      </w:r>
      <w:r w:rsidRPr="000B1D81">
        <w:rPr>
          <w:rFonts w:cs="Arial"/>
          <w:sz w:val="24"/>
          <w:szCs w:val="24"/>
        </w:rPr>
        <w:t xml:space="preserve">y </w:t>
      </w:r>
      <w:r w:rsidR="006C7635">
        <w:rPr>
          <w:rFonts w:cs="Arial"/>
          <w:sz w:val="24"/>
          <w:szCs w:val="24"/>
        </w:rPr>
        <w:t>jose.arias@creg.gov.co.</w:t>
      </w:r>
    </w:p>
    <w:p w14:paraId="33A3B513" w14:textId="08BCD9F1" w:rsidR="00486572" w:rsidRPr="00DE2086" w:rsidRDefault="00486572" w:rsidP="00280ED2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74C637D6" w14:textId="62A7E728" w:rsidR="00486572" w:rsidRDefault="00A67602" w:rsidP="00280ED2">
      <w:pPr>
        <w:pStyle w:val="Textoindependiente"/>
        <w:spacing w:before="36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</w:t>
      </w:r>
      <w:r w:rsidR="00B01EA6">
        <w:rPr>
          <w:rFonts w:cs="Arial"/>
          <w:b/>
          <w:bCs/>
          <w:sz w:val="22"/>
          <w:szCs w:val="22"/>
        </w:rPr>
        <w:t>E</w:t>
      </w:r>
      <w:r w:rsidR="00AC0D69">
        <w:rPr>
          <w:rFonts w:cs="Arial"/>
          <w:b/>
          <w:bCs/>
          <w:sz w:val="22"/>
          <w:szCs w:val="22"/>
        </w:rPr>
        <w:t xml:space="preserve"> FERNANDO PRADA</w:t>
      </w:r>
      <w:r w:rsidR="00B01EA6">
        <w:rPr>
          <w:rFonts w:cs="Arial"/>
          <w:b/>
          <w:bCs/>
          <w:sz w:val="22"/>
          <w:szCs w:val="22"/>
        </w:rPr>
        <w:t xml:space="preserve"> RÍOS</w:t>
      </w:r>
    </w:p>
    <w:p w14:paraId="3974B53A" w14:textId="4D595221" w:rsidR="00966EE5" w:rsidRDefault="00966EE5" w:rsidP="00833A00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6B09094" w14:textId="1DCC2B18" w:rsidR="00966EE5" w:rsidRPr="00966EE5" w:rsidRDefault="00966EE5" w:rsidP="00280ED2">
      <w:pPr>
        <w:pStyle w:val="Textoindependiente"/>
        <w:spacing w:after="0" w:line="240" w:lineRule="auto"/>
        <w:rPr>
          <w:rFonts w:cs="Arial"/>
        </w:rPr>
      </w:pPr>
      <w:r w:rsidRPr="00966EE5">
        <w:rPr>
          <w:rFonts w:cs="Arial"/>
        </w:rPr>
        <w:t>Anexo: Informes 2, 3 y 4</w:t>
      </w:r>
      <w:r>
        <w:rPr>
          <w:rFonts w:cs="Arial"/>
        </w:rPr>
        <w:t xml:space="preserve"> del estudio de SAE</w:t>
      </w:r>
    </w:p>
    <w:sectPr w:rsidR="00966EE5" w:rsidRPr="00966EE5" w:rsidSect="00DE20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4445" w14:textId="77777777" w:rsidR="00667ABC" w:rsidRDefault="00667ABC" w:rsidP="00AA0519">
      <w:r>
        <w:separator/>
      </w:r>
    </w:p>
  </w:endnote>
  <w:endnote w:type="continuationSeparator" w:id="0">
    <w:p w14:paraId="2F32A4FC" w14:textId="77777777" w:rsidR="00667ABC" w:rsidRDefault="00667ABC" w:rsidP="00AA0519">
      <w:r>
        <w:continuationSeparator/>
      </w:r>
    </w:p>
  </w:endnote>
  <w:endnote w:type="continuationNotice" w:id="1">
    <w:p w14:paraId="4A6D59A0" w14:textId="77777777" w:rsidR="00667ABC" w:rsidRDefault="00667A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AA4C" w14:textId="77777777" w:rsidR="00667ABC" w:rsidRDefault="00667ABC" w:rsidP="00AA0519">
      <w:r>
        <w:separator/>
      </w:r>
    </w:p>
  </w:footnote>
  <w:footnote w:type="continuationSeparator" w:id="0">
    <w:p w14:paraId="6B731A34" w14:textId="77777777" w:rsidR="00667ABC" w:rsidRDefault="00667ABC" w:rsidP="00AA0519">
      <w:r>
        <w:continuationSeparator/>
      </w:r>
    </w:p>
  </w:footnote>
  <w:footnote w:type="continuationNotice" w:id="1">
    <w:p w14:paraId="4282F3CC" w14:textId="77777777" w:rsidR="00667ABC" w:rsidRDefault="00667A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A3897"/>
    <w:rsid w:val="000B1D8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57104"/>
    <w:rsid w:val="001D0F53"/>
    <w:rsid w:val="001D5115"/>
    <w:rsid w:val="001D5167"/>
    <w:rsid w:val="001D6416"/>
    <w:rsid w:val="001E2DD2"/>
    <w:rsid w:val="001E37E4"/>
    <w:rsid w:val="001E3AB0"/>
    <w:rsid w:val="001F303A"/>
    <w:rsid w:val="001F47AB"/>
    <w:rsid w:val="00203A5B"/>
    <w:rsid w:val="0024085D"/>
    <w:rsid w:val="00280ED2"/>
    <w:rsid w:val="002816EA"/>
    <w:rsid w:val="002A1C04"/>
    <w:rsid w:val="002C26C3"/>
    <w:rsid w:val="00323F1A"/>
    <w:rsid w:val="00324760"/>
    <w:rsid w:val="00334909"/>
    <w:rsid w:val="003532C3"/>
    <w:rsid w:val="00353D1D"/>
    <w:rsid w:val="00361DFF"/>
    <w:rsid w:val="0038014E"/>
    <w:rsid w:val="003A4EFC"/>
    <w:rsid w:val="003A7FC9"/>
    <w:rsid w:val="003B1FEC"/>
    <w:rsid w:val="003C358E"/>
    <w:rsid w:val="003C7E1C"/>
    <w:rsid w:val="003D031B"/>
    <w:rsid w:val="003D79CE"/>
    <w:rsid w:val="003F2F4B"/>
    <w:rsid w:val="004170AF"/>
    <w:rsid w:val="004552CB"/>
    <w:rsid w:val="00456720"/>
    <w:rsid w:val="00457CC2"/>
    <w:rsid w:val="00457EAD"/>
    <w:rsid w:val="00466F3F"/>
    <w:rsid w:val="004820FB"/>
    <w:rsid w:val="00483D6B"/>
    <w:rsid w:val="00486572"/>
    <w:rsid w:val="004A1F08"/>
    <w:rsid w:val="004A6CAB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67ABC"/>
    <w:rsid w:val="00675D2A"/>
    <w:rsid w:val="00686CDD"/>
    <w:rsid w:val="006C7635"/>
    <w:rsid w:val="00717096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D3AEB"/>
    <w:rsid w:val="007E0943"/>
    <w:rsid w:val="007F42E3"/>
    <w:rsid w:val="007F4E31"/>
    <w:rsid w:val="0080357F"/>
    <w:rsid w:val="00805A91"/>
    <w:rsid w:val="008104B2"/>
    <w:rsid w:val="00823401"/>
    <w:rsid w:val="00833A00"/>
    <w:rsid w:val="00847FE4"/>
    <w:rsid w:val="008618C8"/>
    <w:rsid w:val="00872776"/>
    <w:rsid w:val="008776E3"/>
    <w:rsid w:val="008B0943"/>
    <w:rsid w:val="008B6B39"/>
    <w:rsid w:val="008C2741"/>
    <w:rsid w:val="008F75E6"/>
    <w:rsid w:val="00930F73"/>
    <w:rsid w:val="00957BE3"/>
    <w:rsid w:val="00963B4A"/>
    <w:rsid w:val="00966EE5"/>
    <w:rsid w:val="00976702"/>
    <w:rsid w:val="0099623A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AC0D69"/>
    <w:rsid w:val="00AD078B"/>
    <w:rsid w:val="00AE678A"/>
    <w:rsid w:val="00B01EA6"/>
    <w:rsid w:val="00B74DFE"/>
    <w:rsid w:val="00B93316"/>
    <w:rsid w:val="00BA0BE0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25CA"/>
    <w:rsid w:val="00CC40E5"/>
    <w:rsid w:val="00CD6394"/>
    <w:rsid w:val="00CE1FE8"/>
    <w:rsid w:val="00CE66F4"/>
    <w:rsid w:val="00D01E2B"/>
    <w:rsid w:val="00D15D55"/>
    <w:rsid w:val="00D2627F"/>
    <w:rsid w:val="00D31768"/>
    <w:rsid w:val="00D564B2"/>
    <w:rsid w:val="00D71AA7"/>
    <w:rsid w:val="00D754A1"/>
    <w:rsid w:val="00D915DC"/>
    <w:rsid w:val="00DC4E72"/>
    <w:rsid w:val="00DC5125"/>
    <w:rsid w:val="00DD5832"/>
    <w:rsid w:val="00DD69B8"/>
    <w:rsid w:val="00DE2086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A1F0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customXml/itemProps3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2022-12-15T13:28:00Z</cp:lastPrinted>
  <dcterms:created xsi:type="dcterms:W3CDTF">2022-12-15T13:28:00Z</dcterms:created>
  <dcterms:modified xsi:type="dcterms:W3CDTF">2022-12-15T13:28:00Z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