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>Bogotá, D. C.</w:t>
      </w:r>
      <w:proofErr w:type="gramStart"/>
      <w:r w:rsidRPr="009E0F14">
        <w:rPr>
          <w:rFonts w:ascii="Arial" w:hAnsi="Arial" w:cs="Arial"/>
          <w:sz w:val="22"/>
          <w:szCs w:val="22"/>
          <w:lang w:val="es-MX"/>
        </w:rPr>
        <w:t xml:space="preserve">,  </w:t>
      </w:r>
      <w:r w:rsidR="00557494">
        <w:rPr>
          <w:rFonts w:ascii="Arial" w:hAnsi="Arial" w:cs="Arial"/>
          <w:sz w:val="22"/>
          <w:szCs w:val="22"/>
          <w:lang w:val="es-MX"/>
        </w:rPr>
        <w:t>agosto</w:t>
      </w:r>
      <w:proofErr w:type="gramEnd"/>
      <w:r w:rsidR="00557494">
        <w:rPr>
          <w:rFonts w:ascii="Arial" w:hAnsi="Arial" w:cs="Arial"/>
          <w:sz w:val="22"/>
          <w:szCs w:val="22"/>
          <w:lang w:val="es-MX"/>
        </w:rPr>
        <w:t xml:space="preserve"> 1</w:t>
      </w:r>
      <w:r w:rsidR="00354134">
        <w:rPr>
          <w:rFonts w:ascii="Arial" w:hAnsi="Arial" w:cs="Arial"/>
          <w:sz w:val="22"/>
          <w:szCs w:val="22"/>
          <w:lang w:val="es-MX"/>
        </w:rPr>
        <w:t>8</w:t>
      </w:r>
      <w:r w:rsidR="00B16918">
        <w:rPr>
          <w:rFonts w:ascii="Arial" w:hAnsi="Arial" w:cs="Arial"/>
          <w:sz w:val="22"/>
          <w:szCs w:val="22"/>
          <w:lang w:val="es-MX"/>
        </w:rPr>
        <w:t xml:space="preserve"> de 2017</w:t>
      </w:r>
    </w:p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BC18B5" w:rsidRPr="009E0F14" w:rsidRDefault="00BC18B5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943598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041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BC18B5" w:rsidRPr="009E0F14" w:rsidRDefault="00BC18B5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B16918" w:rsidRDefault="009E4411" w:rsidP="00BC18B5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B16918" w:rsidRPr="00B16918">
        <w:rPr>
          <w:rFonts w:ascii="Arial" w:hAnsi="Arial" w:cs="Arial"/>
        </w:rPr>
        <w:t>EMPRESAS DE DISTRIBUCIÓN DE ENERGÍA ELÉCTRICA</w:t>
      </w:r>
    </w:p>
    <w:p w:rsidR="009E4411" w:rsidRPr="009E4411" w:rsidRDefault="009E4411" w:rsidP="00BC18B5">
      <w:pPr>
        <w:spacing w:line="216" w:lineRule="auto"/>
        <w:ind w:left="1410" w:hanging="1410"/>
        <w:jc w:val="both"/>
        <w:rPr>
          <w:rFonts w:ascii="Arial" w:hAnsi="Arial" w:cs="Arial"/>
          <w:b/>
        </w:rPr>
      </w:pPr>
    </w:p>
    <w:p w:rsidR="009E4411" w:rsidRPr="00B16918" w:rsidRDefault="009E4411" w:rsidP="00BC18B5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</w:r>
      <w:r w:rsidR="00B16918" w:rsidRPr="00B16918">
        <w:rPr>
          <w:rFonts w:ascii="Arial" w:hAnsi="Arial" w:cs="Arial"/>
        </w:rPr>
        <w:t>DIRECCIÓN EJECUTIVA COMISIÓN DE REGULACIÓN DE ENERGÍA Y GAS, CREG</w:t>
      </w:r>
    </w:p>
    <w:p w:rsidR="009E4411" w:rsidRPr="009E4411" w:rsidRDefault="009E4411" w:rsidP="00BC18B5">
      <w:pPr>
        <w:spacing w:line="216" w:lineRule="auto"/>
        <w:jc w:val="both"/>
        <w:rPr>
          <w:rFonts w:ascii="Arial" w:hAnsi="Arial" w:cs="Arial"/>
        </w:rPr>
      </w:pPr>
    </w:p>
    <w:p w:rsidR="009E4411" w:rsidRPr="00B16918" w:rsidRDefault="009E4411" w:rsidP="00BC18B5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557494">
        <w:rPr>
          <w:rFonts w:ascii="Arial" w:hAnsi="Arial" w:cs="Arial"/>
        </w:rPr>
        <w:t>PROCESO DE CONEXIÓN DE CARGAS AL SISTEMA DE DISTRIBUCIÓN LOCAL, SDL, Y AL SISTEMA DE TRANSMISIÓN REGIONAL, STR.</w:t>
      </w:r>
    </w:p>
    <w:p w:rsidR="009E4411" w:rsidRPr="009E0F14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9E4411" w:rsidRPr="009E0F14" w:rsidRDefault="009E4411" w:rsidP="009E4411">
      <w:pPr>
        <w:spacing w:before="120" w:after="120"/>
        <w:rPr>
          <w:rFonts w:ascii="Arial" w:hAnsi="Arial" w:cs="Arial"/>
          <w:sz w:val="22"/>
          <w:szCs w:val="22"/>
        </w:rPr>
      </w:pPr>
    </w:p>
    <w:p w:rsidR="00557494" w:rsidRDefault="00BC18B5" w:rsidP="00BC18B5">
      <w:pPr>
        <w:jc w:val="both"/>
        <w:rPr>
          <w:rFonts w:ascii="Arial" w:hAnsi="Arial" w:cs="Arial"/>
        </w:rPr>
      </w:pPr>
      <w:r w:rsidRPr="008202C2">
        <w:rPr>
          <w:rFonts w:ascii="Arial" w:hAnsi="Arial" w:cs="Arial"/>
        </w:rPr>
        <w:t>La Dirección Ejecutiva de la Comisión de Regulación de Energía y G</w:t>
      </w:r>
      <w:r w:rsidR="00557494">
        <w:rPr>
          <w:rFonts w:ascii="Arial" w:hAnsi="Arial" w:cs="Arial"/>
        </w:rPr>
        <w:t xml:space="preserve">as, CREG, solicita el reporte de la información asociada al proceso de conexión de cargas a los STR y SDL de los operadores de red de acuerdo con el formato anexo a esta comunicación. </w:t>
      </w:r>
    </w:p>
    <w:p w:rsidR="00557494" w:rsidRDefault="00557494" w:rsidP="00BC18B5">
      <w:pPr>
        <w:jc w:val="both"/>
        <w:rPr>
          <w:rFonts w:ascii="Arial" w:hAnsi="Arial" w:cs="Arial"/>
        </w:rPr>
      </w:pPr>
    </w:p>
    <w:p w:rsidR="00557494" w:rsidRDefault="009B1C96" w:rsidP="00BC18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Adicionalmente,</w:t>
      </w:r>
      <w:r w:rsidR="002226CD">
        <w:rPr>
          <w:rFonts w:ascii="Arial" w:hAnsi="Arial" w:cs="Arial"/>
        </w:rPr>
        <w:t xml:space="preserve"> se solicita </w:t>
      </w:r>
      <w:r w:rsidR="00557494">
        <w:rPr>
          <w:rFonts w:ascii="Arial" w:hAnsi="Arial" w:cs="Arial"/>
        </w:rPr>
        <w:t>enviar un documento que describa de manera detallada, clara y concisa el proceso que aplica el OR para la conexión de los usuarios en los niveles de tensión 1, 2, 3 y 4, desde la etapa de factibilidad del servicio hasta la puesta en servicio</w:t>
      </w:r>
      <w:r w:rsidR="005B4C63">
        <w:rPr>
          <w:rFonts w:ascii="Arial" w:hAnsi="Arial" w:cs="Arial"/>
        </w:rPr>
        <w:t xml:space="preserve"> de la conexión</w:t>
      </w:r>
      <w:r w:rsidR="00557494">
        <w:rPr>
          <w:rFonts w:ascii="Arial" w:hAnsi="Arial" w:cs="Arial"/>
        </w:rPr>
        <w:t>.</w:t>
      </w:r>
    </w:p>
    <w:p w:rsidR="00557494" w:rsidRDefault="00557494" w:rsidP="00BC18B5">
      <w:pPr>
        <w:jc w:val="both"/>
        <w:rPr>
          <w:rFonts w:ascii="Arial" w:hAnsi="Arial" w:cs="Arial"/>
        </w:rPr>
      </w:pPr>
    </w:p>
    <w:p w:rsidR="00BC18B5" w:rsidRPr="008202C2" w:rsidRDefault="002226CD" w:rsidP="00BC18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información </w:t>
      </w:r>
      <w:r w:rsidR="00BC18B5" w:rsidRPr="008202C2">
        <w:rPr>
          <w:rFonts w:ascii="Arial" w:hAnsi="Arial" w:cs="Arial"/>
        </w:rPr>
        <w:t>debe se</w:t>
      </w:r>
      <w:r w:rsidR="00557494">
        <w:rPr>
          <w:rFonts w:ascii="Arial" w:hAnsi="Arial" w:cs="Arial"/>
        </w:rPr>
        <w:t>r</w:t>
      </w:r>
      <w:r w:rsidR="00BC18B5" w:rsidRPr="008202C2">
        <w:rPr>
          <w:rFonts w:ascii="Arial" w:hAnsi="Arial" w:cs="Arial"/>
        </w:rPr>
        <w:t xml:space="preserve"> enviad</w:t>
      </w:r>
      <w:r>
        <w:rPr>
          <w:rFonts w:ascii="Arial" w:hAnsi="Arial" w:cs="Arial"/>
        </w:rPr>
        <w:t>a</w:t>
      </w:r>
      <w:r w:rsidR="00BC18B5" w:rsidRPr="008202C2">
        <w:rPr>
          <w:rFonts w:ascii="Arial" w:hAnsi="Arial" w:cs="Arial"/>
        </w:rPr>
        <w:t xml:space="preserve"> </w:t>
      </w:r>
      <w:r w:rsidR="00BC18B5" w:rsidRPr="008202C2">
        <w:rPr>
          <w:rFonts w:ascii="Arial" w:hAnsi="Arial" w:cs="Arial"/>
          <w:color w:val="000000"/>
        </w:rPr>
        <w:t xml:space="preserve">a la CREG a más tardar el </w:t>
      </w:r>
      <w:r w:rsidR="00354134" w:rsidRPr="00354134">
        <w:rPr>
          <w:rFonts w:ascii="Arial" w:hAnsi="Arial" w:cs="Arial"/>
          <w:b/>
          <w:color w:val="000000"/>
        </w:rPr>
        <w:t>31</w:t>
      </w:r>
      <w:r w:rsidR="00BC18B5" w:rsidRPr="008202C2">
        <w:rPr>
          <w:rFonts w:ascii="Arial" w:hAnsi="Arial" w:cs="Arial"/>
          <w:b/>
          <w:color w:val="000000"/>
        </w:rPr>
        <w:t xml:space="preserve"> de </w:t>
      </w:r>
      <w:r w:rsidR="00557494">
        <w:rPr>
          <w:rFonts w:ascii="Arial" w:hAnsi="Arial" w:cs="Arial"/>
          <w:b/>
          <w:color w:val="000000"/>
        </w:rPr>
        <w:t>agosto</w:t>
      </w:r>
      <w:r w:rsidR="00A0538F">
        <w:rPr>
          <w:rFonts w:ascii="Arial" w:hAnsi="Arial" w:cs="Arial"/>
          <w:b/>
          <w:color w:val="000000"/>
        </w:rPr>
        <w:t xml:space="preserve"> </w:t>
      </w:r>
      <w:r w:rsidR="00BC18B5">
        <w:rPr>
          <w:rFonts w:ascii="Arial" w:hAnsi="Arial" w:cs="Arial"/>
          <w:b/>
          <w:bCs/>
          <w:color w:val="000000"/>
        </w:rPr>
        <w:t>de 201</w:t>
      </w:r>
      <w:r w:rsidR="005E5910">
        <w:rPr>
          <w:rFonts w:ascii="Arial" w:hAnsi="Arial" w:cs="Arial"/>
          <w:b/>
          <w:bCs/>
          <w:color w:val="000000"/>
        </w:rPr>
        <w:t>7</w:t>
      </w:r>
      <w:r w:rsidR="00BC18B5" w:rsidRPr="008202C2">
        <w:rPr>
          <w:rFonts w:ascii="Arial" w:hAnsi="Arial" w:cs="Arial"/>
          <w:color w:val="000000"/>
        </w:rPr>
        <w:t xml:space="preserve"> al correo electrónico </w:t>
      </w:r>
      <w:hyperlink r:id="rId8" w:history="1">
        <w:r w:rsidR="00BC18B5" w:rsidRPr="008202C2">
          <w:rPr>
            <w:rFonts w:ascii="Arial" w:hAnsi="Arial" w:cs="Arial"/>
            <w:color w:val="0000FF"/>
            <w:u w:val="single"/>
          </w:rPr>
          <w:t>creg@creg.gov.co</w:t>
        </w:r>
      </w:hyperlink>
      <w:r w:rsidR="00BC18B5" w:rsidRPr="008202C2">
        <w:rPr>
          <w:rFonts w:ascii="Arial" w:hAnsi="Arial" w:cs="Arial"/>
          <w:color w:val="000000"/>
        </w:rPr>
        <w:t>.</w:t>
      </w:r>
    </w:p>
    <w:p w:rsidR="00BC18B5" w:rsidRPr="008202C2" w:rsidRDefault="00BC18B5" w:rsidP="00BC18B5">
      <w:pPr>
        <w:rPr>
          <w:rFonts w:ascii="Arial" w:hAnsi="Arial" w:cs="Arial"/>
        </w:rPr>
      </w:pPr>
    </w:p>
    <w:p w:rsidR="00BC18B5" w:rsidRPr="008202C2" w:rsidRDefault="00BC18B5" w:rsidP="00BC18B5">
      <w:pPr>
        <w:rPr>
          <w:rFonts w:ascii="Arial" w:hAnsi="Arial" w:cs="Arial"/>
        </w:rPr>
      </w:pPr>
      <w:r w:rsidRPr="008202C2">
        <w:rPr>
          <w:rFonts w:ascii="Arial" w:hAnsi="Arial" w:cs="Arial"/>
        </w:rPr>
        <w:t>Cordialmente,</w:t>
      </w: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5E5910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GERMÁN CASTRO FERREIRA 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  <w:sz w:val="24"/>
        </w:rPr>
      </w:pPr>
    </w:p>
    <w:p w:rsidR="005E5910" w:rsidRDefault="005E5910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sectPr w:rsidR="005E5910" w:rsidSect="00A566D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B84" w:rsidRDefault="007E5B84" w:rsidP="00D3044D">
      <w:r>
        <w:separator/>
      </w:r>
    </w:p>
  </w:endnote>
  <w:endnote w:type="continuationSeparator" w:id="0">
    <w:p w:rsidR="007E5B84" w:rsidRDefault="007E5B84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38F" w:rsidRDefault="00A0538F" w:rsidP="008254E5">
    <w:pPr>
      <w:pStyle w:val="Piedepgina"/>
      <w:tabs>
        <w:tab w:val="clear" w:pos="4153"/>
        <w:tab w:val="clear" w:pos="8306"/>
        <w:tab w:val="left" w:pos="5987"/>
      </w:tabs>
    </w:pPr>
  </w:p>
  <w:p w:rsidR="00A0538F" w:rsidRDefault="00A0538F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538F" w:rsidRDefault="00A0538F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38F" w:rsidRDefault="00A0538F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CA3EBF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0F7BBB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A0538F" w:rsidRDefault="00A0538F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52F174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B84" w:rsidRDefault="007E5B84" w:rsidP="00D3044D">
      <w:r>
        <w:separator/>
      </w:r>
    </w:p>
  </w:footnote>
  <w:footnote w:type="continuationSeparator" w:id="0">
    <w:p w:rsidR="007E5B84" w:rsidRDefault="007E5B84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38F" w:rsidRDefault="00A0538F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538F" w:rsidRDefault="00A0538F">
    <w:pPr>
      <w:pStyle w:val="Encabezado"/>
    </w:pPr>
  </w:p>
  <w:p w:rsidR="006A448D" w:rsidRDefault="006A448D">
    <w:pPr>
      <w:pStyle w:val="Encabezado"/>
    </w:pPr>
  </w:p>
  <w:p w:rsidR="006A448D" w:rsidRDefault="006A448D">
    <w:pPr>
      <w:pStyle w:val="Encabezado"/>
    </w:pPr>
  </w:p>
  <w:p w:rsidR="006A448D" w:rsidRDefault="006A448D">
    <w:pPr>
      <w:pStyle w:val="Encabezado"/>
    </w:pPr>
  </w:p>
  <w:p w:rsidR="006A448D" w:rsidRPr="00413E9B" w:rsidRDefault="006A448D" w:rsidP="006A448D">
    <w:pPr>
      <w:pStyle w:val="Encabezado"/>
      <w:rPr>
        <w:rFonts w:ascii="Arial" w:eastAsia="Times New Roman" w:hAnsi="Arial" w:cs="Arial"/>
        <w:spacing w:val="-5"/>
        <w:sz w:val="18"/>
        <w:szCs w:val="18"/>
        <w:u w:val="single"/>
        <w:lang w:val="es-CO"/>
      </w:rPr>
    </w:pPr>
    <w:r>
      <w:rPr>
        <w:rFonts w:ascii="Arial" w:eastAsia="Times New Roman" w:hAnsi="Arial" w:cs="Arial"/>
        <w:spacing w:val="-5"/>
        <w:sz w:val="18"/>
        <w:szCs w:val="18"/>
        <w:u w:val="single"/>
        <w:lang w:val="es-CO"/>
      </w:rPr>
      <w:t>Circular NN</w:t>
    </w:r>
  </w:p>
  <w:p w:rsidR="006A448D" w:rsidRDefault="006A448D" w:rsidP="006A448D">
    <w:pPr>
      <w:pStyle w:val="Encabezado"/>
      <w:rPr>
        <w:rFonts w:ascii="Arial" w:eastAsia="Times New Roman" w:hAnsi="Arial" w:cs="Arial"/>
        <w:spacing w:val="-5"/>
        <w:sz w:val="18"/>
        <w:szCs w:val="18"/>
        <w:u w:val="single"/>
        <w:lang w:val="es-CO"/>
      </w:rPr>
    </w:pPr>
    <w:r>
      <w:rPr>
        <w:rFonts w:ascii="Arial" w:eastAsia="Times New Roman" w:hAnsi="Arial" w:cs="Arial"/>
        <w:spacing w:val="-5"/>
        <w:sz w:val="18"/>
        <w:szCs w:val="18"/>
        <w:u w:val="single"/>
        <w:lang w:val="es-CO"/>
      </w:rPr>
      <w:t>Marzo de 2016</w:t>
    </w:r>
  </w:p>
  <w:p w:rsidR="006A448D" w:rsidRPr="00413E9B" w:rsidRDefault="006A448D" w:rsidP="006A448D">
    <w:pPr>
      <w:pStyle w:val="Encabezado"/>
      <w:rPr>
        <w:rFonts w:ascii="Arial" w:eastAsia="Times New Roman" w:hAnsi="Arial" w:cs="Arial"/>
        <w:spacing w:val="-5"/>
        <w:sz w:val="18"/>
        <w:szCs w:val="18"/>
        <w:u w:val="single"/>
        <w:lang w:val="es-CO"/>
      </w:rPr>
    </w:pPr>
    <w:r w:rsidRPr="00413E9B">
      <w:rPr>
        <w:rFonts w:ascii="Arial" w:eastAsia="Times New Roman" w:hAnsi="Arial" w:cs="Arial"/>
        <w:spacing w:val="-5"/>
        <w:sz w:val="18"/>
        <w:szCs w:val="18"/>
        <w:u w:val="single"/>
        <w:lang w:val="es-CO"/>
      </w:rPr>
      <w:t xml:space="preserve">                  2 / 7</w:t>
    </w:r>
  </w:p>
  <w:p w:rsidR="006A448D" w:rsidRDefault="006A44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38F" w:rsidRPr="007C047A" w:rsidRDefault="00A0538F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7FAB"/>
    <w:multiLevelType w:val="hybridMultilevel"/>
    <w:tmpl w:val="8996B420"/>
    <w:lvl w:ilvl="0" w:tplc="FE50E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7CB2"/>
    <w:multiLevelType w:val="hybridMultilevel"/>
    <w:tmpl w:val="FD043AD8"/>
    <w:lvl w:ilvl="0" w:tplc="20CA59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518F8"/>
    <w:rsid w:val="000A7717"/>
    <w:rsid w:val="000B7EDB"/>
    <w:rsid w:val="00113FBE"/>
    <w:rsid w:val="001149EB"/>
    <w:rsid w:val="00143E5A"/>
    <w:rsid w:val="00160B29"/>
    <w:rsid w:val="00171830"/>
    <w:rsid w:val="001F7FBD"/>
    <w:rsid w:val="002226CD"/>
    <w:rsid w:val="002A2432"/>
    <w:rsid w:val="002E0DAE"/>
    <w:rsid w:val="002F0A84"/>
    <w:rsid w:val="002F737B"/>
    <w:rsid w:val="00354134"/>
    <w:rsid w:val="003702AE"/>
    <w:rsid w:val="00377098"/>
    <w:rsid w:val="003C5498"/>
    <w:rsid w:val="003E1618"/>
    <w:rsid w:val="003E4CDE"/>
    <w:rsid w:val="003F5D33"/>
    <w:rsid w:val="004002E0"/>
    <w:rsid w:val="00434A80"/>
    <w:rsid w:val="00462394"/>
    <w:rsid w:val="00463384"/>
    <w:rsid w:val="0053042A"/>
    <w:rsid w:val="00557494"/>
    <w:rsid w:val="0059771E"/>
    <w:rsid w:val="005B4C63"/>
    <w:rsid w:val="005C3844"/>
    <w:rsid w:val="005E5910"/>
    <w:rsid w:val="006144B6"/>
    <w:rsid w:val="00624C00"/>
    <w:rsid w:val="0064418B"/>
    <w:rsid w:val="00670568"/>
    <w:rsid w:val="0069035B"/>
    <w:rsid w:val="00691672"/>
    <w:rsid w:val="00692EC2"/>
    <w:rsid w:val="006A34BE"/>
    <w:rsid w:val="006A448D"/>
    <w:rsid w:val="006B1478"/>
    <w:rsid w:val="006C2C6E"/>
    <w:rsid w:val="006C4187"/>
    <w:rsid w:val="006D292C"/>
    <w:rsid w:val="006F4CD4"/>
    <w:rsid w:val="00705B44"/>
    <w:rsid w:val="007279A1"/>
    <w:rsid w:val="00734C9A"/>
    <w:rsid w:val="00791A92"/>
    <w:rsid w:val="007C047A"/>
    <w:rsid w:val="007E2499"/>
    <w:rsid w:val="007E5B84"/>
    <w:rsid w:val="008047C2"/>
    <w:rsid w:val="00804E80"/>
    <w:rsid w:val="00820C2C"/>
    <w:rsid w:val="008254E5"/>
    <w:rsid w:val="00872035"/>
    <w:rsid w:val="008D11BA"/>
    <w:rsid w:val="00922D60"/>
    <w:rsid w:val="009378A1"/>
    <w:rsid w:val="00943598"/>
    <w:rsid w:val="00963B76"/>
    <w:rsid w:val="00966960"/>
    <w:rsid w:val="0098033A"/>
    <w:rsid w:val="009823F7"/>
    <w:rsid w:val="009B1C96"/>
    <w:rsid w:val="009D0ECA"/>
    <w:rsid w:val="009E4411"/>
    <w:rsid w:val="009F4E70"/>
    <w:rsid w:val="00A0538F"/>
    <w:rsid w:val="00A35E81"/>
    <w:rsid w:val="00A566D9"/>
    <w:rsid w:val="00A62DC2"/>
    <w:rsid w:val="00A9195E"/>
    <w:rsid w:val="00A94073"/>
    <w:rsid w:val="00A95A12"/>
    <w:rsid w:val="00AB1B80"/>
    <w:rsid w:val="00AD4DC5"/>
    <w:rsid w:val="00AF5A1D"/>
    <w:rsid w:val="00B16918"/>
    <w:rsid w:val="00B66D2A"/>
    <w:rsid w:val="00B857C7"/>
    <w:rsid w:val="00B93A88"/>
    <w:rsid w:val="00BA7595"/>
    <w:rsid w:val="00BC18B5"/>
    <w:rsid w:val="00BD776D"/>
    <w:rsid w:val="00C24869"/>
    <w:rsid w:val="00C73028"/>
    <w:rsid w:val="00C80840"/>
    <w:rsid w:val="00CA0DD1"/>
    <w:rsid w:val="00CA7997"/>
    <w:rsid w:val="00CB590F"/>
    <w:rsid w:val="00CC3B9D"/>
    <w:rsid w:val="00CC4390"/>
    <w:rsid w:val="00D022E0"/>
    <w:rsid w:val="00D03901"/>
    <w:rsid w:val="00D171B2"/>
    <w:rsid w:val="00D3044D"/>
    <w:rsid w:val="00D5357C"/>
    <w:rsid w:val="00D64248"/>
    <w:rsid w:val="00D717EE"/>
    <w:rsid w:val="00D81061"/>
    <w:rsid w:val="00D87F17"/>
    <w:rsid w:val="00E25389"/>
    <w:rsid w:val="00E4791A"/>
    <w:rsid w:val="00EC1EFF"/>
    <w:rsid w:val="00EE79B5"/>
    <w:rsid w:val="00F02F94"/>
    <w:rsid w:val="00F14092"/>
    <w:rsid w:val="00F25346"/>
    <w:rsid w:val="00F44CA7"/>
    <w:rsid w:val="00F51041"/>
    <w:rsid w:val="00F72E3F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5910"/>
    <w:pPr>
      <w:keepNext/>
      <w:keepLines/>
      <w:spacing w:before="40"/>
      <w:outlineLvl w:val="1"/>
    </w:pPr>
    <w:rPr>
      <w:rFonts w:ascii="Arial" w:eastAsiaTheme="majorEastAsia" w:hAnsi="Arial" w:cstheme="majorBidi"/>
      <w:szCs w:val="26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link w:val="PrrafodelistaCar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5910"/>
    <w:rPr>
      <w:rFonts w:ascii="Arial" w:eastAsiaTheme="majorEastAsia" w:hAnsi="Arial" w:cstheme="majorBidi"/>
      <w:szCs w:val="26"/>
    </w:rPr>
  </w:style>
  <w:style w:type="character" w:customStyle="1" w:styleId="PrrafodelistaCar">
    <w:name w:val="Párrafo de lista Car"/>
    <w:link w:val="Prrafodelista"/>
    <w:rsid w:val="005E5910"/>
  </w:style>
  <w:style w:type="paragraph" w:styleId="Continuarlista">
    <w:name w:val="List Continue"/>
    <w:basedOn w:val="Normal"/>
    <w:rsid w:val="005E5910"/>
    <w:pPr>
      <w:widowControl w:val="0"/>
      <w:adjustRightInd w:val="0"/>
      <w:spacing w:after="120"/>
      <w:ind w:left="283"/>
      <w:contextualSpacing/>
      <w:jc w:val="both"/>
      <w:textAlignment w:val="baseline"/>
    </w:pPr>
    <w:rPr>
      <w:rFonts w:ascii="Bookman Old Style" w:eastAsia="Times New Roman" w:hAnsi="Bookman Old Style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g@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4B1D-7CE2-4DA5-B8E1-3EBC40B6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2017-08-16T13:51:00Z</cp:lastPrinted>
  <dcterms:created xsi:type="dcterms:W3CDTF">2017-08-18T16:35:00Z</dcterms:created>
  <dcterms:modified xsi:type="dcterms:W3CDTF">2017-08-18T16:35:00Z</dcterms:modified>
</cp:coreProperties>
</file>