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E7A" w:rsidRPr="00F05F11" w:rsidRDefault="00777E7A" w:rsidP="00777E7A">
      <w:pPr>
        <w:rPr>
          <w:szCs w:val="24"/>
          <w:lang w:val="es-MX"/>
        </w:rPr>
      </w:pPr>
      <w:r w:rsidRPr="00F05F11">
        <w:rPr>
          <w:szCs w:val="24"/>
          <w:lang w:val="es-MX"/>
        </w:rPr>
        <w:t xml:space="preserve">Bogotá, D. C., </w:t>
      </w:r>
      <w:r w:rsidR="003F5FE8">
        <w:rPr>
          <w:szCs w:val="24"/>
          <w:lang w:val="es-MX"/>
        </w:rPr>
        <w:t>Septiembre</w:t>
      </w:r>
      <w:r w:rsidR="005A7FFA">
        <w:rPr>
          <w:szCs w:val="24"/>
          <w:lang w:val="es-MX"/>
        </w:rPr>
        <w:t xml:space="preserve"> </w:t>
      </w:r>
      <w:r w:rsidR="003F5FE8">
        <w:rPr>
          <w:szCs w:val="24"/>
          <w:lang w:val="es-MX"/>
        </w:rPr>
        <w:t>3</w:t>
      </w:r>
      <w:r w:rsidR="007667E2">
        <w:rPr>
          <w:szCs w:val="24"/>
          <w:lang w:val="es-MX"/>
        </w:rPr>
        <w:t>0</w:t>
      </w:r>
      <w:r w:rsidR="00854E0A">
        <w:rPr>
          <w:szCs w:val="24"/>
          <w:lang w:val="es-MX"/>
        </w:rPr>
        <w:t xml:space="preserve"> </w:t>
      </w:r>
      <w:r w:rsidRPr="00F05F11">
        <w:rPr>
          <w:szCs w:val="24"/>
          <w:lang w:val="es-MX"/>
        </w:rPr>
        <w:t>de 20</w:t>
      </w:r>
      <w:r w:rsidR="008C47A6">
        <w:rPr>
          <w:szCs w:val="24"/>
          <w:lang w:val="es-MX"/>
        </w:rPr>
        <w:t>1</w:t>
      </w:r>
      <w:r w:rsidR="00C57588">
        <w:rPr>
          <w:szCs w:val="24"/>
          <w:lang w:val="es-MX"/>
        </w:rPr>
        <w:t>6</w:t>
      </w:r>
    </w:p>
    <w:p w:rsidR="00777E7A" w:rsidRDefault="00777E7A" w:rsidP="00777E7A">
      <w:pPr>
        <w:rPr>
          <w:sz w:val="22"/>
          <w:szCs w:val="22"/>
          <w:lang w:val="es-MX"/>
        </w:rPr>
      </w:pPr>
    </w:p>
    <w:p w:rsidR="00AF15ED" w:rsidRPr="0064401F" w:rsidRDefault="00AF15ED" w:rsidP="00697BE1">
      <w:pPr>
        <w:rPr>
          <w:sz w:val="22"/>
          <w:szCs w:val="22"/>
          <w:lang w:val="es-MX"/>
        </w:rPr>
      </w:pPr>
    </w:p>
    <w:p w:rsidR="00777E7A" w:rsidRDefault="00777E7A" w:rsidP="00777E7A">
      <w:pPr>
        <w:rPr>
          <w:sz w:val="22"/>
          <w:szCs w:val="22"/>
          <w:lang w:val="es-MX"/>
        </w:rPr>
      </w:pPr>
    </w:p>
    <w:p w:rsidR="0072757F" w:rsidRDefault="0072757F" w:rsidP="00777E7A">
      <w:pPr>
        <w:rPr>
          <w:sz w:val="22"/>
          <w:szCs w:val="22"/>
          <w:lang w:val="es-MX"/>
        </w:rPr>
      </w:pPr>
    </w:p>
    <w:p w:rsidR="0072757F" w:rsidRDefault="0072757F" w:rsidP="00777E7A">
      <w:pPr>
        <w:rPr>
          <w:sz w:val="22"/>
          <w:szCs w:val="22"/>
          <w:lang w:val="es-MX"/>
        </w:rPr>
      </w:pPr>
    </w:p>
    <w:p w:rsidR="00777E7A" w:rsidRPr="00E235C9" w:rsidRDefault="007667E2" w:rsidP="00777E7A">
      <w:pPr>
        <w:pStyle w:val="Ttulo5"/>
        <w:jc w:val="center"/>
        <w:rPr>
          <w:rFonts w:ascii="Arial" w:hAnsi="Arial" w:cs="Arial"/>
          <w:b/>
          <w:bCs/>
          <w:i/>
          <w:iCs/>
          <w:kern w:val="60"/>
          <w:sz w:val="40"/>
          <w:szCs w:val="40"/>
        </w:rPr>
      </w:pPr>
      <w:r>
        <w:rPr>
          <w:rFonts w:ascii="Arial" w:hAnsi="Arial" w:cs="Arial"/>
          <w:b/>
          <w:bCs/>
          <w:i/>
          <w:iCs/>
          <w:kern w:val="60"/>
          <w:sz w:val="40"/>
          <w:szCs w:val="40"/>
        </w:rPr>
        <w:t>CIRCULAR No.066</w:t>
      </w:r>
    </w:p>
    <w:p w:rsidR="00777E7A" w:rsidRDefault="00777E7A" w:rsidP="00777E7A">
      <w:pPr>
        <w:rPr>
          <w:sz w:val="22"/>
          <w:szCs w:val="22"/>
        </w:rPr>
      </w:pPr>
    </w:p>
    <w:p w:rsidR="00AF15ED" w:rsidRDefault="00AF15ED" w:rsidP="00777E7A">
      <w:pPr>
        <w:rPr>
          <w:sz w:val="22"/>
          <w:szCs w:val="22"/>
          <w:lang w:val="es-MX"/>
        </w:rPr>
      </w:pPr>
    </w:p>
    <w:p w:rsidR="00F86904" w:rsidRDefault="00F86904" w:rsidP="00777E7A">
      <w:pPr>
        <w:rPr>
          <w:sz w:val="22"/>
          <w:szCs w:val="22"/>
          <w:lang w:val="es-MX"/>
        </w:rPr>
      </w:pPr>
    </w:p>
    <w:p w:rsidR="00B02334" w:rsidRPr="00FA647E" w:rsidRDefault="00777E7A" w:rsidP="00B02334">
      <w:pPr>
        <w:pStyle w:val="Sangradetextonormal"/>
        <w:ind w:left="1410" w:hanging="1410"/>
        <w:rPr>
          <w:b/>
          <w:szCs w:val="24"/>
        </w:rPr>
      </w:pPr>
      <w:r w:rsidRPr="00FA647E">
        <w:rPr>
          <w:b/>
          <w:szCs w:val="24"/>
        </w:rPr>
        <w:t>PARA:</w:t>
      </w:r>
      <w:r w:rsidRPr="00FA647E">
        <w:rPr>
          <w:b/>
          <w:szCs w:val="24"/>
        </w:rPr>
        <w:tab/>
      </w:r>
      <w:r w:rsidR="00CC7AA7" w:rsidRPr="00FA647E">
        <w:rPr>
          <w:b/>
          <w:szCs w:val="24"/>
        </w:rPr>
        <w:t xml:space="preserve">EMPRESAS </w:t>
      </w:r>
      <w:r w:rsidR="002A0AD0">
        <w:rPr>
          <w:b/>
          <w:szCs w:val="24"/>
        </w:rPr>
        <w:t>PRESTADORAS DEL SERVICIO PÚBLICO DE ENERGÍA ELÉCTRICA</w:t>
      </w:r>
      <w:r w:rsidR="00CC7AA7" w:rsidRPr="00FA647E">
        <w:rPr>
          <w:b/>
          <w:szCs w:val="24"/>
        </w:rPr>
        <w:t xml:space="preserve"> Y TERCEROS INTERESADOS</w:t>
      </w:r>
    </w:p>
    <w:p w:rsidR="00777E7A" w:rsidRPr="00FA647E" w:rsidRDefault="00777E7A" w:rsidP="00777E7A">
      <w:pPr>
        <w:spacing w:line="216" w:lineRule="auto"/>
        <w:ind w:left="1410" w:hanging="1410"/>
        <w:rPr>
          <w:rFonts w:cs="Arial"/>
          <w:b/>
          <w:szCs w:val="24"/>
        </w:rPr>
      </w:pPr>
    </w:p>
    <w:p w:rsidR="00777E7A" w:rsidRPr="00FA647E" w:rsidRDefault="00777E7A" w:rsidP="00777E7A">
      <w:pPr>
        <w:spacing w:line="216" w:lineRule="auto"/>
        <w:ind w:left="1410" w:hanging="1410"/>
        <w:rPr>
          <w:rFonts w:cs="Arial"/>
          <w:b/>
          <w:szCs w:val="24"/>
        </w:rPr>
      </w:pPr>
      <w:r w:rsidRPr="00FA647E">
        <w:rPr>
          <w:rFonts w:cs="Arial"/>
          <w:b/>
          <w:szCs w:val="24"/>
        </w:rPr>
        <w:t>DE:</w:t>
      </w:r>
      <w:r w:rsidRPr="00FA647E">
        <w:rPr>
          <w:rFonts w:cs="Arial"/>
          <w:b/>
          <w:szCs w:val="24"/>
        </w:rPr>
        <w:tab/>
      </w:r>
      <w:r w:rsidRPr="00FA647E">
        <w:rPr>
          <w:rFonts w:cs="Arial"/>
          <w:b/>
          <w:szCs w:val="24"/>
        </w:rPr>
        <w:tab/>
        <w:t>D</w:t>
      </w:r>
      <w:r w:rsidR="00D441DB" w:rsidRPr="00FA647E">
        <w:rPr>
          <w:rFonts w:cs="Arial"/>
          <w:b/>
          <w:szCs w:val="24"/>
        </w:rPr>
        <w:t>IRECCIÓN EJECUTIVA DE LA COMISIÓN DE REGULACIÓN DE ENERGÍ</w:t>
      </w:r>
      <w:r w:rsidRPr="00FA647E">
        <w:rPr>
          <w:rFonts w:cs="Arial"/>
          <w:b/>
          <w:szCs w:val="24"/>
        </w:rPr>
        <w:t>A Y GAS</w:t>
      </w:r>
      <w:r w:rsidR="009A5AA0" w:rsidRPr="00FA647E">
        <w:rPr>
          <w:rFonts w:cs="Arial"/>
          <w:b/>
          <w:szCs w:val="24"/>
        </w:rPr>
        <w:t>, CREG</w:t>
      </w:r>
    </w:p>
    <w:p w:rsidR="00777E7A" w:rsidRDefault="00777E7A" w:rsidP="00777E7A">
      <w:pPr>
        <w:spacing w:line="216" w:lineRule="auto"/>
        <w:rPr>
          <w:rFonts w:cs="Arial"/>
          <w:szCs w:val="24"/>
        </w:rPr>
      </w:pPr>
    </w:p>
    <w:p w:rsidR="008E038F" w:rsidRDefault="008E038F" w:rsidP="00777E7A">
      <w:pPr>
        <w:spacing w:line="216" w:lineRule="auto"/>
        <w:rPr>
          <w:rFonts w:cs="Arial"/>
          <w:szCs w:val="24"/>
        </w:rPr>
      </w:pPr>
    </w:p>
    <w:p w:rsidR="00777E7A" w:rsidRDefault="00777E7A" w:rsidP="00B02334">
      <w:pPr>
        <w:pStyle w:val="Textoindependiente"/>
        <w:spacing w:after="0" w:line="240" w:lineRule="auto"/>
        <w:ind w:left="1410" w:hanging="1410"/>
        <w:rPr>
          <w:b/>
          <w:szCs w:val="24"/>
        </w:rPr>
      </w:pPr>
      <w:r w:rsidRPr="00FA647E">
        <w:rPr>
          <w:b/>
          <w:szCs w:val="24"/>
        </w:rPr>
        <w:t>ASUNTO:</w:t>
      </w:r>
      <w:r w:rsidRPr="00FA647E">
        <w:rPr>
          <w:b/>
          <w:szCs w:val="24"/>
        </w:rPr>
        <w:tab/>
      </w:r>
      <w:r w:rsidR="008E038F">
        <w:rPr>
          <w:b/>
          <w:szCs w:val="24"/>
        </w:rPr>
        <w:t xml:space="preserve">PUBLICACIÓN </w:t>
      </w:r>
      <w:r w:rsidR="00043D54">
        <w:rPr>
          <w:b/>
          <w:szCs w:val="24"/>
        </w:rPr>
        <w:t>DOCUMENTO CON LAS ALTERNATIVAS PARA LA DEFINICIÓN DEL PRECIO DE ESCASEZ</w:t>
      </w:r>
    </w:p>
    <w:p w:rsidR="0072757F" w:rsidRPr="00FA647E" w:rsidRDefault="0072757F" w:rsidP="00B02334">
      <w:pPr>
        <w:pStyle w:val="Textoindependiente"/>
        <w:spacing w:after="0" w:line="240" w:lineRule="auto"/>
        <w:ind w:left="1410" w:hanging="1410"/>
        <w:rPr>
          <w:b/>
          <w:szCs w:val="24"/>
        </w:rPr>
      </w:pPr>
    </w:p>
    <w:p w:rsidR="001E1E65" w:rsidRDefault="001E1E65" w:rsidP="00B02334">
      <w:pPr>
        <w:pStyle w:val="Textoindependiente"/>
        <w:spacing w:after="0" w:line="240" w:lineRule="auto"/>
        <w:ind w:left="1410" w:hanging="1410"/>
        <w:rPr>
          <w:sz w:val="22"/>
          <w:szCs w:val="22"/>
        </w:rPr>
      </w:pPr>
    </w:p>
    <w:p w:rsidR="00043D54" w:rsidRDefault="00043D54" w:rsidP="002D6DE9">
      <w:pPr>
        <w:rPr>
          <w:szCs w:val="22"/>
        </w:rPr>
      </w:pPr>
      <w:r>
        <w:rPr>
          <w:szCs w:val="22"/>
        </w:rPr>
        <w:t xml:space="preserve">La Comisión de Regulación de Energía y Gas (CREG) ha diseñado una serie de alternativas para la definición del precio de escasez del Cargo por Confiabilidad. El resultado del diseño y el análisis de la CREG en este tema se encuentran en el Documento CREG </w:t>
      </w:r>
      <w:r w:rsidR="00C50874">
        <w:rPr>
          <w:szCs w:val="22"/>
        </w:rPr>
        <w:t>088 de septiembre 27</w:t>
      </w:r>
      <w:r>
        <w:rPr>
          <w:szCs w:val="22"/>
        </w:rPr>
        <w:t xml:space="preserve"> de 2016. </w:t>
      </w:r>
      <w:r w:rsidR="002A2FFF">
        <w:rPr>
          <w:szCs w:val="22"/>
        </w:rPr>
        <w:t>Dada la importancia de este tema en el funcionamient</w:t>
      </w:r>
      <w:bookmarkStart w:id="0" w:name="_GoBack"/>
      <w:bookmarkEnd w:id="0"/>
      <w:r w:rsidR="002A2FFF">
        <w:rPr>
          <w:szCs w:val="22"/>
        </w:rPr>
        <w:t xml:space="preserve">o del Mercado de Energía Mayorista, </w:t>
      </w:r>
      <w:r>
        <w:rPr>
          <w:szCs w:val="22"/>
        </w:rPr>
        <w:t>l</w:t>
      </w:r>
      <w:r w:rsidR="005A7FFA">
        <w:rPr>
          <w:szCs w:val="22"/>
        </w:rPr>
        <w:t xml:space="preserve">a CREG </w:t>
      </w:r>
      <w:r w:rsidR="00E16B3D">
        <w:rPr>
          <w:szCs w:val="22"/>
        </w:rPr>
        <w:t>aprobó</w:t>
      </w:r>
      <w:r w:rsidR="008E038F">
        <w:rPr>
          <w:szCs w:val="22"/>
        </w:rPr>
        <w:t xml:space="preserve"> </w:t>
      </w:r>
      <w:r w:rsidR="00DF5938">
        <w:rPr>
          <w:szCs w:val="22"/>
        </w:rPr>
        <w:t>la publicación de</w:t>
      </w:r>
      <w:r>
        <w:rPr>
          <w:szCs w:val="22"/>
        </w:rPr>
        <w:t>l mencionado document</w:t>
      </w:r>
      <w:r w:rsidR="002A2FFF">
        <w:rPr>
          <w:szCs w:val="22"/>
        </w:rPr>
        <w:t>o, con el fin de dar a conocer este análisis y de recibir retroalimentación por parte de los agentes interesados</w:t>
      </w:r>
      <w:r>
        <w:rPr>
          <w:szCs w:val="22"/>
        </w:rPr>
        <w:t>.</w:t>
      </w:r>
    </w:p>
    <w:p w:rsidR="00043D54" w:rsidRDefault="00043D54" w:rsidP="002D6DE9">
      <w:pPr>
        <w:rPr>
          <w:szCs w:val="22"/>
        </w:rPr>
      </w:pPr>
    </w:p>
    <w:p w:rsidR="008E038F" w:rsidRDefault="00977797" w:rsidP="002D6DE9">
      <w:pPr>
        <w:rPr>
          <w:szCs w:val="22"/>
        </w:rPr>
      </w:pPr>
      <w:r>
        <w:rPr>
          <w:szCs w:val="22"/>
        </w:rPr>
        <w:t>En cumplimiento de lo anterior, l</w:t>
      </w:r>
      <w:r w:rsidR="00044A39">
        <w:rPr>
          <w:szCs w:val="22"/>
        </w:rPr>
        <w:t xml:space="preserve">a Dirección Ejecutiva de la Comisión de Regulación de Energía y Gas publica </w:t>
      </w:r>
      <w:r w:rsidR="008D162E">
        <w:rPr>
          <w:szCs w:val="22"/>
        </w:rPr>
        <w:t xml:space="preserve">los mencionados </w:t>
      </w:r>
      <w:r w:rsidR="003F5FE8">
        <w:rPr>
          <w:szCs w:val="22"/>
        </w:rPr>
        <w:t>documentos.</w:t>
      </w:r>
    </w:p>
    <w:p w:rsidR="0072757F" w:rsidRDefault="0072757F" w:rsidP="002D6DE9">
      <w:pPr>
        <w:rPr>
          <w:szCs w:val="22"/>
        </w:rPr>
      </w:pPr>
    </w:p>
    <w:p w:rsidR="00870BFD" w:rsidRDefault="00870BFD" w:rsidP="00C77034">
      <w:pPr>
        <w:pStyle w:val="Textoindependiente"/>
        <w:spacing w:after="0" w:line="240" w:lineRule="auto"/>
        <w:rPr>
          <w:szCs w:val="24"/>
        </w:rPr>
      </w:pPr>
    </w:p>
    <w:p w:rsidR="00777E7A" w:rsidRDefault="00777E7A" w:rsidP="0025603A">
      <w:pPr>
        <w:pStyle w:val="Textoindependiente"/>
        <w:spacing w:after="0" w:line="240" w:lineRule="auto"/>
        <w:rPr>
          <w:szCs w:val="24"/>
        </w:rPr>
      </w:pPr>
      <w:r w:rsidRPr="00F05F11">
        <w:rPr>
          <w:szCs w:val="24"/>
        </w:rPr>
        <w:t>Cordialmente,</w:t>
      </w:r>
    </w:p>
    <w:p w:rsidR="00777E7A" w:rsidRDefault="00777E7A" w:rsidP="00777E7A">
      <w:pPr>
        <w:jc w:val="center"/>
        <w:rPr>
          <w:szCs w:val="24"/>
        </w:rPr>
      </w:pPr>
    </w:p>
    <w:p w:rsidR="0072757F" w:rsidRDefault="0072757F" w:rsidP="00777E7A">
      <w:pPr>
        <w:jc w:val="center"/>
        <w:rPr>
          <w:szCs w:val="24"/>
        </w:rPr>
      </w:pPr>
    </w:p>
    <w:p w:rsidR="0072757F" w:rsidRDefault="0072757F" w:rsidP="00777E7A">
      <w:pPr>
        <w:jc w:val="center"/>
        <w:rPr>
          <w:szCs w:val="24"/>
        </w:rPr>
      </w:pPr>
    </w:p>
    <w:p w:rsidR="00777E7A" w:rsidRPr="00F05F11" w:rsidRDefault="0012745C" w:rsidP="00777E7A">
      <w:pPr>
        <w:jc w:val="center"/>
        <w:rPr>
          <w:rFonts w:cs="Arial"/>
          <w:szCs w:val="24"/>
        </w:rPr>
      </w:pPr>
      <w:r>
        <w:rPr>
          <w:rFonts w:cs="Arial"/>
          <w:szCs w:val="24"/>
        </w:rPr>
        <w:t>JORGE PINTO NOLLA</w:t>
      </w:r>
    </w:p>
    <w:sectPr w:rsidR="00777E7A" w:rsidRPr="00F05F11" w:rsidSect="002D500C">
      <w:footerReference w:type="even" r:id="rId7"/>
      <w:footerReference w:type="default" r:id="rId8"/>
      <w:headerReference w:type="first" r:id="rId9"/>
      <w:footerReference w:type="first" r:id="rId10"/>
      <w:type w:val="continuous"/>
      <w:pgSz w:w="12242" w:h="15842" w:code="1"/>
      <w:pgMar w:top="1011" w:right="1752" w:bottom="1418" w:left="1701" w:header="709" w:footer="86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DF2" w:rsidRDefault="00264DF2">
      <w:r>
        <w:separator/>
      </w:r>
    </w:p>
  </w:endnote>
  <w:endnote w:type="continuationSeparator" w:id="0">
    <w:p w:rsidR="00264DF2" w:rsidRDefault="00264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76F" w:rsidRDefault="00FE741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6776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6776F" w:rsidRDefault="00F6776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76F" w:rsidRDefault="00F6776F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76F" w:rsidRDefault="0012745C">
    <w:pPr>
      <w:pStyle w:val="Piedepgina"/>
      <w:ind w:right="360"/>
      <w:jc w:val="right"/>
      <w:rPr>
        <w:sz w:val="12"/>
      </w:rPr>
    </w:pPr>
    <w:r>
      <w:rPr>
        <w:noProof/>
        <w:lang w:eastAsia="es-CO"/>
      </w:rPr>
      <w:drawing>
        <wp:anchor distT="0" distB="0" distL="114300" distR="114300" simplePos="0" relativeHeight="251659776" behindDoc="1" locked="0" layoutInCell="1" allowOverlap="1" wp14:anchorId="244C6271" wp14:editId="21693C15">
          <wp:simplePos x="0" y="0"/>
          <wp:positionH relativeFrom="column">
            <wp:posOffset>622935</wp:posOffset>
          </wp:positionH>
          <wp:positionV relativeFrom="paragraph">
            <wp:posOffset>-203200</wp:posOffset>
          </wp:positionV>
          <wp:extent cx="5330190" cy="727075"/>
          <wp:effectExtent l="0" t="0" r="3810" b="0"/>
          <wp:wrapNone/>
          <wp:docPr id="10" name="Picture 3" descr="Masintosh SSD:Users:McKike:Desktop:CREG-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sintosh SSD:Users:McKike:Desktop:CREG-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0190" cy="727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DF2" w:rsidRDefault="00264DF2">
      <w:r>
        <w:separator/>
      </w:r>
    </w:p>
  </w:footnote>
  <w:footnote w:type="continuationSeparator" w:id="0">
    <w:p w:rsidR="00264DF2" w:rsidRDefault="00264D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76F" w:rsidRDefault="00F6776F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7728" behindDoc="0" locked="0" layoutInCell="1" allowOverlap="1" wp14:anchorId="621606E1" wp14:editId="0212BF95">
          <wp:simplePos x="0" y="0"/>
          <wp:positionH relativeFrom="column">
            <wp:posOffset>4086225</wp:posOffset>
          </wp:positionH>
          <wp:positionV relativeFrom="paragraph">
            <wp:posOffset>-60960</wp:posOffset>
          </wp:positionV>
          <wp:extent cx="1463040" cy="671830"/>
          <wp:effectExtent l="19050" t="0" r="3810" b="0"/>
          <wp:wrapTopAndBottom/>
          <wp:docPr id="1" name="Imagen 1" descr="logocr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cr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671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F3012F0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0BB9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100870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6CCF6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0EECB80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5AFDF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52FC7C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EE94B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28A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6CF4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23290"/>
    <w:multiLevelType w:val="hybridMultilevel"/>
    <w:tmpl w:val="E2CC45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C3E9E"/>
    <w:multiLevelType w:val="singleLevel"/>
    <w:tmpl w:val="37E252A4"/>
    <w:lvl w:ilvl="0">
      <w:start w:val="1"/>
      <w:numFmt w:val="bullet"/>
      <w:pStyle w:val="Listaconvietas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7201333"/>
    <w:multiLevelType w:val="multilevel"/>
    <w:tmpl w:val="D626198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8B82B26"/>
    <w:multiLevelType w:val="hybridMultilevel"/>
    <w:tmpl w:val="903486BE"/>
    <w:lvl w:ilvl="0" w:tplc="6F1266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6502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F763F3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2BED9A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35034C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CD8ED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340795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C0711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E1A512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A731C8"/>
    <w:multiLevelType w:val="hybridMultilevel"/>
    <w:tmpl w:val="C1185784"/>
    <w:lvl w:ilvl="0" w:tplc="0C0A0001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lowerLetter"/>
      <w:lvlText w:val="%2."/>
      <w:lvlJc w:val="left"/>
      <w:pPr>
        <w:ind w:left="1080" w:hanging="360"/>
      </w:pPr>
    </w:lvl>
    <w:lvl w:ilvl="2" w:tplc="0C0A0005" w:tentative="1">
      <w:start w:val="1"/>
      <w:numFmt w:val="lowerRoman"/>
      <w:lvlText w:val="%3."/>
      <w:lvlJc w:val="right"/>
      <w:pPr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A82C73"/>
    <w:multiLevelType w:val="hybridMultilevel"/>
    <w:tmpl w:val="486CD24A"/>
    <w:lvl w:ilvl="0" w:tplc="240A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243E7F"/>
    <w:multiLevelType w:val="multilevel"/>
    <w:tmpl w:val="496AC916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1E56948"/>
    <w:multiLevelType w:val="multilevel"/>
    <w:tmpl w:val="00B0D8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6230FF8"/>
    <w:multiLevelType w:val="singleLevel"/>
    <w:tmpl w:val="CA8A963A"/>
    <w:lvl w:ilvl="0">
      <w:start w:val="1"/>
      <w:numFmt w:val="decimal"/>
      <w:pStyle w:val="Listaconnmeros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3892F6A"/>
    <w:multiLevelType w:val="hybridMultilevel"/>
    <w:tmpl w:val="6080AC86"/>
    <w:lvl w:ilvl="0" w:tplc="B9E28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A04E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4434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4802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3EB1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6657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CD3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073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ACD7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A073EA"/>
    <w:multiLevelType w:val="hybridMultilevel"/>
    <w:tmpl w:val="6FC204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1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3"/>
  </w:num>
  <w:num w:numId="14">
    <w:abstractNumId w:val="15"/>
  </w:num>
  <w:num w:numId="15">
    <w:abstractNumId w:val="10"/>
  </w:num>
  <w:num w:numId="16">
    <w:abstractNumId w:val="19"/>
  </w:num>
  <w:num w:numId="17">
    <w:abstractNumId w:val="17"/>
  </w:num>
  <w:num w:numId="18">
    <w:abstractNumId w:val="14"/>
  </w:num>
  <w:num w:numId="19">
    <w:abstractNumId w:val="16"/>
  </w:num>
  <w:num w:numId="20">
    <w:abstractNumId w:val="12"/>
  </w:num>
  <w:num w:numId="21">
    <w:abstractNumId w:val="12"/>
  </w:num>
  <w:num w:numId="22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s-ES" w:vendorID="9" w:dllVersion="512" w:checkStyle="1"/>
  <w:proofState w:spelling="clean" w:grammar="clean"/>
  <w:attachedTemplate r:id="rId1"/>
  <w:defaultTabStop w:val="708"/>
  <w:hyphenationZone w:val="425"/>
  <w:drawingGridHorizontalSpacing w:val="195"/>
  <w:drawingGridVerticalSpacing w:val="136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1C"/>
    <w:rsid w:val="00004A78"/>
    <w:rsid w:val="0000652E"/>
    <w:rsid w:val="00010EDF"/>
    <w:rsid w:val="000228B1"/>
    <w:rsid w:val="00023111"/>
    <w:rsid w:val="000252D7"/>
    <w:rsid w:val="00040D23"/>
    <w:rsid w:val="00043D54"/>
    <w:rsid w:val="00044A39"/>
    <w:rsid w:val="00056CDE"/>
    <w:rsid w:val="000776EB"/>
    <w:rsid w:val="00090E4B"/>
    <w:rsid w:val="0009607A"/>
    <w:rsid w:val="000A14C9"/>
    <w:rsid w:val="000C64E4"/>
    <w:rsid w:val="000D777E"/>
    <w:rsid w:val="000E7AF5"/>
    <w:rsid w:val="000F30A3"/>
    <w:rsid w:val="00105F16"/>
    <w:rsid w:val="00112DA0"/>
    <w:rsid w:val="00121012"/>
    <w:rsid w:val="00126596"/>
    <w:rsid w:val="0012745C"/>
    <w:rsid w:val="0012789F"/>
    <w:rsid w:val="00147F2A"/>
    <w:rsid w:val="001506D8"/>
    <w:rsid w:val="00161D6B"/>
    <w:rsid w:val="00183683"/>
    <w:rsid w:val="001844DC"/>
    <w:rsid w:val="00194974"/>
    <w:rsid w:val="001A2EF4"/>
    <w:rsid w:val="001A5FFE"/>
    <w:rsid w:val="001B38B8"/>
    <w:rsid w:val="001B703F"/>
    <w:rsid w:val="001D272D"/>
    <w:rsid w:val="001D6976"/>
    <w:rsid w:val="001E1E65"/>
    <w:rsid w:val="001F39F8"/>
    <w:rsid w:val="00230E70"/>
    <w:rsid w:val="002515D8"/>
    <w:rsid w:val="0025603A"/>
    <w:rsid w:val="002577CC"/>
    <w:rsid w:val="00261091"/>
    <w:rsid w:val="002630D7"/>
    <w:rsid w:val="00263CC8"/>
    <w:rsid w:val="00264DF2"/>
    <w:rsid w:val="002712F6"/>
    <w:rsid w:val="002735A0"/>
    <w:rsid w:val="00275542"/>
    <w:rsid w:val="0028256F"/>
    <w:rsid w:val="002863B2"/>
    <w:rsid w:val="00293E85"/>
    <w:rsid w:val="002A0AD0"/>
    <w:rsid w:val="002A2FFF"/>
    <w:rsid w:val="002A7769"/>
    <w:rsid w:val="002D500C"/>
    <w:rsid w:val="002D6DE9"/>
    <w:rsid w:val="002E0FC0"/>
    <w:rsid w:val="002E739A"/>
    <w:rsid w:val="002F0B40"/>
    <w:rsid w:val="002F58D3"/>
    <w:rsid w:val="002F71BD"/>
    <w:rsid w:val="003036E9"/>
    <w:rsid w:val="0033676C"/>
    <w:rsid w:val="003371A8"/>
    <w:rsid w:val="003467F9"/>
    <w:rsid w:val="00347F74"/>
    <w:rsid w:val="00350AAF"/>
    <w:rsid w:val="00363A23"/>
    <w:rsid w:val="003657CF"/>
    <w:rsid w:val="003755E4"/>
    <w:rsid w:val="00380ED3"/>
    <w:rsid w:val="0038757B"/>
    <w:rsid w:val="00391CAB"/>
    <w:rsid w:val="00393355"/>
    <w:rsid w:val="00397A12"/>
    <w:rsid w:val="003A25E8"/>
    <w:rsid w:val="003A4F0B"/>
    <w:rsid w:val="003A6907"/>
    <w:rsid w:val="003B4526"/>
    <w:rsid w:val="003B5F3A"/>
    <w:rsid w:val="003D2D29"/>
    <w:rsid w:val="003D3976"/>
    <w:rsid w:val="003D3AAC"/>
    <w:rsid w:val="003D4439"/>
    <w:rsid w:val="003D4956"/>
    <w:rsid w:val="003D5335"/>
    <w:rsid w:val="003E0B27"/>
    <w:rsid w:val="003F5FE8"/>
    <w:rsid w:val="00404E02"/>
    <w:rsid w:val="00440A51"/>
    <w:rsid w:val="00445385"/>
    <w:rsid w:val="00453823"/>
    <w:rsid w:val="00461D3C"/>
    <w:rsid w:val="00463488"/>
    <w:rsid w:val="00470846"/>
    <w:rsid w:val="00473947"/>
    <w:rsid w:val="00487BB2"/>
    <w:rsid w:val="004A3201"/>
    <w:rsid w:val="004B7064"/>
    <w:rsid w:val="004C15FE"/>
    <w:rsid w:val="004C18CF"/>
    <w:rsid w:val="004C585D"/>
    <w:rsid w:val="004E3B14"/>
    <w:rsid w:val="004F2266"/>
    <w:rsid w:val="00504DE4"/>
    <w:rsid w:val="00507C90"/>
    <w:rsid w:val="005111E9"/>
    <w:rsid w:val="00515DAF"/>
    <w:rsid w:val="005310B2"/>
    <w:rsid w:val="00532B07"/>
    <w:rsid w:val="0054303A"/>
    <w:rsid w:val="00564BD9"/>
    <w:rsid w:val="00565F57"/>
    <w:rsid w:val="0059117A"/>
    <w:rsid w:val="00596160"/>
    <w:rsid w:val="005A26C0"/>
    <w:rsid w:val="005A7FFA"/>
    <w:rsid w:val="005D2C4F"/>
    <w:rsid w:val="005E0359"/>
    <w:rsid w:val="006029F0"/>
    <w:rsid w:val="00615CC8"/>
    <w:rsid w:val="0063251C"/>
    <w:rsid w:val="00664A22"/>
    <w:rsid w:val="00674D8A"/>
    <w:rsid w:val="0068195A"/>
    <w:rsid w:val="006854A3"/>
    <w:rsid w:val="00691D4E"/>
    <w:rsid w:val="00692D98"/>
    <w:rsid w:val="00693C5B"/>
    <w:rsid w:val="00693FE9"/>
    <w:rsid w:val="00697BE1"/>
    <w:rsid w:val="006A2A84"/>
    <w:rsid w:val="006A6C10"/>
    <w:rsid w:val="006B1BAF"/>
    <w:rsid w:val="006B5DB3"/>
    <w:rsid w:val="006C0479"/>
    <w:rsid w:val="006C0ECB"/>
    <w:rsid w:val="006C4394"/>
    <w:rsid w:val="006C57A5"/>
    <w:rsid w:val="006C7E8D"/>
    <w:rsid w:val="006D3453"/>
    <w:rsid w:val="00710553"/>
    <w:rsid w:val="007218F9"/>
    <w:rsid w:val="00721BAC"/>
    <w:rsid w:val="00722BCC"/>
    <w:rsid w:val="0072757F"/>
    <w:rsid w:val="00733367"/>
    <w:rsid w:val="00740ED3"/>
    <w:rsid w:val="007447A6"/>
    <w:rsid w:val="007502CE"/>
    <w:rsid w:val="00752210"/>
    <w:rsid w:val="007667E2"/>
    <w:rsid w:val="00770A88"/>
    <w:rsid w:val="00777E7A"/>
    <w:rsid w:val="007904DF"/>
    <w:rsid w:val="007A1719"/>
    <w:rsid w:val="007A3A40"/>
    <w:rsid w:val="007A5A42"/>
    <w:rsid w:val="007A6740"/>
    <w:rsid w:val="007B1CA1"/>
    <w:rsid w:val="007B36A2"/>
    <w:rsid w:val="007D0B4B"/>
    <w:rsid w:val="007D132D"/>
    <w:rsid w:val="007E2BC3"/>
    <w:rsid w:val="007F1EA8"/>
    <w:rsid w:val="00813988"/>
    <w:rsid w:val="00813FF5"/>
    <w:rsid w:val="00821A42"/>
    <w:rsid w:val="00823D3F"/>
    <w:rsid w:val="00827C31"/>
    <w:rsid w:val="00832E70"/>
    <w:rsid w:val="00836B73"/>
    <w:rsid w:val="00846213"/>
    <w:rsid w:val="00854E0A"/>
    <w:rsid w:val="00855EA7"/>
    <w:rsid w:val="00856126"/>
    <w:rsid w:val="00857758"/>
    <w:rsid w:val="0086375F"/>
    <w:rsid w:val="00864E1B"/>
    <w:rsid w:val="00870BFD"/>
    <w:rsid w:val="0087201C"/>
    <w:rsid w:val="00872F71"/>
    <w:rsid w:val="0087611F"/>
    <w:rsid w:val="008930E3"/>
    <w:rsid w:val="008A308C"/>
    <w:rsid w:val="008A4F15"/>
    <w:rsid w:val="008B5202"/>
    <w:rsid w:val="008C47A6"/>
    <w:rsid w:val="008C66A8"/>
    <w:rsid w:val="008D162E"/>
    <w:rsid w:val="008E038F"/>
    <w:rsid w:val="008E311B"/>
    <w:rsid w:val="00901D25"/>
    <w:rsid w:val="009061FF"/>
    <w:rsid w:val="00914A65"/>
    <w:rsid w:val="00916402"/>
    <w:rsid w:val="00917711"/>
    <w:rsid w:val="00921DD7"/>
    <w:rsid w:val="00926E8C"/>
    <w:rsid w:val="00933E17"/>
    <w:rsid w:val="00941505"/>
    <w:rsid w:val="00941B4D"/>
    <w:rsid w:val="00946019"/>
    <w:rsid w:val="00951B89"/>
    <w:rsid w:val="00967626"/>
    <w:rsid w:val="00977757"/>
    <w:rsid w:val="00977797"/>
    <w:rsid w:val="009911D6"/>
    <w:rsid w:val="00996334"/>
    <w:rsid w:val="009A1585"/>
    <w:rsid w:val="009A5AA0"/>
    <w:rsid w:val="009B3EC4"/>
    <w:rsid w:val="009B7AF0"/>
    <w:rsid w:val="009C41FA"/>
    <w:rsid w:val="009F1436"/>
    <w:rsid w:val="009F6F93"/>
    <w:rsid w:val="00A07404"/>
    <w:rsid w:val="00A20856"/>
    <w:rsid w:val="00A24F55"/>
    <w:rsid w:val="00A436E3"/>
    <w:rsid w:val="00A556C0"/>
    <w:rsid w:val="00A63F1E"/>
    <w:rsid w:val="00A95F3A"/>
    <w:rsid w:val="00AA505E"/>
    <w:rsid w:val="00AB1B74"/>
    <w:rsid w:val="00AC2DE8"/>
    <w:rsid w:val="00AD483D"/>
    <w:rsid w:val="00AE242A"/>
    <w:rsid w:val="00AE3543"/>
    <w:rsid w:val="00AF15ED"/>
    <w:rsid w:val="00AF3AEC"/>
    <w:rsid w:val="00AF6A44"/>
    <w:rsid w:val="00B02334"/>
    <w:rsid w:val="00B05404"/>
    <w:rsid w:val="00B12521"/>
    <w:rsid w:val="00B34027"/>
    <w:rsid w:val="00B57F26"/>
    <w:rsid w:val="00B9514E"/>
    <w:rsid w:val="00B960E5"/>
    <w:rsid w:val="00BA35DD"/>
    <w:rsid w:val="00BB269D"/>
    <w:rsid w:val="00BC6670"/>
    <w:rsid w:val="00BD20AE"/>
    <w:rsid w:val="00BE0A3E"/>
    <w:rsid w:val="00BF24DE"/>
    <w:rsid w:val="00BF3BD3"/>
    <w:rsid w:val="00C030AC"/>
    <w:rsid w:val="00C07A6E"/>
    <w:rsid w:val="00C20B10"/>
    <w:rsid w:val="00C24911"/>
    <w:rsid w:val="00C34133"/>
    <w:rsid w:val="00C360CA"/>
    <w:rsid w:val="00C43CCD"/>
    <w:rsid w:val="00C46330"/>
    <w:rsid w:val="00C46AAF"/>
    <w:rsid w:val="00C50874"/>
    <w:rsid w:val="00C57588"/>
    <w:rsid w:val="00C63190"/>
    <w:rsid w:val="00C6591A"/>
    <w:rsid w:val="00C77034"/>
    <w:rsid w:val="00CA6BC8"/>
    <w:rsid w:val="00CA7C8D"/>
    <w:rsid w:val="00CB282C"/>
    <w:rsid w:val="00CB3C2B"/>
    <w:rsid w:val="00CC4F34"/>
    <w:rsid w:val="00CC6A4E"/>
    <w:rsid w:val="00CC7AA7"/>
    <w:rsid w:val="00CD7923"/>
    <w:rsid w:val="00CE5ABA"/>
    <w:rsid w:val="00CE60E4"/>
    <w:rsid w:val="00D0046F"/>
    <w:rsid w:val="00D06083"/>
    <w:rsid w:val="00D06679"/>
    <w:rsid w:val="00D16386"/>
    <w:rsid w:val="00D21FDB"/>
    <w:rsid w:val="00D22316"/>
    <w:rsid w:val="00D23AA9"/>
    <w:rsid w:val="00D27091"/>
    <w:rsid w:val="00D33C13"/>
    <w:rsid w:val="00D41E46"/>
    <w:rsid w:val="00D441DB"/>
    <w:rsid w:val="00D45E63"/>
    <w:rsid w:val="00D55437"/>
    <w:rsid w:val="00D57A36"/>
    <w:rsid w:val="00D81758"/>
    <w:rsid w:val="00D86AD1"/>
    <w:rsid w:val="00D872B3"/>
    <w:rsid w:val="00D876DB"/>
    <w:rsid w:val="00D95754"/>
    <w:rsid w:val="00DA28E2"/>
    <w:rsid w:val="00DB2C48"/>
    <w:rsid w:val="00DB3E8A"/>
    <w:rsid w:val="00DD6A0B"/>
    <w:rsid w:val="00DD71D7"/>
    <w:rsid w:val="00DE29EE"/>
    <w:rsid w:val="00DE6A2D"/>
    <w:rsid w:val="00DF1F09"/>
    <w:rsid w:val="00DF5938"/>
    <w:rsid w:val="00E031A4"/>
    <w:rsid w:val="00E13B94"/>
    <w:rsid w:val="00E16B3D"/>
    <w:rsid w:val="00E16DCD"/>
    <w:rsid w:val="00E235C9"/>
    <w:rsid w:val="00E239CE"/>
    <w:rsid w:val="00E2482E"/>
    <w:rsid w:val="00E30E1A"/>
    <w:rsid w:val="00E32931"/>
    <w:rsid w:val="00E34947"/>
    <w:rsid w:val="00E35342"/>
    <w:rsid w:val="00E412A6"/>
    <w:rsid w:val="00E47A73"/>
    <w:rsid w:val="00E55A86"/>
    <w:rsid w:val="00E6185E"/>
    <w:rsid w:val="00E747D2"/>
    <w:rsid w:val="00E74AF7"/>
    <w:rsid w:val="00E87B34"/>
    <w:rsid w:val="00E92FED"/>
    <w:rsid w:val="00E95775"/>
    <w:rsid w:val="00EA1B54"/>
    <w:rsid w:val="00EB261C"/>
    <w:rsid w:val="00EB5230"/>
    <w:rsid w:val="00EC1A7E"/>
    <w:rsid w:val="00EC1C42"/>
    <w:rsid w:val="00EC470B"/>
    <w:rsid w:val="00ED11B7"/>
    <w:rsid w:val="00EE61AB"/>
    <w:rsid w:val="00F05F11"/>
    <w:rsid w:val="00F061F6"/>
    <w:rsid w:val="00F1504B"/>
    <w:rsid w:val="00F32068"/>
    <w:rsid w:val="00F32F50"/>
    <w:rsid w:val="00F4008C"/>
    <w:rsid w:val="00F52EAB"/>
    <w:rsid w:val="00F6776F"/>
    <w:rsid w:val="00F86904"/>
    <w:rsid w:val="00FA647E"/>
    <w:rsid w:val="00FD2DAF"/>
    <w:rsid w:val="00FD360F"/>
    <w:rsid w:val="00FE741F"/>
    <w:rsid w:val="00FF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,"/>
  <w15:docId w15:val="{6F38FD28-B1A0-455F-8EFE-41654E35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334"/>
    <w:pPr>
      <w:jc w:val="both"/>
    </w:pPr>
    <w:rPr>
      <w:rFonts w:ascii="Arial" w:eastAsia="Times New Roman" w:hAnsi="Arial"/>
      <w:spacing w:val="-5"/>
      <w:sz w:val="24"/>
      <w:lang w:eastAsia="en-US"/>
    </w:rPr>
  </w:style>
  <w:style w:type="paragraph" w:styleId="Ttulo1">
    <w:name w:val="heading 1"/>
    <w:basedOn w:val="Ttulo2"/>
    <w:next w:val="Textoindependiente"/>
    <w:link w:val="Ttulo1Car"/>
    <w:qFormat/>
    <w:rsid w:val="00040D23"/>
    <w:pPr>
      <w:numPr>
        <w:ilvl w:val="0"/>
      </w:numPr>
      <w:outlineLvl w:val="0"/>
    </w:pPr>
    <w:rPr>
      <w:b/>
    </w:rPr>
  </w:style>
  <w:style w:type="paragraph" w:styleId="Ttulo2">
    <w:name w:val="heading 2"/>
    <w:basedOn w:val="Ttulo3"/>
    <w:next w:val="Textoindependiente"/>
    <w:link w:val="Ttulo2Car"/>
    <w:qFormat/>
    <w:rsid w:val="00040D23"/>
    <w:pPr>
      <w:numPr>
        <w:ilvl w:val="1"/>
        <w:numId w:val="19"/>
      </w:numPr>
      <w:outlineLvl w:val="1"/>
    </w:pPr>
    <w:rPr>
      <w:sz w:val="24"/>
      <w:szCs w:val="24"/>
    </w:rPr>
  </w:style>
  <w:style w:type="paragraph" w:styleId="Ttulo3">
    <w:name w:val="heading 3"/>
    <w:basedOn w:val="Ttulo-base"/>
    <w:next w:val="Textoindependiente"/>
    <w:link w:val="Ttulo3Car"/>
    <w:qFormat/>
    <w:rsid w:val="00040D23"/>
    <w:pPr>
      <w:numPr>
        <w:ilvl w:val="2"/>
        <w:numId w:val="20"/>
      </w:numPr>
      <w:spacing w:before="120" w:after="120" w:line="240" w:lineRule="auto"/>
      <w:outlineLvl w:val="2"/>
    </w:pPr>
    <w:rPr>
      <w:rFonts w:ascii="Arial" w:hAnsi="Arial"/>
      <w:i/>
      <w:sz w:val="22"/>
    </w:rPr>
  </w:style>
  <w:style w:type="paragraph" w:styleId="Ttulo4">
    <w:name w:val="heading 4"/>
    <w:basedOn w:val="Ttulo-base"/>
    <w:next w:val="Textoindependiente"/>
    <w:qFormat/>
    <w:rsid w:val="00615CC8"/>
    <w:pPr>
      <w:ind w:left="360"/>
      <w:outlineLvl w:val="3"/>
    </w:pPr>
    <w:rPr>
      <w:spacing w:val="-5"/>
      <w:sz w:val="18"/>
    </w:rPr>
  </w:style>
  <w:style w:type="paragraph" w:styleId="Ttulo5">
    <w:name w:val="heading 5"/>
    <w:basedOn w:val="Ttulo-base"/>
    <w:next w:val="Textoindependiente"/>
    <w:qFormat/>
    <w:rsid w:val="00615CC8"/>
    <w:pPr>
      <w:ind w:left="720"/>
      <w:outlineLvl w:val="4"/>
    </w:pPr>
    <w:rPr>
      <w:spacing w:val="-5"/>
      <w:sz w:val="18"/>
    </w:rPr>
  </w:style>
  <w:style w:type="paragraph" w:styleId="Ttulo6">
    <w:name w:val="heading 6"/>
    <w:basedOn w:val="Ttulo-base"/>
    <w:next w:val="Textoindependiente"/>
    <w:qFormat/>
    <w:rsid w:val="00615CC8"/>
    <w:pPr>
      <w:ind w:left="1080"/>
      <w:outlineLvl w:val="5"/>
    </w:pPr>
    <w:rPr>
      <w:spacing w:val="-5"/>
      <w:sz w:val="18"/>
    </w:rPr>
  </w:style>
  <w:style w:type="paragraph" w:styleId="Ttulo7">
    <w:name w:val="heading 7"/>
    <w:basedOn w:val="Normal"/>
    <w:next w:val="Normal"/>
    <w:qFormat/>
    <w:rsid w:val="00615CC8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Ttulo8">
    <w:name w:val="heading 8"/>
    <w:basedOn w:val="Normal"/>
    <w:next w:val="Normal"/>
    <w:qFormat/>
    <w:rsid w:val="00615CC8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tulo9">
    <w:name w:val="heading 9"/>
    <w:basedOn w:val="Normal"/>
    <w:next w:val="Normal"/>
    <w:qFormat/>
    <w:rsid w:val="00615CC8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neadeatencin">
    <w:name w:val="Línea de atención"/>
    <w:basedOn w:val="Normal"/>
    <w:next w:val="Saludo"/>
    <w:rsid w:val="00615CC8"/>
    <w:pPr>
      <w:spacing w:before="220" w:after="220" w:line="220" w:lineRule="atLeast"/>
    </w:pPr>
  </w:style>
  <w:style w:type="paragraph" w:styleId="Saludo">
    <w:name w:val="Salutation"/>
    <w:basedOn w:val="Normal"/>
    <w:next w:val="Lneadeasunto"/>
    <w:semiHidden/>
    <w:rsid w:val="00615CC8"/>
    <w:pPr>
      <w:spacing w:before="220" w:after="220" w:line="220" w:lineRule="atLeast"/>
      <w:jc w:val="left"/>
    </w:pPr>
  </w:style>
  <w:style w:type="paragraph" w:styleId="Textoindependiente">
    <w:name w:val="Body Text"/>
    <w:basedOn w:val="Normal"/>
    <w:semiHidden/>
    <w:rsid w:val="00615CC8"/>
    <w:pPr>
      <w:spacing w:after="220" w:line="220" w:lineRule="atLeast"/>
    </w:pPr>
  </w:style>
  <w:style w:type="paragraph" w:customStyle="1" w:styleId="ListaCC">
    <w:name w:val="Lista CC."/>
    <w:basedOn w:val="Normal"/>
    <w:rsid w:val="00615CC8"/>
    <w:pPr>
      <w:keepLines/>
      <w:spacing w:line="220" w:lineRule="atLeast"/>
      <w:ind w:left="360" w:hanging="360"/>
    </w:pPr>
  </w:style>
  <w:style w:type="paragraph" w:styleId="Cierre">
    <w:name w:val="Closing"/>
    <w:basedOn w:val="Normal"/>
    <w:next w:val="Firma"/>
    <w:semiHidden/>
    <w:rsid w:val="00615CC8"/>
    <w:pPr>
      <w:keepNext/>
      <w:spacing w:after="60" w:line="220" w:lineRule="atLeast"/>
    </w:pPr>
  </w:style>
  <w:style w:type="paragraph" w:styleId="Firma">
    <w:name w:val="Signature"/>
    <w:basedOn w:val="Normal"/>
    <w:next w:val="Firmapuesto"/>
    <w:semiHidden/>
    <w:rsid w:val="00615CC8"/>
    <w:pPr>
      <w:keepNext/>
      <w:spacing w:before="880" w:line="220" w:lineRule="atLeast"/>
      <w:jc w:val="left"/>
    </w:pPr>
  </w:style>
  <w:style w:type="paragraph" w:customStyle="1" w:styleId="Organizacin">
    <w:name w:val="Organización"/>
    <w:basedOn w:val="Normal"/>
    <w:rsid w:val="00615CC8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Fecha">
    <w:name w:val="Date"/>
    <w:basedOn w:val="Normal"/>
    <w:next w:val="Nombredireccininterior"/>
    <w:semiHidden/>
    <w:rsid w:val="00615CC8"/>
    <w:pPr>
      <w:spacing w:after="220" w:line="220" w:lineRule="atLeast"/>
    </w:pPr>
  </w:style>
  <w:style w:type="character" w:styleId="nfasis">
    <w:name w:val="Emphasis"/>
    <w:qFormat/>
    <w:rsid w:val="00615CC8"/>
    <w:rPr>
      <w:rFonts w:ascii="Arial Black" w:hAnsi="Arial Black"/>
      <w:sz w:val="18"/>
      <w:lang w:bidi="ar-SA"/>
    </w:rPr>
  </w:style>
  <w:style w:type="paragraph" w:customStyle="1" w:styleId="Documentoadjunto">
    <w:name w:val="Documento adjunto"/>
    <w:basedOn w:val="Normal"/>
    <w:next w:val="ListaCC"/>
    <w:rsid w:val="00615CC8"/>
    <w:pPr>
      <w:keepNext/>
      <w:keepLines/>
      <w:spacing w:after="220" w:line="220" w:lineRule="atLeast"/>
    </w:pPr>
  </w:style>
  <w:style w:type="paragraph" w:customStyle="1" w:styleId="Ttulo-base">
    <w:name w:val="Título - base"/>
    <w:basedOn w:val="Normal"/>
    <w:next w:val="Textoindependiente"/>
    <w:rsid w:val="00615CC8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Direccininterior">
    <w:name w:val="Dirección interior"/>
    <w:basedOn w:val="Normal"/>
    <w:rsid w:val="00615CC8"/>
    <w:pPr>
      <w:spacing w:line="220" w:lineRule="atLeast"/>
    </w:pPr>
  </w:style>
  <w:style w:type="paragraph" w:customStyle="1" w:styleId="Nombredireccininterior">
    <w:name w:val="Nombre dirección interior"/>
    <w:basedOn w:val="Direccininterior"/>
    <w:next w:val="Direccininterior"/>
    <w:rsid w:val="00615CC8"/>
    <w:pPr>
      <w:spacing w:before="220"/>
    </w:pPr>
  </w:style>
  <w:style w:type="paragraph" w:customStyle="1" w:styleId="Instruccionesdecorreo">
    <w:name w:val="Instrucciones de correo"/>
    <w:basedOn w:val="Normal"/>
    <w:next w:val="Nombredireccininterior"/>
    <w:rsid w:val="00615CC8"/>
    <w:pPr>
      <w:spacing w:after="220" w:line="220" w:lineRule="atLeast"/>
    </w:pPr>
    <w:rPr>
      <w:caps/>
    </w:rPr>
  </w:style>
  <w:style w:type="paragraph" w:customStyle="1" w:styleId="Inicialesdereferencia">
    <w:name w:val="Iniciales de referencia"/>
    <w:basedOn w:val="Normal"/>
    <w:next w:val="Documentoadjunto"/>
    <w:rsid w:val="00615CC8"/>
    <w:pPr>
      <w:keepNext/>
      <w:keepLines/>
      <w:spacing w:before="220" w:line="220" w:lineRule="atLeast"/>
    </w:pPr>
  </w:style>
  <w:style w:type="paragraph" w:customStyle="1" w:styleId="Lneadereferencia">
    <w:name w:val="Línea de referencia"/>
    <w:basedOn w:val="Normal"/>
    <w:next w:val="Instruccionesdecorreo"/>
    <w:rsid w:val="00615CC8"/>
    <w:pPr>
      <w:spacing w:after="220" w:line="220" w:lineRule="atLeast"/>
      <w:jc w:val="left"/>
    </w:pPr>
  </w:style>
  <w:style w:type="paragraph" w:customStyle="1" w:styleId="Remite">
    <w:name w:val="Remite"/>
    <w:basedOn w:val="Normal"/>
    <w:rsid w:val="00615CC8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Firmaorganizacin">
    <w:name w:val="Firma organización"/>
    <w:basedOn w:val="Firma"/>
    <w:next w:val="Inicialesdereferencia"/>
    <w:rsid w:val="00615CC8"/>
    <w:pPr>
      <w:spacing w:before="0"/>
    </w:pPr>
  </w:style>
  <w:style w:type="paragraph" w:customStyle="1" w:styleId="Firmapuesto">
    <w:name w:val="Firma puesto"/>
    <w:basedOn w:val="Firma"/>
    <w:next w:val="Firmaorganizacin"/>
    <w:rsid w:val="00615CC8"/>
    <w:pPr>
      <w:spacing w:before="0"/>
    </w:pPr>
  </w:style>
  <w:style w:type="character" w:customStyle="1" w:styleId="Eslogan">
    <w:name w:val="Eslogan"/>
    <w:basedOn w:val="Fuentedeprrafopredeter"/>
    <w:rsid w:val="00615CC8"/>
    <w:rPr>
      <w:rFonts w:ascii="Arial Black" w:hAnsi="Arial Black"/>
      <w:sz w:val="18"/>
    </w:rPr>
  </w:style>
  <w:style w:type="paragraph" w:customStyle="1" w:styleId="Lneadeasunto">
    <w:name w:val="Línea de asunto"/>
    <w:basedOn w:val="Normal"/>
    <w:next w:val="Textoindependiente"/>
    <w:rsid w:val="00615CC8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Encabezado">
    <w:name w:val="header"/>
    <w:basedOn w:val="Normal"/>
    <w:semiHidden/>
    <w:rsid w:val="00615CC8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semiHidden/>
    <w:rsid w:val="00615CC8"/>
    <w:pPr>
      <w:tabs>
        <w:tab w:val="center" w:pos="4320"/>
        <w:tab w:val="right" w:pos="8640"/>
      </w:tabs>
    </w:pPr>
  </w:style>
  <w:style w:type="paragraph" w:styleId="Lista">
    <w:name w:val="List"/>
    <w:basedOn w:val="Textoindependiente"/>
    <w:semiHidden/>
    <w:rsid w:val="00615CC8"/>
    <w:pPr>
      <w:ind w:left="360" w:hanging="360"/>
    </w:pPr>
  </w:style>
  <w:style w:type="paragraph" w:styleId="Listaconvietas">
    <w:name w:val="List Bullet"/>
    <w:basedOn w:val="Lista"/>
    <w:autoRedefine/>
    <w:semiHidden/>
    <w:rsid w:val="00615CC8"/>
    <w:pPr>
      <w:numPr>
        <w:numId w:val="3"/>
      </w:numPr>
    </w:pPr>
  </w:style>
  <w:style w:type="paragraph" w:styleId="Listaconnmeros">
    <w:name w:val="List Number"/>
    <w:basedOn w:val="Textoindependiente"/>
    <w:semiHidden/>
    <w:rsid w:val="00615CC8"/>
    <w:pPr>
      <w:numPr>
        <w:numId w:val="4"/>
      </w:numPr>
    </w:pPr>
  </w:style>
  <w:style w:type="character" w:styleId="AcrnimoHTML">
    <w:name w:val="HTML Acronym"/>
    <w:basedOn w:val="Fuentedeprrafopredeter"/>
    <w:semiHidden/>
    <w:rsid w:val="00615CC8"/>
  </w:style>
  <w:style w:type="character" w:styleId="CitaHTML">
    <w:name w:val="HTML Cite"/>
    <w:basedOn w:val="Fuentedeprrafopredeter"/>
    <w:semiHidden/>
    <w:rsid w:val="00615CC8"/>
    <w:rPr>
      <w:i/>
      <w:iCs/>
    </w:rPr>
  </w:style>
  <w:style w:type="character" w:styleId="CdigoHTML">
    <w:name w:val="HTML Code"/>
    <w:basedOn w:val="Fuentedeprrafopredeter"/>
    <w:semiHidden/>
    <w:rsid w:val="00615CC8"/>
    <w:rPr>
      <w:rFonts w:ascii="Courier New" w:hAnsi="Courier New"/>
      <w:sz w:val="20"/>
      <w:szCs w:val="20"/>
    </w:rPr>
  </w:style>
  <w:style w:type="paragraph" w:styleId="Continuarlista">
    <w:name w:val="List Continue"/>
    <w:basedOn w:val="Normal"/>
    <w:semiHidden/>
    <w:rsid w:val="00615CC8"/>
    <w:pPr>
      <w:spacing w:after="120"/>
      <w:ind w:left="283"/>
    </w:pPr>
  </w:style>
  <w:style w:type="paragraph" w:styleId="Continuarlista2">
    <w:name w:val="List Continue 2"/>
    <w:basedOn w:val="Normal"/>
    <w:semiHidden/>
    <w:rsid w:val="00615CC8"/>
    <w:pPr>
      <w:spacing w:after="120"/>
      <w:ind w:left="566"/>
    </w:pPr>
  </w:style>
  <w:style w:type="paragraph" w:styleId="Continuarlista3">
    <w:name w:val="List Continue 3"/>
    <w:basedOn w:val="Normal"/>
    <w:semiHidden/>
    <w:rsid w:val="00615CC8"/>
    <w:pPr>
      <w:spacing w:after="120"/>
      <w:ind w:left="849"/>
    </w:pPr>
  </w:style>
  <w:style w:type="paragraph" w:styleId="Continuarlista4">
    <w:name w:val="List Continue 4"/>
    <w:basedOn w:val="Normal"/>
    <w:semiHidden/>
    <w:rsid w:val="00615CC8"/>
    <w:pPr>
      <w:spacing w:after="120"/>
      <w:ind w:left="1132"/>
    </w:pPr>
  </w:style>
  <w:style w:type="paragraph" w:styleId="Continuarlista5">
    <w:name w:val="List Continue 5"/>
    <w:basedOn w:val="Normal"/>
    <w:semiHidden/>
    <w:rsid w:val="00615CC8"/>
    <w:pPr>
      <w:spacing w:after="120"/>
      <w:ind w:left="1415"/>
    </w:pPr>
  </w:style>
  <w:style w:type="character" w:styleId="DefinicinHTML">
    <w:name w:val="HTML Definition"/>
    <w:basedOn w:val="Fuentedeprrafopredeter"/>
    <w:semiHidden/>
    <w:rsid w:val="00615CC8"/>
    <w:rPr>
      <w:i/>
      <w:iCs/>
    </w:rPr>
  </w:style>
  <w:style w:type="paragraph" w:styleId="DireccinHTML">
    <w:name w:val="HTML Address"/>
    <w:basedOn w:val="Normal"/>
    <w:semiHidden/>
    <w:rsid w:val="00615CC8"/>
    <w:rPr>
      <w:i/>
      <w:iCs/>
    </w:rPr>
  </w:style>
  <w:style w:type="paragraph" w:styleId="Direccinsobre">
    <w:name w:val="envelope address"/>
    <w:basedOn w:val="Normal"/>
    <w:semiHidden/>
    <w:rsid w:val="00615CC8"/>
    <w:pPr>
      <w:framePr w:w="7920" w:h="1980" w:hRule="exact" w:hSpace="141" w:wrap="auto" w:hAnchor="page" w:xAlign="center" w:yAlign="bottom"/>
      <w:ind w:left="2880"/>
    </w:pPr>
    <w:rPr>
      <w:rFonts w:cs="Arial"/>
      <w:szCs w:val="24"/>
    </w:rPr>
  </w:style>
  <w:style w:type="character" w:styleId="EjemplodeHTML">
    <w:name w:val="HTML Sample"/>
    <w:basedOn w:val="Fuentedeprrafopredeter"/>
    <w:semiHidden/>
    <w:rsid w:val="00615CC8"/>
    <w:rPr>
      <w:rFonts w:ascii="Courier New" w:hAnsi="Courier New"/>
    </w:rPr>
  </w:style>
  <w:style w:type="paragraph" w:styleId="Encabezadodelista">
    <w:name w:val="toa heading"/>
    <w:basedOn w:val="Normal"/>
    <w:next w:val="Normal"/>
    <w:semiHidden/>
    <w:rsid w:val="00615CC8"/>
    <w:pPr>
      <w:spacing w:before="120"/>
    </w:pPr>
    <w:rPr>
      <w:rFonts w:cs="Arial"/>
      <w:b/>
      <w:bCs/>
      <w:szCs w:val="24"/>
    </w:rPr>
  </w:style>
  <w:style w:type="paragraph" w:styleId="Encabezadodemensaje">
    <w:name w:val="Message Header"/>
    <w:basedOn w:val="Normal"/>
    <w:semiHidden/>
    <w:rsid w:val="00615C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paragraph" w:styleId="Encabezadodenota">
    <w:name w:val="Note Heading"/>
    <w:basedOn w:val="Normal"/>
    <w:next w:val="Normal"/>
    <w:semiHidden/>
    <w:rsid w:val="00615CC8"/>
  </w:style>
  <w:style w:type="paragraph" w:styleId="Descripcin">
    <w:name w:val="caption"/>
    <w:basedOn w:val="Normal"/>
    <w:next w:val="Normal"/>
    <w:qFormat/>
    <w:rsid w:val="00615CC8"/>
    <w:pPr>
      <w:spacing w:before="120" w:after="120"/>
    </w:pPr>
    <w:rPr>
      <w:b/>
      <w:bCs/>
    </w:rPr>
  </w:style>
  <w:style w:type="paragraph" w:styleId="Firmadecorreoelectrnico">
    <w:name w:val="E-mail Signature"/>
    <w:basedOn w:val="Normal"/>
    <w:semiHidden/>
    <w:rsid w:val="00615CC8"/>
  </w:style>
  <w:style w:type="character" w:styleId="Hipervnculo">
    <w:name w:val="Hyperlink"/>
    <w:basedOn w:val="Fuentedeprrafopredeter"/>
    <w:semiHidden/>
    <w:rsid w:val="00615CC8"/>
    <w:rPr>
      <w:color w:val="0000FF"/>
      <w:u w:val="single"/>
    </w:rPr>
  </w:style>
  <w:style w:type="character" w:styleId="Hipervnculovisitado">
    <w:name w:val="FollowedHyperlink"/>
    <w:basedOn w:val="Fuentedeprrafopredeter"/>
    <w:semiHidden/>
    <w:rsid w:val="00615CC8"/>
    <w:rPr>
      <w:color w:val="800080"/>
      <w:u w:val="single"/>
    </w:rPr>
  </w:style>
  <w:style w:type="paragraph" w:styleId="HTMLconformatoprevio">
    <w:name w:val="HTML Preformatted"/>
    <w:basedOn w:val="Normal"/>
    <w:semiHidden/>
    <w:rsid w:val="00615CC8"/>
    <w:rPr>
      <w:rFonts w:ascii="Courier New" w:hAnsi="Courier New" w:cs="Courier New"/>
    </w:rPr>
  </w:style>
  <w:style w:type="paragraph" w:styleId="ndice1">
    <w:name w:val="index 1"/>
    <w:basedOn w:val="Normal"/>
    <w:next w:val="Normal"/>
    <w:autoRedefine/>
    <w:semiHidden/>
    <w:rsid w:val="00615CC8"/>
    <w:pPr>
      <w:ind w:left="200" w:hanging="200"/>
    </w:pPr>
  </w:style>
  <w:style w:type="paragraph" w:styleId="ndice2">
    <w:name w:val="index 2"/>
    <w:basedOn w:val="Normal"/>
    <w:next w:val="Normal"/>
    <w:autoRedefine/>
    <w:semiHidden/>
    <w:rsid w:val="00615CC8"/>
    <w:pPr>
      <w:ind w:left="400" w:hanging="200"/>
    </w:pPr>
  </w:style>
  <w:style w:type="paragraph" w:styleId="ndice3">
    <w:name w:val="index 3"/>
    <w:basedOn w:val="Normal"/>
    <w:next w:val="Normal"/>
    <w:autoRedefine/>
    <w:semiHidden/>
    <w:rsid w:val="00615CC8"/>
    <w:pPr>
      <w:ind w:left="600" w:hanging="200"/>
    </w:pPr>
  </w:style>
  <w:style w:type="paragraph" w:styleId="ndice4">
    <w:name w:val="index 4"/>
    <w:basedOn w:val="Normal"/>
    <w:next w:val="Normal"/>
    <w:autoRedefine/>
    <w:semiHidden/>
    <w:rsid w:val="00615CC8"/>
    <w:pPr>
      <w:ind w:left="800" w:hanging="200"/>
    </w:pPr>
  </w:style>
  <w:style w:type="paragraph" w:styleId="ndice5">
    <w:name w:val="index 5"/>
    <w:basedOn w:val="Normal"/>
    <w:next w:val="Normal"/>
    <w:autoRedefine/>
    <w:semiHidden/>
    <w:rsid w:val="00615CC8"/>
    <w:pPr>
      <w:ind w:left="1000" w:hanging="200"/>
    </w:pPr>
  </w:style>
  <w:style w:type="paragraph" w:styleId="ndice6">
    <w:name w:val="index 6"/>
    <w:basedOn w:val="Normal"/>
    <w:next w:val="Normal"/>
    <w:autoRedefine/>
    <w:semiHidden/>
    <w:rsid w:val="00615CC8"/>
    <w:pPr>
      <w:ind w:left="1200" w:hanging="200"/>
    </w:pPr>
  </w:style>
  <w:style w:type="paragraph" w:styleId="ndice7">
    <w:name w:val="index 7"/>
    <w:basedOn w:val="Normal"/>
    <w:next w:val="Normal"/>
    <w:autoRedefine/>
    <w:semiHidden/>
    <w:rsid w:val="00615CC8"/>
    <w:pPr>
      <w:ind w:left="1400" w:hanging="200"/>
    </w:pPr>
  </w:style>
  <w:style w:type="paragraph" w:styleId="ndice8">
    <w:name w:val="index 8"/>
    <w:basedOn w:val="Normal"/>
    <w:next w:val="Normal"/>
    <w:autoRedefine/>
    <w:semiHidden/>
    <w:rsid w:val="00615CC8"/>
    <w:pPr>
      <w:ind w:left="1600" w:hanging="200"/>
    </w:pPr>
  </w:style>
  <w:style w:type="paragraph" w:styleId="ndice9">
    <w:name w:val="index 9"/>
    <w:basedOn w:val="Normal"/>
    <w:next w:val="Normal"/>
    <w:autoRedefine/>
    <w:semiHidden/>
    <w:rsid w:val="00615CC8"/>
    <w:pPr>
      <w:ind w:left="1800" w:hanging="200"/>
    </w:pPr>
  </w:style>
  <w:style w:type="paragraph" w:styleId="Lista2">
    <w:name w:val="List 2"/>
    <w:basedOn w:val="Normal"/>
    <w:semiHidden/>
    <w:rsid w:val="00615CC8"/>
    <w:pPr>
      <w:ind w:left="566" w:hanging="283"/>
    </w:pPr>
  </w:style>
  <w:style w:type="paragraph" w:styleId="Lista3">
    <w:name w:val="List 3"/>
    <w:basedOn w:val="Normal"/>
    <w:semiHidden/>
    <w:rsid w:val="00615CC8"/>
    <w:pPr>
      <w:ind w:left="849" w:hanging="283"/>
    </w:pPr>
  </w:style>
  <w:style w:type="paragraph" w:styleId="Lista4">
    <w:name w:val="List 4"/>
    <w:basedOn w:val="Normal"/>
    <w:semiHidden/>
    <w:rsid w:val="00615CC8"/>
    <w:pPr>
      <w:ind w:left="1132" w:hanging="283"/>
    </w:pPr>
  </w:style>
  <w:style w:type="paragraph" w:styleId="Lista5">
    <w:name w:val="List 5"/>
    <w:basedOn w:val="Normal"/>
    <w:semiHidden/>
    <w:rsid w:val="00615CC8"/>
    <w:pPr>
      <w:ind w:left="1415" w:hanging="283"/>
    </w:pPr>
  </w:style>
  <w:style w:type="paragraph" w:styleId="Listaconnmeros2">
    <w:name w:val="List Number 2"/>
    <w:basedOn w:val="Normal"/>
    <w:semiHidden/>
    <w:rsid w:val="00615CC8"/>
    <w:pPr>
      <w:numPr>
        <w:numId w:val="5"/>
      </w:numPr>
    </w:pPr>
  </w:style>
  <w:style w:type="paragraph" w:styleId="Listaconnmeros3">
    <w:name w:val="List Number 3"/>
    <w:basedOn w:val="Normal"/>
    <w:semiHidden/>
    <w:rsid w:val="00615CC8"/>
    <w:pPr>
      <w:numPr>
        <w:numId w:val="6"/>
      </w:numPr>
    </w:pPr>
  </w:style>
  <w:style w:type="paragraph" w:styleId="Listaconnmeros4">
    <w:name w:val="List Number 4"/>
    <w:basedOn w:val="Normal"/>
    <w:semiHidden/>
    <w:rsid w:val="00615CC8"/>
    <w:pPr>
      <w:numPr>
        <w:numId w:val="7"/>
      </w:numPr>
    </w:pPr>
  </w:style>
  <w:style w:type="paragraph" w:styleId="Listaconnmeros5">
    <w:name w:val="List Number 5"/>
    <w:basedOn w:val="Normal"/>
    <w:semiHidden/>
    <w:rsid w:val="00615CC8"/>
    <w:pPr>
      <w:numPr>
        <w:numId w:val="8"/>
      </w:numPr>
    </w:pPr>
  </w:style>
  <w:style w:type="paragraph" w:styleId="Listaconvietas2">
    <w:name w:val="List Bullet 2"/>
    <w:basedOn w:val="Normal"/>
    <w:autoRedefine/>
    <w:semiHidden/>
    <w:rsid w:val="00615CC8"/>
    <w:pPr>
      <w:numPr>
        <w:numId w:val="9"/>
      </w:numPr>
    </w:pPr>
  </w:style>
  <w:style w:type="paragraph" w:styleId="Listaconvietas3">
    <w:name w:val="List Bullet 3"/>
    <w:basedOn w:val="Normal"/>
    <w:autoRedefine/>
    <w:semiHidden/>
    <w:rsid w:val="00615CC8"/>
    <w:pPr>
      <w:numPr>
        <w:numId w:val="10"/>
      </w:numPr>
    </w:pPr>
  </w:style>
  <w:style w:type="paragraph" w:styleId="Listaconvietas4">
    <w:name w:val="List Bullet 4"/>
    <w:basedOn w:val="Normal"/>
    <w:autoRedefine/>
    <w:semiHidden/>
    <w:rsid w:val="00615CC8"/>
    <w:pPr>
      <w:numPr>
        <w:numId w:val="11"/>
      </w:numPr>
    </w:pPr>
  </w:style>
  <w:style w:type="paragraph" w:styleId="Listaconvietas5">
    <w:name w:val="List Bullet 5"/>
    <w:basedOn w:val="Normal"/>
    <w:autoRedefine/>
    <w:semiHidden/>
    <w:rsid w:val="00615CC8"/>
    <w:pPr>
      <w:numPr>
        <w:numId w:val="12"/>
      </w:numPr>
    </w:pPr>
  </w:style>
  <w:style w:type="paragraph" w:styleId="Mapadeldocumento">
    <w:name w:val="Document Map"/>
    <w:basedOn w:val="Normal"/>
    <w:semiHidden/>
    <w:rsid w:val="00615CC8"/>
    <w:pPr>
      <w:shd w:val="clear" w:color="auto" w:fill="000080"/>
    </w:pPr>
    <w:rPr>
      <w:rFonts w:ascii="Tahoma" w:hAnsi="Tahoma" w:cs="Tahoma"/>
    </w:rPr>
  </w:style>
  <w:style w:type="character" w:styleId="MquinadeescribirHTML">
    <w:name w:val="HTML Typewriter"/>
    <w:basedOn w:val="Fuentedeprrafopredeter"/>
    <w:semiHidden/>
    <w:rsid w:val="00615CC8"/>
    <w:rPr>
      <w:rFonts w:ascii="Courier New" w:hAnsi="Courier New"/>
      <w:sz w:val="20"/>
      <w:szCs w:val="20"/>
    </w:rPr>
  </w:style>
  <w:style w:type="paragraph" w:styleId="NormalWeb">
    <w:name w:val="Normal (Web)"/>
    <w:basedOn w:val="Normal"/>
    <w:semiHidden/>
    <w:rsid w:val="00615CC8"/>
    <w:rPr>
      <w:rFonts w:ascii="Times New Roman" w:hAnsi="Times New Roman"/>
      <w:szCs w:val="24"/>
    </w:rPr>
  </w:style>
  <w:style w:type="character" w:styleId="Nmerodelnea">
    <w:name w:val="line number"/>
    <w:basedOn w:val="Fuentedeprrafopredeter"/>
    <w:semiHidden/>
    <w:rsid w:val="00615CC8"/>
  </w:style>
  <w:style w:type="character" w:styleId="Nmerodepgina">
    <w:name w:val="page number"/>
    <w:basedOn w:val="Fuentedeprrafopredeter"/>
    <w:semiHidden/>
    <w:rsid w:val="00615CC8"/>
  </w:style>
  <w:style w:type="character" w:styleId="Refdecomentario">
    <w:name w:val="annotation reference"/>
    <w:basedOn w:val="Fuentedeprrafopredeter"/>
    <w:semiHidden/>
    <w:rsid w:val="00615CC8"/>
    <w:rPr>
      <w:sz w:val="16"/>
      <w:szCs w:val="16"/>
    </w:rPr>
  </w:style>
  <w:style w:type="character" w:styleId="Refdenotaalfinal">
    <w:name w:val="endnote reference"/>
    <w:basedOn w:val="Fuentedeprrafopredeter"/>
    <w:semiHidden/>
    <w:rsid w:val="00615CC8"/>
    <w:rPr>
      <w:vertAlign w:val="superscript"/>
    </w:rPr>
  </w:style>
  <w:style w:type="character" w:styleId="Refdenotaalpie">
    <w:name w:val="footnote reference"/>
    <w:basedOn w:val="Fuentedeprrafopredeter"/>
    <w:semiHidden/>
    <w:rsid w:val="00615CC8"/>
    <w:rPr>
      <w:vertAlign w:val="superscript"/>
    </w:rPr>
  </w:style>
  <w:style w:type="paragraph" w:styleId="Remitedesobre">
    <w:name w:val="envelope return"/>
    <w:basedOn w:val="Normal"/>
    <w:semiHidden/>
    <w:rsid w:val="00615CC8"/>
    <w:rPr>
      <w:rFonts w:cs="Arial"/>
    </w:rPr>
  </w:style>
  <w:style w:type="paragraph" w:styleId="Sangra2detindependiente">
    <w:name w:val="Body Text Indent 2"/>
    <w:basedOn w:val="Normal"/>
    <w:semiHidden/>
    <w:rsid w:val="00615CC8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615CC8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link w:val="SangradetextonormalCar"/>
    <w:semiHidden/>
    <w:rsid w:val="00615CC8"/>
    <w:pPr>
      <w:spacing w:after="120"/>
      <w:ind w:left="283"/>
    </w:pPr>
  </w:style>
  <w:style w:type="paragraph" w:styleId="Sangranormal">
    <w:name w:val="Normal Indent"/>
    <w:basedOn w:val="Normal"/>
    <w:semiHidden/>
    <w:rsid w:val="00615CC8"/>
    <w:pPr>
      <w:ind w:left="708"/>
    </w:pPr>
  </w:style>
  <w:style w:type="paragraph" w:styleId="Subttulo">
    <w:name w:val="Subtitle"/>
    <w:basedOn w:val="Normal"/>
    <w:qFormat/>
    <w:rsid w:val="00615CC8"/>
    <w:pPr>
      <w:spacing w:after="60"/>
      <w:jc w:val="center"/>
      <w:outlineLvl w:val="1"/>
    </w:pPr>
    <w:rPr>
      <w:rFonts w:cs="Arial"/>
      <w:szCs w:val="24"/>
    </w:rPr>
  </w:style>
  <w:style w:type="paragraph" w:styleId="Tabladeilustraciones">
    <w:name w:val="table of figures"/>
    <w:basedOn w:val="Normal"/>
    <w:next w:val="Normal"/>
    <w:semiHidden/>
    <w:rsid w:val="00615CC8"/>
    <w:pPr>
      <w:ind w:left="400" w:hanging="400"/>
    </w:pPr>
  </w:style>
  <w:style w:type="paragraph" w:styleId="TDC1">
    <w:name w:val="toc 1"/>
    <w:basedOn w:val="Normal"/>
    <w:next w:val="Normal"/>
    <w:autoRedefine/>
    <w:semiHidden/>
    <w:rsid w:val="00615CC8"/>
  </w:style>
  <w:style w:type="paragraph" w:styleId="TDC2">
    <w:name w:val="toc 2"/>
    <w:basedOn w:val="Normal"/>
    <w:next w:val="Normal"/>
    <w:autoRedefine/>
    <w:semiHidden/>
    <w:rsid w:val="00615CC8"/>
    <w:pPr>
      <w:ind w:left="200"/>
    </w:pPr>
  </w:style>
  <w:style w:type="paragraph" w:styleId="TDC3">
    <w:name w:val="toc 3"/>
    <w:basedOn w:val="Normal"/>
    <w:next w:val="Normal"/>
    <w:autoRedefine/>
    <w:semiHidden/>
    <w:rsid w:val="00615CC8"/>
    <w:pPr>
      <w:ind w:left="400"/>
    </w:pPr>
  </w:style>
  <w:style w:type="paragraph" w:styleId="TDC4">
    <w:name w:val="toc 4"/>
    <w:basedOn w:val="Normal"/>
    <w:next w:val="Normal"/>
    <w:autoRedefine/>
    <w:semiHidden/>
    <w:rsid w:val="00615CC8"/>
    <w:pPr>
      <w:ind w:left="600"/>
    </w:pPr>
  </w:style>
  <w:style w:type="paragraph" w:styleId="TDC5">
    <w:name w:val="toc 5"/>
    <w:basedOn w:val="Normal"/>
    <w:next w:val="Normal"/>
    <w:autoRedefine/>
    <w:semiHidden/>
    <w:rsid w:val="00615CC8"/>
    <w:pPr>
      <w:ind w:left="800"/>
    </w:pPr>
  </w:style>
  <w:style w:type="paragraph" w:styleId="TDC6">
    <w:name w:val="toc 6"/>
    <w:basedOn w:val="Normal"/>
    <w:next w:val="Normal"/>
    <w:autoRedefine/>
    <w:semiHidden/>
    <w:rsid w:val="00615CC8"/>
    <w:pPr>
      <w:ind w:left="1000"/>
    </w:pPr>
  </w:style>
  <w:style w:type="paragraph" w:styleId="TDC7">
    <w:name w:val="toc 7"/>
    <w:basedOn w:val="Normal"/>
    <w:next w:val="Normal"/>
    <w:autoRedefine/>
    <w:semiHidden/>
    <w:rsid w:val="00615CC8"/>
    <w:pPr>
      <w:ind w:left="1200"/>
    </w:pPr>
  </w:style>
  <w:style w:type="paragraph" w:styleId="TDC8">
    <w:name w:val="toc 8"/>
    <w:basedOn w:val="Normal"/>
    <w:next w:val="Normal"/>
    <w:autoRedefine/>
    <w:semiHidden/>
    <w:rsid w:val="00615CC8"/>
    <w:pPr>
      <w:ind w:left="1400"/>
    </w:pPr>
  </w:style>
  <w:style w:type="paragraph" w:styleId="TDC9">
    <w:name w:val="toc 9"/>
    <w:basedOn w:val="Normal"/>
    <w:next w:val="Normal"/>
    <w:autoRedefine/>
    <w:semiHidden/>
    <w:rsid w:val="00615CC8"/>
    <w:pPr>
      <w:ind w:left="1600"/>
    </w:pPr>
  </w:style>
  <w:style w:type="character" w:styleId="TecladoHTML">
    <w:name w:val="HTML Keyboard"/>
    <w:basedOn w:val="Fuentedeprrafopredeter"/>
    <w:semiHidden/>
    <w:rsid w:val="00615CC8"/>
    <w:rPr>
      <w:rFonts w:ascii="Courier New" w:hAnsi="Courier New"/>
      <w:sz w:val="20"/>
      <w:szCs w:val="20"/>
    </w:rPr>
  </w:style>
  <w:style w:type="paragraph" w:styleId="Textocomentario">
    <w:name w:val="annotation text"/>
    <w:basedOn w:val="Normal"/>
    <w:semiHidden/>
    <w:rsid w:val="00615CC8"/>
  </w:style>
  <w:style w:type="paragraph" w:styleId="Textoconsangra">
    <w:name w:val="table of authorities"/>
    <w:basedOn w:val="Normal"/>
    <w:next w:val="Normal"/>
    <w:semiHidden/>
    <w:rsid w:val="00615CC8"/>
    <w:pPr>
      <w:ind w:left="200" w:hanging="200"/>
    </w:pPr>
  </w:style>
  <w:style w:type="paragraph" w:styleId="Textodebloque">
    <w:name w:val="Block Text"/>
    <w:basedOn w:val="Normal"/>
    <w:semiHidden/>
    <w:rsid w:val="00615CC8"/>
    <w:pPr>
      <w:spacing w:after="120"/>
      <w:ind w:left="1440" w:right="1440"/>
    </w:pPr>
  </w:style>
  <w:style w:type="character" w:styleId="Textoennegrita">
    <w:name w:val="Strong"/>
    <w:basedOn w:val="Fuentedeprrafopredeter"/>
    <w:qFormat/>
    <w:rsid w:val="00615CC8"/>
    <w:rPr>
      <w:b/>
      <w:bCs/>
    </w:rPr>
  </w:style>
  <w:style w:type="paragraph" w:styleId="Textoindependiente2">
    <w:name w:val="Body Text 2"/>
    <w:basedOn w:val="Normal"/>
    <w:semiHidden/>
    <w:rsid w:val="00615CC8"/>
    <w:pPr>
      <w:spacing w:after="120" w:line="480" w:lineRule="auto"/>
    </w:pPr>
  </w:style>
  <w:style w:type="paragraph" w:styleId="Textoindependiente3">
    <w:name w:val="Body Text 3"/>
    <w:basedOn w:val="Normal"/>
    <w:semiHidden/>
    <w:rsid w:val="00615CC8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615CC8"/>
    <w:pPr>
      <w:spacing w:after="120" w:line="240" w:lineRule="auto"/>
      <w:ind w:firstLine="210"/>
    </w:pPr>
  </w:style>
  <w:style w:type="paragraph" w:styleId="Textoindependienteprimerasangra2">
    <w:name w:val="Body Text First Indent 2"/>
    <w:basedOn w:val="Sangradetextonormal"/>
    <w:semiHidden/>
    <w:rsid w:val="00615CC8"/>
    <w:pPr>
      <w:ind w:firstLine="210"/>
    </w:pPr>
  </w:style>
  <w:style w:type="paragraph" w:styleId="Textomacro">
    <w:name w:val="macro"/>
    <w:semiHidden/>
    <w:rsid w:val="00615C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eastAsia="Times New Roman" w:hAnsi="Courier New" w:cs="Courier New"/>
      <w:spacing w:val="-5"/>
      <w:lang w:val="es-ES" w:eastAsia="en-US"/>
    </w:rPr>
  </w:style>
  <w:style w:type="paragraph" w:styleId="Textonotaalfinal">
    <w:name w:val="endnote text"/>
    <w:basedOn w:val="Normal"/>
    <w:semiHidden/>
    <w:rsid w:val="00615CC8"/>
  </w:style>
  <w:style w:type="paragraph" w:styleId="Textonotapie">
    <w:name w:val="footnote text"/>
    <w:basedOn w:val="Normal"/>
    <w:semiHidden/>
    <w:rsid w:val="00615CC8"/>
  </w:style>
  <w:style w:type="paragraph" w:styleId="Textosinformato">
    <w:name w:val="Plain Text"/>
    <w:basedOn w:val="Normal"/>
    <w:semiHidden/>
    <w:rsid w:val="00615CC8"/>
    <w:rPr>
      <w:rFonts w:ascii="Courier New" w:hAnsi="Courier New" w:cs="Courier New"/>
    </w:rPr>
  </w:style>
  <w:style w:type="paragraph" w:styleId="Puesto">
    <w:name w:val="Title"/>
    <w:basedOn w:val="Normal"/>
    <w:qFormat/>
    <w:rsid w:val="00615CC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tulodendice">
    <w:name w:val="index heading"/>
    <w:basedOn w:val="Normal"/>
    <w:next w:val="ndice1"/>
    <w:semiHidden/>
    <w:rsid w:val="00615CC8"/>
    <w:rPr>
      <w:rFonts w:cs="Arial"/>
      <w:b/>
      <w:bCs/>
    </w:rPr>
  </w:style>
  <w:style w:type="character" w:styleId="VariableHTML">
    <w:name w:val="HTML Variable"/>
    <w:basedOn w:val="Fuentedeprrafopredeter"/>
    <w:semiHidden/>
    <w:rsid w:val="00615CC8"/>
    <w:rPr>
      <w:i/>
      <w:iCs/>
    </w:rPr>
  </w:style>
  <w:style w:type="paragraph" w:customStyle="1" w:styleId="creg">
    <w:name w:val="creg"/>
    <w:basedOn w:val="Normal"/>
    <w:rsid w:val="00615CC8"/>
    <w:rPr>
      <w:rFonts w:cs="Arial"/>
      <w:spacing w:val="0"/>
      <w:szCs w:val="24"/>
      <w:lang w:eastAsia="es-ES"/>
    </w:rPr>
  </w:style>
  <w:style w:type="paragraph" w:customStyle="1" w:styleId="doctor">
    <w:name w:val="doctor"/>
    <w:basedOn w:val="Textoindependiente"/>
    <w:rsid w:val="00615CC8"/>
    <w:pPr>
      <w:spacing w:after="0" w:line="240" w:lineRule="auto"/>
    </w:pPr>
    <w:rPr>
      <w:rFonts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15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15D8"/>
    <w:rPr>
      <w:rFonts w:ascii="Tahoma" w:eastAsia="Times New Roman" w:hAnsi="Tahoma" w:cs="Tahoma"/>
      <w:spacing w:val="-5"/>
      <w:sz w:val="16"/>
      <w:szCs w:val="16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B02334"/>
    <w:rPr>
      <w:rFonts w:ascii="Arial" w:eastAsia="Times New Roman" w:hAnsi="Arial"/>
      <w:spacing w:val="-5"/>
      <w:sz w:val="24"/>
      <w:lang w:eastAsia="en-US"/>
    </w:rPr>
  </w:style>
  <w:style w:type="paragraph" w:styleId="Prrafodelista">
    <w:name w:val="List Paragraph"/>
    <w:basedOn w:val="Normal"/>
    <w:link w:val="PrrafodelistaCar"/>
    <w:uiPriority w:val="34"/>
    <w:qFormat/>
    <w:rsid w:val="00EC470B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semiHidden/>
    <w:rsid w:val="00A07404"/>
    <w:rPr>
      <w:rFonts w:ascii="Arial" w:eastAsia="Times New Roman" w:hAnsi="Arial"/>
      <w:spacing w:val="-5"/>
      <w:sz w:val="24"/>
      <w:lang w:val="es-CO" w:eastAsia="en-US"/>
    </w:rPr>
  </w:style>
  <w:style w:type="character" w:customStyle="1" w:styleId="Ttulo2Car">
    <w:name w:val="Título 2 Car"/>
    <w:basedOn w:val="Fuentedeprrafopredeter"/>
    <w:link w:val="Ttulo2"/>
    <w:rsid w:val="003D4956"/>
    <w:rPr>
      <w:rFonts w:ascii="Arial" w:eastAsia="Times New Roman" w:hAnsi="Arial"/>
      <w:i/>
      <w:spacing w:val="-10"/>
      <w:kern w:val="20"/>
      <w:sz w:val="24"/>
      <w:szCs w:val="24"/>
      <w:lang w:eastAsia="en-US"/>
    </w:rPr>
  </w:style>
  <w:style w:type="character" w:customStyle="1" w:styleId="Ttulo3Car">
    <w:name w:val="Título 3 Car"/>
    <w:basedOn w:val="Fuentedeprrafopredeter"/>
    <w:link w:val="Ttulo3"/>
    <w:rsid w:val="003D4956"/>
    <w:rPr>
      <w:rFonts w:ascii="Arial" w:eastAsia="Times New Roman" w:hAnsi="Arial"/>
      <w:i/>
      <w:spacing w:val="-10"/>
      <w:kern w:val="20"/>
      <w:sz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3D4956"/>
    <w:rPr>
      <w:rFonts w:ascii="Arial" w:eastAsia="Times New Roman" w:hAnsi="Arial"/>
      <w:spacing w:val="-5"/>
      <w:sz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E3543"/>
    <w:rPr>
      <w:rFonts w:ascii="Arial" w:eastAsia="Times New Roman" w:hAnsi="Arial"/>
      <w:b/>
      <w:i/>
      <w:spacing w:val="-10"/>
      <w:kern w:val="2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srojas\Datos%20de%20programa\Microsoft\Plantillas\creg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creg</Template>
  <TotalTime>0</TotalTime>
  <Pages>1</Pages>
  <Words>164</Words>
  <Characters>878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</vt:lpstr>
    </vt:vector>
  </TitlesOfParts>
  <Company>CREG</Company>
  <LinksUpToDate>false</LinksUpToDate>
  <CharactersWithSpaces>1040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</dc:title>
  <dc:creator>CREG</dc:creator>
  <cp:lastModifiedBy>Luz Stella Rojas Macias</cp:lastModifiedBy>
  <cp:revision>3</cp:revision>
  <cp:lastPrinted>2010-08-12T14:57:00Z</cp:lastPrinted>
  <dcterms:created xsi:type="dcterms:W3CDTF">2016-09-30T22:03:00Z</dcterms:created>
  <dcterms:modified xsi:type="dcterms:W3CDTF">2016-09-30T22:25:00Z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3082</vt:i4>
  </property>
</Properties>
</file>