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A3A2" w14:textId="3B3501EA" w:rsidR="00CA77FB" w:rsidRDefault="00C04641" w:rsidP="00B64579">
      <w:pPr>
        <w:pStyle w:val="Encabezado"/>
        <w:tabs>
          <w:tab w:val="clear" w:pos="8504"/>
          <w:tab w:val="left" w:pos="0"/>
          <w:tab w:val="right" w:pos="9356"/>
        </w:tabs>
        <w:ind w:left="0"/>
        <w:jc w:val="both"/>
        <w:rPr>
          <w:rFonts w:ascii="Bookman Old Style" w:hAnsi="Bookman Old Style"/>
          <w:b/>
          <w:bCs/>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1026" DrawAspect="Content" ObjectID="_1693297738" r:id="rId9"/>
        </w:object>
      </w:r>
      <w:r w:rsidR="00071C05">
        <w:rPr>
          <w:rFonts w:ascii="Bookman Old Style" w:hAnsi="Bookman Old Style"/>
          <w:bCs/>
          <w:szCs w:val="24"/>
        </w:rPr>
        <w:t xml:space="preserve">                                       </w:t>
      </w:r>
      <w:r w:rsidR="00B75AB0">
        <w:rPr>
          <w:rFonts w:ascii="Bookman Old Style" w:hAnsi="Bookman Old Style"/>
          <w:bCs/>
          <w:szCs w:val="24"/>
        </w:rPr>
        <w:t>Ministerio de Minas y Energía</w:t>
      </w:r>
    </w:p>
    <w:p w14:paraId="5B03E225" w14:textId="77777777" w:rsidR="00B05567" w:rsidRPr="00082CE8" w:rsidRDefault="00B05567" w:rsidP="00B64579">
      <w:pPr>
        <w:rPr>
          <w:b/>
          <w:lang w:val="es-ES_tradnl"/>
        </w:rPr>
      </w:pPr>
    </w:p>
    <w:p w14:paraId="0B8C281D" w14:textId="77777777" w:rsidR="00CA77FB" w:rsidRPr="001954E9" w:rsidRDefault="00CA77FB" w:rsidP="00B64579">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B64579">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B64579">
      <w:pPr>
        <w:pStyle w:val="Ttulo5"/>
        <w:tabs>
          <w:tab w:val="left" w:pos="0"/>
          <w:tab w:val="right" w:pos="9356"/>
        </w:tabs>
        <w:ind w:left="0"/>
        <w:rPr>
          <w:rFonts w:ascii="Bookman Old Style" w:hAnsi="Bookman Old Style"/>
          <w:sz w:val="24"/>
          <w:szCs w:val="24"/>
        </w:rPr>
      </w:pPr>
    </w:p>
    <w:p w14:paraId="7AD9E5E3" w14:textId="3BCD0787" w:rsidR="00CA77FB" w:rsidRPr="001954E9" w:rsidRDefault="00CA77FB" w:rsidP="00B64579">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RESOLUCIÓN No.</w:t>
      </w:r>
      <w:r w:rsidR="00795BFB" w:rsidRPr="001954E9">
        <w:rPr>
          <w:rFonts w:ascii="Bookman Old Style" w:hAnsi="Bookman Old Style"/>
          <w:sz w:val="24"/>
          <w:szCs w:val="24"/>
        </w:rPr>
        <w:t xml:space="preserve"> </w:t>
      </w:r>
      <w:r w:rsidR="007E1751" w:rsidRPr="007E1751">
        <w:rPr>
          <w:rFonts w:ascii="Bookman Old Style" w:hAnsi="Bookman Old Style"/>
          <w:sz w:val="32"/>
          <w:szCs w:val="32"/>
        </w:rPr>
        <w:t>118</w:t>
      </w:r>
      <w:r w:rsidR="00795BFB" w:rsidRPr="001954E9">
        <w:rPr>
          <w:rFonts w:ascii="Bookman Old Style" w:hAnsi="Bookman Old Style"/>
          <w:sz w:val="24"/>
          <w:szCs w:val="24"/>
        </w:rPr>
        <w:t xml:space="preserve"> </w:t>
      </w:r>
      <w:r w:rsidR="00111B22" w:rsidRPr="00071C05">
        <w:rPr>
          <w:rFonts w:ascii="Bookman Old Style" w:hAnsi="Bookman Old Style"/>
          <w:sz w:val="32"/>
          <w:szCs w:val="32"/>
        </w:rPr>
        <w:t xml:space="preserve"> </w:t>
      </w:r>
      <w:r w:rsidR="00111B22">
        <w:rPr>
          <w:rFonts w:ascii="Bookman Old Style" w:hAnsi="Bookman Old Style"/>
          <w:sz w:val="24"/>
          <w:szCs w:val="24"/>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826426">
        <w:rPr>
          <w:rFonts w:ascii="Bookman Old Style" w:hAnsi="Bookman Old Style"/>
          <w:sz w:val="24"/>
          <w:szCs w:val="24"/>
        </w:rPr>
        <w:t>1</w:t>
      </w:r>
    </w:p>
    <w:p w14:paraId="14552A48" w14:textId="77777777" w:rsidR="00CA77FB" w:rsidRPr="001954E9" w:rsidRDefault="00CA77FB" w:rsidP="00B64579">
      <w:pPr>
        <w:tabs>
          <w:tab w:val="left" w:pos="0"/>
          <w:tab w:val="right" w:pos="9356"/>
        </w:tabs>
        <w:ind w:left="0"/>
        <w:jc w:val="center"/>
        <w:rPr>
          <w:rFonts w:ascii="Bookman Old Style" w:hAnsi="Bookman Old Style" w:cs="Arial"/>
          <w:b/>
          <w:snapToGrid w:val="0"/>
          <w:color w:val="000000"/>
          <w:lang w:val="es-ES_tradnl"/>
        </w:rPr>
      </w:pPr>
    </w:p>
    <w:p w14:paraId="2243C687" w14:textId="4148EBEA" w:rsidR="00CA77FB" w:rsidRPr="001954E9" w:rsidRDefault="00CA77FB" w:rsidP="00B64579">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7E1751" w:rsidRPr="007E1751">
        <w:rPr>
          <w:rFonts w:ascii="Bookman Old Style" w:hAnsi="Bookman Old Style"/>
          <w:bCs/>
          <w:sz w:val="32"/>
          <w:szCs w:val="32"/>
        </w:rPr>
        <w:t>25 AGO. 2021</w:t>
      </w:r>
      <w:r w:rsidR="00B64579">
        <w:rPr>
          <w:rFonts w:ascii="Bookman Old Style" w:hAnsi="Bookman Old Style"/>
          <w:b w:val="0"/>
          <w:sz w:val="28"/>
          <w:szCs w:val="28"/>
        </w:rPr>
        <w:t xml:space="preserve"> </w:t>
      </w:r>
      <w:r w:rsidRPr="007E1751">
        <w:rPr>
          <w:rFonts w:ascii="Bookman Old Style" w:hAnsi="Bookman Old Style"/>
          <w:b w:val="0"/>
          <w:szCs w:val="24"/>
        </w:rPr>
        <w:t xml:space="preserve">  </w:t>
      </w:r>
      <w:r w:rsidRPr="001954E9">
        <w:rPr>
          <w:rFonts w:ascii="Bookman Old Style" w:hAnsi="Bookman Old Style"/>
          <w:b w:val="0"/>
          <w:szCs w:val="24"/>
        </w:rPr>
        <w:t>)</w:t>
      </w:r>
    </w:p>
    <w:p w14:paraId="1D23EFA1" w14:textId="77777777" w:rsidR="00CA77FB" w:rsidRPr="001954E9" w:rsidRDefault="00CA77FB" w:rsidP="00B64579">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B64579">
      <w:pPr>
        <w:widowControl w:val="0"/>
        <w:adjustRightInd w:val="0"/>
        <w:ind w:left="0"/>
        <w:jc w:val="both"/>
        <w:rPr>
          <w:rFonts w:ascii="Bookman Old Style" w:hAnsi="Bookman Old Style" w:cs="Arial"/>
          <w:lang w:val="es-ES_tradnl"/>
        </w:rPr>
      </w:pPr>
    </w:p>
    <w:p w14:paraId="29295C6C" w14:textId="2340520B" w:rsidR="00280C73" w:rsidRPr="00341E8F" w:rsidRDefault="00273C2C" w:rsidP="00EB5A93">
      <w:pPr>
        <w:ind w:left="708" w:hanging="708"/>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B52558">
        <w:rPr>
          <w:rFonts w:ascii="Bookman Old Style" w:hAnsi="Bookman Old Style" w:cs="Arial"/>
          <w:lang w:val="es-ES_tradnl"/>
        </w:rPr>
        <w:t xml:space="preserve">gas </w:t>
      </w:r>
      <w:r w:rsidR="00253828">
        <w:rPr>
          <w:rFonts w:ascii="Bookman Old Style" w:hAnsi="Bookman Old Style" w:cs="Arial"/>
          <w:lang w:val="es-ES_tradnl"/>
        </w:rPr>
        <w:t>licuado de petróleo</w:t>
      </w:r>
      <w:r w:rsidR="005D01C7">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761659">
        <w:rPr>
          <w:rFonts w:ascii="Bookman Old Style" w:hAnsi="Bookman Old Style" w:cs="Arial"/>
          <w:lang w:val="es-ES_tradnl"/>
        </w:rPr>
        <w:t xml:space="preserve"> </w:t>
      </w:r>
      <w:r w:rsidR="005158BB">
        <w:rPr>
          <w:rFonts w:ascii="Bookman Old Style" w:hAnsi="Bookman Old Style" w:cs="Arial"/>
          <w:lang w:val="es-ES_tradnl"/>
        </w:rPr>
        <w:t xml:space="preserve">de distribución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w:t>
      </w:r>
      <w:r w:rsidR="00B93B89">
        <w:rPr>
          <w:rFonts w:ascii="Bookman Old Style" w:hAnsi="Bookman Old Style" w:cs="Arial"/>
          <w:lang w:val="es-ES_tradnl"/>
        </w:rPr>
        <w:t xml:space="preserve">por el Municipio de </w:t>
      </w:r>
      <w:r w:rsidR="00EB5A93">
        <w:rPr>
          <w:rFonts w:ascii="Bookman Old Style" w:hAnsi="Bookman Old Style" w:cs="Arial"/>
          <w:lang w:val="es-ES_tradnl"/>
        </w:rPr>
        <w:t>Pueblo Rico</w:t>
      </w:r>
      <w:r w:rsidR="00B93B89">
        <w:rPr>
          <w:rFonts w:ascii="Bookman Old Style" w:hAnsi="Bookman Old Style" w:cs="Arial"/>
          <w:lang w:val="es-ES_tradnl"/>
        </w:rPr>
        <w:t xml:space="preserve">, </w:t>
      </w:r>
      <w:r w:rsidR="00B93B89" w:rsidRPr="006D6067">
        <w:rPr>
          <w:rFonts w:ascii="Bookman Old Style" w:hAnsi="Bookman Old Style" w:cs="Arial"/>
          <w:lang w:val="es-ES_tradnl"/>
        </w:rPr>
        <w:t>Departamento de</w:t>
      </w:r>
      <w:r w:rsidR="00B93B89">
        <w:rPr>
          <w:rFonts w:ascii="Bookman Old Style" w:hAnsi="Bookman Old Style" w:cs="Arial"/>
          <w:lang w:val="es-ES_tradnl"/>
        </w:rPr>
        <w:t xml:space="preserve"> </w:t>
      </w:r>
      <w:r w:rsidR="00EB5A93">
        <w:rPr>
          <w:rFonts w:ascii="Bookman Old Style" w:hAnsi="Bookman Old Style" w:cs="Arial"/>
          <w:lang w:val="es-ES_tradnl"/>
        </w:rPr>
        <w:t>Risaralda</w:t>
      </w:r>
      <w:r w:rsidR="00C62CA2" w:rsidRPr="00BE1461">
        <w:rPr>
          <w:rFonts w:ascii="Bookman Old Style" w:hAnsi="Bookman Old Style" w:cs="Arial"/>
          <w:lang w:val="es-ES_tradnl"/>
        </w:rPr>
        <w:t>, según</w:t>
      </w:r>
      <w:r w:rsidR="00280C73" w:rsidRPr="00BE1461">
        <w:rPr>
          <w:rFonts w:ascii="Bookman Old Style" w:hAnsi="Bookman Old Style" w:cs="Arial"/>
          <w:lang w:val="es-ES_tradnl"/>
        </w:rPr>
        <w:t xml:space="preserve"> </w:t>
      </w:r>
      <w:r w:rsidR="00280C73" w:rsidRPr="006D6067">
        <w:rPr>
          <w:rFonts w:ascii="Bookman Old Style" w:hAnsi="Bookman Old Style" w:cs="Arial"/>
          <w:lang w:val="es-ES_tradnl"/>
        </w:rPr>
        <w:t>solicitud tarifaria presentada por la empresa</w:t>
      </w:r>
      <w:r w:rsidR="006D6067" w:rsidRPr="006D6067">
        <w:rPr>
          <w:rFonts w:ascii="Bookman Old Style" w:hAnsi="Bookman Old Style" w:cs="Arial"/>
          <w:lang w:val="es-ES_tradnl"/>
        </w:rPr>
        <w:t xml:space="preserve"> </w:t>
      </w:r>
      <w:r w:rsidR="00EB5A93">
        <w:rPr>
          <w:rFonts w:ascii="Bookman Old Style" w:hAnsi="Bookman Old Style" w:cs="Arial"/>
          <w:lang w:val="es-ES_tradnl"/>
        </w:rPr>
        <w:t>PROVISERVICIOS</w:t>
      </w:r>
      <w:r w:rsidR="00276EEC">
        <w:rPr>
          <w:rFonts w:ascii="Bookman Old Style" w:hAnsi="Bookman Old Style" w:cs="Arial"/>
          <w:lang w:val="es-ES_tradnl"/>
        </w:rPr>
        <w:t xml:space="preserve"> S.A.</w:t>
      </w:r>
      <w:r w:rsidR="00B94B23" w:rsidRPr="00BE1461">
        <w:rPr>
          <w:rFonts w:ascii="Bookman Old Style" w:hAnsi="Bookman Old Style" w:cs="Arial"/>
          <w:lang w:val="es-ES_tradnl"/>
        </w:rPr>
        <w:t xml:space="preserve"> E.S.P. </w:t>
      </w:r>
    </w:p>
    <w:p w14:paraId="32CB55E8" w14:textId="77777777" w:rsidR="00656686" w:rsidRPr="00341E8F" w:rsidRDefault="00656686" w:rsidP="00B64579">
      <w:pPr>
        <w:widowControl w:val="0"/>
        <w:adjustRightInd w:val="0"/>
        <w:ind w:left="0"/>
        <w:jc w:val="both"/>
        <w:rPr>
          <w:rFonts w:ascii="Bookman Old Style" w:hAnsi="Bookman Old Style" w:cs="Arial"/>
          <w:lang w:val="es-ES_tradnl"/>
        </w:rPr>
      </w:pPr>
    </w:p>
    <w:p w14:paraId="72C36D46" w14:textId="77777777" w:rsidR="00273C2C" w:rsidRPr="001954E9" w:rsidRDefault="00273C2C" w:rsidP="00B64579">
      <w:pPr>
        <w:widowControl w:val="0"/>
        <w:adjustRightInd w:val="0"/>
        <w:ind w:left="0"/>
        <w:jc w:val="both"/>
        <w:rPr>
          <w:rFonts w:ascii="Bookman Old Style" w:hAnsi="Bookman Old Style" w:cs="Arial"/>
          <w:lang w:val="es-CO"/>
        </w:rPr>
      </w:pPr>
    </w:p>
    <w:p w14:paraId="4E44089F" w14:textId="77777777" w:rsidR="00273C2C" w:rsidRPr="001954E9" w:rsidRDefault="00273C2C" w:rsidP="00B64579">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6451CC" w:rsidRDefault="00273C2C" w:rsidP="00B64579">
      <w:pPr>
        <w:widowControl w:val="0"/>
        <w:adjustRightInd w:val="0"/>
        <w:ind w:left="0"/>
        <w:jc w:val="both"/>
        <w:rPr>
          <w:rFonts w:ascii="Bookman Old Style" w:hAnsi="Bookman Old Style" w:cs="Arial"/>
          <w:lang w:val="es-ES_tradnl"/>
        </w:rPr>
      </w:pPr>
    </w:p>
    <w:p w14:paraId="65F7A6D8" w14:textId="1F3D938D" w:rsidR="009D138E" w:rsidRDefault="00273C2C" w:rsidP="00B64579">
      <w:pPr>
        <w:spacing w:before="240" w:after="240"/>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14DE812F" w14:textId="6E346B49" w:rsidR="00273C2C" w:rsidRDefault="00273C2C" w:rsidP="00B64579">
      <w:pPr>
        <w:spacing w:before="240" w:after="240"/>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6C04B80B" w14:textId="77777777" w:rsidR="00071C05" w:rsidRDefault="00071C05" w:rsidP="00B64579">
      <w:pPr>
        <w:ind w:left="0"/>
        <w:jc w:val="center"/>
        <w:rPr>
          <w:rFonts w:ascii="Bookman Old Style" w:hAnsi="Bookman Old Style" w:cs="Arial"/>
          <w:b/>
        </w:rPr>
      </w:pPr>
    </w:p>
    <w:p w14:paraId="4A7193DB" w14:textId="2234F779"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 xml:space="preserve">rtículo 14 de la Ley 142 de 1994 </w:t>
      </w:r>
      <w:r w:rsidR="00273C2C" w:rsidRPr="001954E9">
        <w:rPr>
          <w:rFonts w:ascii="Bookman Old Style" w:hAnsi="Bookman Old Style" w:cs="Arial"/>
        </w:rPr>
        <w:t>definió el servicio público domiciliario de gas combustible como el conjunto de actividades ordenadas a la distribución de gas combustible</w:t>
      </w:r>
      <w:r w:rsidR="0096636E">
        <w:rPr>
          <w:rFonts w:ascii="Bookman Old Style" w:hAnsi="Bookman Old Style" w:cs="Arial"/>
        </w:rPr>
        <w:t>,</w:t>
      </w:r>
      <w:r w:rsidR="00273C2C" w:rsidRPr="001954E9">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FE06D6">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74CECF42" w14:textId="77777777" w:rsidR="006B5F0E"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00273C2C" w:rsidRPr="001954E9">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65F84A0A" w14:textId="77777777" w:rsidR="006B5F0E" w:rsidRDefault="006B5F0E" w:rsidP="00B64579">
      <w:pPr>
        <w:adjustRightInd w:val="0"/>
        <w:spacing w:before="240" w:after="240"/>
        <w:ind w:left="0"/>
        <w:jc w:val="both"/>
        <w:rPr>
          <w:rFonts w:ascii="Bookman Old Style" w:hAnsi="Bookman Old Style" w:cs="Arial"/>
        </w:rPr>
      </w:pPr>
      <w:r>
        <w:rPr>
          <w:rFonts w:ascii="Bookman Old Style" w:hAnsi="Bookman Old Style" w:cs="Arial"/>
        </w:rPr>
        <w:t xml:space="preserve">El Numeral 87.9 del Artículo 87 de la Ley 142 de 1994, modificado por el Artículo 99 de la Ley 1450 de 2011, señala que: </w:t>
      </w:r>
    </w:p>
    <w:p w14:paraId="3A52F58A" w14:textId="58E09749" w:rsidR="00273C2C" w:rsidRPr="001954E9" w:rsidRDefault="006B5F0E" w:rsidP="00B75AB0">
      <w:pPr>
        <w:adjustRightInd w:val="0"/>
        <w:spacing w:before="240" w:after="240"/>
        <w:ind w:left="284"/>
        <w:jc w:val="both"/>
        <w:rPr>
          <w:rFonts w:ascii="Bookman Old Style" w:hAnsi="Bookman Old Style" w:cs="Arial"/>
        </w:rPr>
      </w:pPr>
      <w:r>
        <w:rPr>
          <w:rFonts w:ascii="Bookman Old Style" w:hAnsi="Bookman Old Style" w:cs="Arial"/>
          <w:i/>
          <w:iCs/>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de dichos bienes o derechos”.</w:t>
      </w:r>
      <w:r w:rsidR="00273C2C" w:rsidRPr="001954E9">
        <w:rPr>
          <w:rFonts w:ascii="Bookman Old Style" w:hAnsi="Bookman Old Style" w:cs="Arial"/>
        </w:rPr>
        <w:t xml:space="preserve"> </w:t>
      </w:r>
    </w:p>
    <w:p w14:paraId="1BA2872E" w14:textId="119BE18C"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w:t>
      </w:r>
      <w:r w:rsidR="00273C2C" w:rsidRPr="001954E9">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0B81A8CD" w14:textId="77777777" w:rsidR="00FE06D6" w:rsidRDefault="00FE06D6" w:rsidP="00B64579">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t xml:space="preserve">Mediante la Resolución CREG 137 de 2013 se establecieron las fórmulas tarifarias generales para la prestación del servicio público domiciliario de gas combustible por redes de tubería a usuarios regulados. </w:t>
      </w:r>
    </w:p>
    <w:p w14:paraId="58766F15" w14:textId="0EE7003A" w:rsidR="00331EB0" w:rsidRPr="009B3468" w:rsidRDefault="00331EB0" w:rsidP="00B64579">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6636E">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6636E">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6636E">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FE06D6">
        <w:rPr>
          <w:rFonts w:ascii="Bookman Old Style" w:hAnsi="Bookman Old Style" w:cs="Arial"/>
          <w:color w:val="000000" w:themeColor="text1"/>
        </w:rPr>
        <w:t>, en adelant</w:t>
      </w:r>
      <w:r w:rsidR="00B52558">
        <w:rPr>
          <w:rFonts w:ascii="Bookman Old Style" w:hAnsi="Bookman Old Style" w:cs="Arial"/>
          <w:color w:val="000000" w:themeColor="text1"/>
        </w:rPr>
        <w:t>e</w:t>
      </w:r>
      <w:r w:rsidR="00FE06D6">
        <w:rPr>
          <w:rFonts w:ascii="Bookman Old Style" w:hAnsi="Bookman Old Style" w:cs="Arial"/>
          <w:color w:val="000000" w:themeColor="text1"/>
        </w:rPr>
        <w:t xml:space="preserve"> la </w:t>
      </w:r>
      <w:r w:rsidR="0032223C">
        <w:rPr>
          <w:rFonts w:ascii="Bookman Old Style" w:hAnsi="Bookman Old Style" w:cs="Arial"/>
          <w:color w:val="000000" w:themeColor="text1"/>
        </w:rPr>
        <w:t>Metodología</w:t>
      </w:r>
      <w:r w:rsidR="00FE06D6">
        <w:rPr>
          <w:rFonts w:ascii="Bookman Old Style" w:hAnsi="Bookman Old Style" w:cs="Arial"/>
          <w:color w:val="000000" w:themeColor="text1"/>
        </w:rPr>
        <w:t>.</w:t>
      </w:r>
    </w:p>
    <w:p w14:paraId="529066C6" w14:textId="4B9EC23C" w:rsidR="00331EB0" w:rsidRDefault="00FE06D6" w:rsidP="00B64579">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Pr>
          <w:rFonts w:ascii="Bookman Old Style" w:hAnsi="Bookman Old Style" w:cs="Arial"/>
        </w:rPr>
        <w:t xml:space="preserve">procedimiento a observar en el </w:t>
      </w:r>
      <w:r w:rsidR="0032223C">
        <w:rPr>
          <w:rFonts w:ascii="Bookman Old Style" w:hAnsi="Bookman Old Style" w:cs="Arial"/>
        </w:rPr>
        <w:t>trámite</w:t>
      </w:r>
      <w:r>
        <w:rPr>
          <w:rFonts w:ascii="Bookman Old Style" w:hAnsi="Bookman Old Style" w:cs="Arial"/>
        </w:rPr>
        <w:t xml:space="preserve"> de </w:t>
      </w:r>
      <w:r w:rsidR="00331EB0" w:rsidRPr="00FA4B7D">
        <w:rPr>
          <w:rFonts w:ascii="Bookman Old Style" w:hAnsi="Bookman Old Style" w:cs="Arial"/>
        </w:rPr>
        <w:t>solicitudes tarifarias para la aprobación de cargos de distribución de gas combustible por redes de tubería</w:t>
      </w:r>
      <w:r w:rsidR="00331EB0">
        <w:rPr>
          <w:rFonts w:ascii="Bookman Old Style" w:hAnsi="Bookman Old Style" w:cs="Arial"/>
        </w:rPr>
        <w:t>.</w:t>
      </w:r>
    </w:p>
    <w:p w14:paraId="1475006A" w14:textId="1602D2FF" w:rsidR="00331EB0" w:rsidRDefault="00331EB0" w:rsidP="00B64579">
      <w:pPr>
        <w:tabs>
          <w:tab w:val="center" w:pos="4512"/>
          <w:tab w:val="left" w:pos="7088"/>
        </w:tabs>
        <w:suppressAutoHyphens/>
        <w:adjustRightInd w:val="0"/>
        <w:spacing w:before="240" w:after="240"/>
        <w:ind w:left="0"/>
        <w:jc w:val="both"/>
        <w:textAlignment w:val="baseline"/>
        <w:rPr>
          <w:rFonts w:ascii="Bookman Old Style" w:hAnsi="Bookman Old Style" w:cs="Arial"/>
        </w:rPr>
      </w:pPr>
      <w:r w:rsidRPr="001954E9">
        <w:rPr>
          <w:rFonts w:ascii="Bookman Old Style" w:hAnsi="Bookman Old Style"/>
        </w:rPr>
        <w:t xml:space="preserve">En la Resolución CREG </w:t>
      </w:r>
      <w:r w:rsidR="00045E0C" w:rsidRPr="00045E0C">
        <w:rPr>
          <w:rFonts w:ascii="Bookman Old Style" w:hAnsi="Bookman Old Style"/>
        </w:rPr>
        <w:t>025</w:t>
      </w:r>
      <w:r w:rsidRPr="00045E0C">
        <w:rPr>
          <w:rFonts w:ascii="Bookman Old Style" w:hAnsi="Bookman Old Style"/>
        </w:rPr>
        <w:t xml:space="preserve"> de</w:t>
      </w:r>
      <w:r>
        <w:rPr>
          <w:rFonts w:ascii="Bookman Old Style" w:hAnsi="Bookman Old Style"/>
        </w:rPr>
        <w:t xml:space="preserve"> 2020</w:t>
      </w:r>
      <w:r w:rsidRPr="001954E9">
        <w:rPr>
          <w:rFonts w:ascii="Bookman Old Style" w:hAnsi="Bookman Old Style"/>
        </w:rPr>
        <w:t xml:space="preserve"> </w:t>
      </w:r>
      <w:r w:rsidRPr="001954E9">
        <w:rPr>
          <w:rFonts w:ascii="Bookman Old Style" w:hAnsi="Bookman Old Style" w:cs="Arial"/>
        </w:rPr>
        <w:t xml:space="preserve">se </w:t>
      </w:r>
      <w:r w:rsidR="00FE06D6">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9E705E">
        <w:rPr>
          <w:rFonts w:ascii="Bookman Old Style" w:hAnsi="Bookman Old Style" w:cs="Arial"/>
        </w:rPr>
        <w:t xml:space="preserve">Tasa </w:t>
      </w:r>
      <w:r>
        <w:rPr>
          <w:rFonts w:ascii="Bookman Old Style" w:hAnsi="Bookman Old Style" w:cs="Arial"/>
        </w:rPr>
        <w:t xml:space="preserve">de </w:t>
      </w:r>
      <w:r w:rsidR="009E705E">
        <w:rPr>
          <w:rFonts w:ascii="Bookman Old Style" w:hAnsi="Bookman Old Style" w:cs="Arial"/>
        </w:rPr>
        <w:t xml:space="preserve">Descuento </w:t>
      </w:r>
      <w:r>
        <w:rPr>
          <w:rFonts w:ascii="Bookman Old Style" w:hAnsi="Bookman Old Style" w:cs="Arial"/>
        </w:rPr>
        <w:t>para la actividad de distribución de gas combustible.</w:t>
      </w:r>
    </w:p>
    <w:p w14:paraId="53115CAD" w14:textId="7A843C54" w:rsidR="00075F96" w:rsidRDefault="003A46CB" w:rsidP="00B64579">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EB5A93">
        <w:rPr>
          <w:rFonts w:ascii="Bookman Old Style" w:hAnsi="Bookman Old Style" w:cs="Arial"/>
        </w:rPr>
        <w:t>PROVISERVICIOS</w:t>
      </w:r>
      <w:r w:rsidR="00276EEC">
        <w:rPr>
          <w:rFonts w:ascii="Bookman Old Style" w:hAnsi="Bookman Old Style" w:cs="Arial"/>
        </w:rPr>
        <w:t xml:space="preserve"> S.A.</w:t>
      </w:r>
      <w:r w:rsidR="00B94B23">
        <w:rPr>
          <w:rFonts w:ascii="Bookman Old Style" w:hAnsi="Bookman Old Style" w:cs="Arial"/>
        </w:rPr>
        <w:t xml:space="preserve"> E.S.P.</w:t>
      </w:r>
      <w:r w:rsidR="00566054" w:rsidRPr="006D6067">
        <w:rPr>
          <w:rFonts w:ascii="Bookman Old Style" w:hAnsi="Bookman Old Style" w:cs="Arial"/>
        </w:rPr>
        <w:t xml:space="preserve">, a través de la comunicación radicada en la CREG bajo el número </w:t>
      </w:r>
      <w:r w:rsidR="006E32D5" w:rsidRPr="006E32D5">
        <w:rPr>
          <w:rFonts w:ascii="Bookman Old Style" w:hAnsi="Bookman Old Style" w:cs="Arial"/>
        </w:rPr>
        <w:t xml:space="preserve">CREG </w:t>
      </w:r>
      <w:r w:rsidR="00CD3375" w:rsidRPr="00CD3375">
        <w:rPr>
          <w:rFonts w:ascii="Bookman Old Style" w:hAnsi="Bookman Old Style" w:cs="Arial"/>
        </w:rPr>
        <w:t>E-20</w:t>
      </w:r>
      <w:r w:rsidR="0061269A">
        <w:rPr>
          <w:rFonts w:ascii="Bookman Old Style" w:hAnsi="Bookman Old Style" w:cs="Arial"/>
        </w:rPr>
        <w:t>2</w:t>
      </w:r>
      <w:r w:rsidR="006E6EF9">
        <w:rPr>
          <w:rFonts w:ascii="Bookman Old Style" w:hAnsi="Bookman Old Style" w:cs="Arial"/>
        </w:rPr>
        <w:t>1</w:t>
      </w:r>
      <w:r w:rsidR="00CD3375" w:rsidRPr="00CD3375">
        <w:rPr>
          <w:rFonts w:ascii="Bookman Old Style" w:hAnsi="Bookman Old Style" w:cs="Arial"/>
        </w:rPr>
        <w:t>-0</w:t>
      </w:r>
      <w:r w:rsidR="00902A7E">
        <w:rPr>
          <w:rFonts w:ascii="Bookman Old Style" w:hAnsi="Bookman Old Style" w:cs="Arial"/>
        </w:rPr>
        <w:t>0</w:t>
      </w:r>
      <w:r w:rsidR="00276EEC">
        <w:rPr>
          <w:rFonts w:ascii="Bookman Old Style" w:hAnsi="Bookman Old Style" w:cs="Arial"/>
        </w:rPr>
        <w:t>1</w:t>
      </w:r>
      <w:r w:rsidR="006E6EF9">
        <w:rPr>
          <w:rFonts w:ascii="Bookman Old Style" w:hAnsi="Bookman Old Style" w:cs="Arial"/>
        </w:rPr>
        <w:t>279</w:t>
      </w:r>
      <w:r w:rsidR="00CD3375" w:rsidRPr="00CD3375">
        <w:rPr>
          <w:rFonts w:ascii="Bookman Old Style" w:hAnsi="Bookman Old Style" w:cs="Arial"/>
        </w:rPr>
        <w:t xml:space="preserve"> de</w:t>
      </w:r>
      <w:r w:rsidR="002B398A">
        <w:rPr>
          <w:rFonts w:ascii="Bookman Old Style" w:hAnsi="Bookman Old Style" w:cs="Arial"/>
        </w:rPr>
        <w:t>l</w:t>
      </w:r>
      <w:r w:rsidR="00CD3375" w:rsidRPr="00CD3375">
        <w:rPr>
          <w:rFonts w:ascii="Bookman Old Style" w:hAnsi="Bookman Old Style" w:cs="Arial"/>
        </w:rPr>
        <w:t xml:space="preserve"> </w:t>
      </w:r>
      <w:r w:rsidR="00276EEC">
        <w:rPr>
          <w:rFonts w:ascii="Bookman Old Style" w:hAnsi="Bookman Old Style" w:cs="Arial"/>
        </w:rPr>
        <w:t>2</w:t>
      </w:r>
      <w:r w:rsidR="00260711">
        <w:rPr>
          <w:rFonts w:ascii="Bookman Old Style" w:hAnsi="Bookman Old Style" w:cs="Arial"/>
        </w:rPr>
        <w:t>6</w:t>
      </w:r>
      <w:r w:rsidR="00CD3375" w:rsidRPr="00CD3375">
        <w:rPr>
          <w:rFonts w:ascii="Bookman Old Style" w:hAnsi="Bookman Old Style" w:cs="Arial"/>
        </w:rPr>
        <w:t xml:space="preserve"> de</w:t>
      </w:r>
      <w:r w:rsidR="00260711">
        <w:rPr>
          <w:rFonts w:ascii="Bookman Old Style" w:hAnsi="Bookman Old Style" w:cs="Arial"/>
        </w:rPr>
        <w:t xml:space="preserve"> enero</w:t>
      </w:r>
      <w:r w:rsidR="00CD3375" w:rsidRPr="00CD3375">
        <w:rPr>
          <w:rFonts w:ascii="Bookman Old Style" w:hAnsi="Bookman Old Style" w:cs="Arial"/>
        </w:rPr>
        <w:t xml:space="preserve"> de 20</w:t>
      </w:r>
      <w:r w:rsidR="00753752">
        <w:rPr>
          <w:rFonts w:ascii="Bookman Old Style" w:hAnsi="Bookman Old Style" w:cs="Arial"/>
        </w:rPr>
        <w:t>2</w:t>
      </w:r>
      <w:r w:rsidR="00260711">
        <w:rPr>
          <w:rFonts w:ascii="Bookman Old Style" w:hAnsi="Bookman Old Style" w:cs="Arial"/>
        </w:rPr>
        <w:t>1</w:t>
      </w:r>
      <w:r w:rsidR="009E705E" w:rsidRPr="00B665FD">
        <w:rPr>
          <w:rFonts w:ascii="Bookman Old Style" w:hAnsi="Bookman Old Style" w:cs="Arial"/>
        </w:rPr>
        <w:t xml:space="preserve">, </w:t>
      </w:r>
      <w:r w:rsidR="009E705E">
        <w:rPr>
          <w:rFonts w:ascii="Bookman Old Style" w:hAnsi="Bookman Old Style" w:cs="Arial"/>
        </w:rPr>
        <w:t xml:space="preserve">de conformidad con </w:t>
      </w:r>
      <w:r w:rsidR="009E705E" w:rsidRPr="008C2AC6">
        <w:rPr>
          <w:rFonts w:ascii="Bookman Old Style" w:hAnsi="Bookman Old Style" w:cs="Arial"/>
        </w:rPr>
        <w:t xml:space="preserve">lo establecido en </w:t>
      </w:r>
      <w:r w:rsidR="009E705E">
        <w:rPr>
          <w:rFonts w:ascii="Bookman Old Style" w:hAnsi="Bookman Old Style" w:cs="Arial"/>
        </w:rPr>
        <w:t>el Numeral 5.</w:t>
      </w:r>
      <w:r w:rsidR="00395010">
        <w:rPr>
          <w:rFonts w:ascii="Bookman Old Style" w:hAnsi="Bookman Old Style" w:cs="Arial"/>
        </w:rPr>
        <w:t>2</w:t>
      </w:r>
      <w:r w:rsidR="00023C89">
        <w:rPr>
          <w:rFonts w:ascii="Bookman Old Style" w:hAnsi="Bookman Old Style" w:cs="Arial"/>
        </w:rPr>
        <w:t xml:space="preserve"> </w:t>
      </w:r>
      <w:r w:rsidR="009E705E">
        <w:rPr>
          <w:rFonts w:ascii="Bookman Old Style" w:hAnsi="Bookman Old Style" w:cs="Arial"/>
        </w:rPr>
        <w:t xml:space="preserve">de </w:t>
      </w:r>
      <w:r w:rsidR="009E705E" w:rsidRPr="008C2AC6">
        <w:rPr>
          <w:rFonts w:ascii="Bookman Old Style" w:hAnsi="Bookman Old Style" w:cs="Arial"/>
        </w:rPr>
        <w:t>la</w:t>
      </w:r>
      <w:r w:rsidR="000D058E">
        <w:rPr>
          <w:rFonts w:ascii="Bookman Old Style" w:hAnsi="Bookman Old Style" w:cs="Arial"/>
        </w:rPr>
        <w:t xml:space="preserve"> Metodología</w:t>
      </w:r>
      <w:r w:rsidR="009E705E" w:rsidRPr="00B665FD">
        <w:rPr>
          <w:rFonts w:ascii="Bookman Old Style" w:hAnsi="Bookman Old Style" w:cs="Arial"/>
        </w:rPr>
        <w:t xml:space="preserve">, solicitó aprobación de cargos de distribución de </w:t>
      </w:r>
      <w:r w:rsidR="00BE6A00">
        <w:rPr>
          <w:rFonts w:ascii="Bookman Old Style" w:hAnsi="Bookman Old Style" w:cs="Arial"/>
        </w:rPr>
        <w:t xml:space="preserve">Gas </w:t>
      </w:r>
      <w:r w:rsidR="00253828">
        <w:rPr>
          <w:rFonts w:ascii="Bookman Old Style" w:hAnsi="Bookman Old Style" w:cs="Arial"/>
        </w:rPr>
        <w:t>Licuado de Petróleo</w:t>
      </w:r>
      <w:r w:rsidR="00B75AB0">
        <w:rPr>
          <w:rFonts w:ascii="Bookman Old Style" w:hAnsi="Bookman Old Style" w:cs="Arial"/>
        </w:rPr>
        <w:t xml:space="preserve">, </w:t>
      </w:r>
      <w:r w:rsidR="00BE6A00">
        <w:rPr>
          <w:rFonts w:ascii="Bookman Old Style" w:hAnsi="Bookman Old Style" w:cs="Arial"/>
        </w:rPr>
        <w:t>G</w:t>
      </w:r>
      <w:r w:rsidR="00253828">
        <w:rPr>
          <w:rFonts w:ascii="Bookman Old Style" w:hAnsi="Bookman Old Style" w:cs="Arial"/>
        </w:rPr>
        <w:t>LP</w:t>
      </w:r>
      <w:r w:rsidR="00B75AB0">
        <w:rPr>
          <w:rFonts w:ascii="Bookman Old Style" w:hAnsi="Bookman Old Style" w:cs="Arial"/>
        </w:rPr>
        <w:t>,</w:t>
      </w:r>
      <w:r w:rsidR="009E705E" w:rsidRPr="00B665FD">
        <w:rPr>
          <w:rFonts w:ascii="Bookman Old Style" w:hAnsi="Bookman Old Style" w:cs="Arial"/>
        </w:rPr>
        <w:t xml:space="preserve"> por redes para el </w:t>
      </w:r>
      <w:r w:rsidR="009E705E">
        <w:rPr>
          <w:rFonts w:ascii="Bookman Old Style" w:hAnsi="Bookman Old Style" w:cs="Arial"/>
        </w:rPr>
        <w:t>M</w:t>
      </w:r>
      <w:r w:rsidR="009E705E" w:rsidRPr="00B665FD">
        <w:rPr>
          <w:rFonts w:ascii="Bookman Old Style" w:hAnsi="Bookman Old Style" w:cs="Arial"/>
        </w:rPr>
        <w:t xml:space="preserve">ercado </w:t>
      </w:r>
      <w:r w:rsidR="009E705E">
        <w:rPr>
          <w:rFonts w:ascii="Bookman Old Style" w:hAnsi="Bookman Old Style" w:cs="Arial"/>
        </w:rPr>
        <w:t>R</w:t>
      </w:r>
      <w:r w:rsidR="009E705E" w:rsidRPr="00B665FD">
        <w:rPr>
          <w:rFonts w:ascii="Bookman Old Style" w:hAnsi="Bookman Old Style" w:cs="Arial"/>
        </w:rPr>
        <w:t>elevante</w:t>
      </w:r>
      <w:r w:rsidR="009E705E">
        <w:rPr>
          <w:rFonts w:ascii="Bookman Old Style" w:hAnsi="Bookman Old Style" w:cs="Arial"/>
        </w:rPr>
        <w:t xml:space="preserve"> </w:t>
      </w:r>
      <w:r w:rsidR="00260711">
        <w:rPr>
          <w:rFonts w:ascii="Bookman Old Style" w:hAnsi="Bookman Old Style" w:cs="Arial"/>
        </w:rPr>
        <w:t xml:space="preserve">de distribución </w:t>
      </w:r>
      <w:r w:rsidR="009E705E" w:rsidRPr="00B665FD">
        <w:rPr>
          <w:rFonts w:ascii="Bookman Old Style" w:hAnsi="Bookman Old Style" w:cs="Arial"/>
        </w:rPr>
        <w:t xml:space="preserve">conformado </w:t>
      </w:r>
      <w:r w:rsidR="009E705E">
        <w:rPr>
          <w:rFonts w:ascii="Bookman Old Style" w:hAnsi="Bookman Old Style" w:cs="Arial"/>
        </w:rPr>
        <w:t>como sigue</w:t>
      </w:r>
      <w:r w:rsidR="00075F96" w:rsidRPr="006D6067">
        <w:rPr>
          <w:rFonts w:ascii="Bookman Old Style" w:hAnsi="Bookman Old Style" w:cs="Arial"/>
        </w:rPr>
        <w:t>:</w:t>
      </w:r>
    </w:p>
    <w:tbl>
      <w:tblPr>
        <w:tblW w:w="39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2518"/>
        <w:gridCol w:w="2516"/>
      </w:tblGrid>
      <w:tr w:rsidR="00EB5A93" w:rsidRPr="00BE6A00" w14:paraId="1F293BBC" w14:textId="77777777" w:rsidTr="00EB5A93">
        <w:trPr>
          <w:trHeight w:val="510"/>
          <w:tblHeader/>
          <w:jc w:val="center"/>
        </w:trPr>
        <w:tc>
          <w:tcPr>
            <w:tcW w:w="1667" w:type="pct"/>
            <w:shd w:val="clear" w:color="auto" w:fill="BFBFBF" w:themeFill="background1" w:themeFillShade="BF"/>
            <w:vAlign w:val="center"/>
          </w:tcPr>
          <w:p w14:paraId="6B7275CE" w14:textId="77777777" w:rsidR="00EB5A93" w:rsidRPr="00BE6A00" w:rsidRDefault="00EB5A93" w:rsidP="00276EEC">
            <w:pPr>
              <w:keepNext/>
              <w:ind w:left="0"/>
              <w:jc w:val="center"/>
              <w:rPr>
                <w:rFonts w:ascii="Bookman Old Style" w:hAnsi="Bookman Old Style" w:cs="Arial"/>
                <w:b/>
                <w:sz w:val="20"/>
                <w:szCs w:val="20"/>
              </w:rPr>
            </w:pPr>
            <w:r w:rsidRPr="00BE6A00">
              <w:rPr>
                <w:rFonts w:ascii="Bookman Old Style" w:hAnsi="Bookman Old Style" w:cs="Arial"/>
                <w:b/>
                <w:sz w:val="20"/>
                <w:szCs w:val="20"/>
              </w:rPr>
              <w:t>CÓDIGO DANE</w:t>
            </w:r>
          </w:p>
        </w:tc>
        <w:tc>
          <w:tcPr>
            <w:tcW w:w="1667" w:type="pct"/>
            <w:shd w:val="clear" w:color="auto" w:fill="BFBFBF" w:themeFill="background1" w:themeFillShade="BF"/>
            <w:vAlign w:val="center"/>
          </w:tcPr>
          <w:p w14:paraId="23E741EF" w14:textId="77777777" w:rsidR="00EB5A93" w:rsidRPr="00BE6A00" w:rsidRDefault="00EB5A93" w:rsidP="00276EEC">
            <w:pPr>
              <w:keepNext/>
              <w:ind w:left="0"/>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667" w:type="pct"/>
            <w:shd w:val="clear" w:color="auto" w:fill="BFBFBF" w:themeFill="background1" w:themeFillShade="BF"/>
            <w:vAlign w:val="center"/>
          </w:tcPr>
          <w:p w14:paraId="79D94497" w14:textId="77777777" w:rsidR="00EB5A93" w:rsidRPr="00BE6A00" w:rsidRDefault="00EB5A93" w:rsidP="00276EEC">
            <w:pPr>
              <w:keepNext/>
              <w:ind w:left="0"/>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EB5A93" w:rsidRPr="00BE6A00" w14:paraId="58E5390E" w14:textId="77777777" w:rsidTr="00EB5A93">
        <w:trPr>
          <w:trHeight w:val="283"/>
          <w:jc w:val="center"/>
        </w:trPr>
        <w:tc>
          <w:tcPr>
            <w:tcW w:w="1667" w:type="pct"/>
            <w:shd w:val="clear" w:color="auto" w:fill="auto"/>
            <w:vAlign w:val="center"/>
          </w:tcPr>
          <w:p w14:paraId="576A4AD3" w14:textId="32C543CB" w:rsidR="00EB5A93" w:rsidRPr="00276EEC" w:rsidRDefault="00260711" w:rsidP="00276EEC">
            <w:pPr>
              <w:ind w:left="0" w:hanging="22"/>
              <w:jc w:val="center"/>
              <w:rPr>
                <w:rFonts w:ascii="Bookman Old Style" w:hAnsi="Bookman Old Style"/>
                <w:color w:val="000000"/>
                <w:sz w:val="20"/>
                <w:szCs w:val="20"/>
              </w:rPr>
            </w:pPr>
            <w:r>
              <w:rPr>
                <w:rFonts w:ascii="Bookman Old Style" w:hAnsi="Bookman Old Style"/>
                <w:color w:val="000000"/>
                <w:sz w:val="20"/>
                <w:szCs w:val="20"/>
              </w:rPr>
              <w:t>66572</w:t>
            </w:r>
          </w:p>
        </w:tc>
        <w:tc>
          <w:tcPr>
            <w:tcW w:w="1667" w:type="pct"/>
            <w:vAlign w:val="center"/>
          </w:tcPr>
          <w:p w14:paraId="693836E3" w14:textId="6F1C7705" w:rsidR="00EB5A93" w:rsidRPr="00BE6A00" w:rsidRDefault="00EB5A93" w:rsidP="00276EEC">
            <w:pPr>
              <w:ind w:left="0" w:hanging="22"/>
              <w:jc w:val="center"/>
              <w:rPr>
                <w:rFonts w:ascii="Bookman Old Style" w:hAnsi="Bookman Old Style"/>
                <w:color w:val="000000"/>
                <w:sz w:val="20"/>
                <w:szCs w:val="20"/>
              </w:rPr>
            </w:pPr>
            <w:r>
              <w:rPr>
                <w:rFonts w:ascii="Bookman Old Style" w:hAnsi="Bookman Old Style"/>
                <w:color w:val="000000"/>
                <w:sz w:val="20"/>
                <w:szCs w:val="20"/>
              </w:rPr>
              <w:t>Pueblo Rico</w:t>
            </w:r>
          </w:p>
        </w:tc>
        <w:tc>
          <w:tcPr>
            <w:tcW w:w="1667" w:type="pct"/>
            <w:shd w:val="clear" w:color="auto" w:fill="auto"/>
            <w:vAlign w:val="center"/>
          </w:tcPr>
          <w:p w14:paraId="2C9E8872" w14:textId="39B00C15" w:rsidR="00EB5A93" w:rsidRPr="00BE6A00" w:rsidRDefault="00EB5A93" w:rsidP="00276EEC">
            <w:pPr>
              <w:ind w:left="0" w:hanging="22"/>
              <w:jc w:val="center"/>
              <w:rPr>
                <w:rFonts w:ascii="Bookman Old Style" w:hAnsi="Bookman Old Style"/>
                <w:color w:val="000000"/>
                <w:sz w:val="20"/>
                <w:szCs w:val="20"/>
              </w:rPr>
            </w:pPr>
            <w:r>
              <w:rPr>
                <w:rFonts w:ascii="Bookman Old Style" w:hAnsi="Bookman Old Style"/>
                <w:color w:val="000000"/>
                <w:sz w:val="20"/>
                <w:szCs w:val="20"/>
              </w:rPr>
              <w:t>Risaralda</w:t>
            </w:r>
          </w:p>
        </w:tc>
      </w:tr>
    </w:tbl>
    <w:p w14:paraId="74A0AD79" w14:textId="4C62F61C" w:rsidR="009E705E" w:rsidRDefault="009E705E"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gastos de administración operación y mantenimiento</w:t>
      </w:r>
      <w:r w:rsidR="002B398A">
        <w:rPr>
          <w:rFonts w:ascii="Bookman Old Style" w:hAnsi="Bookman Old Style" w:cs="Arial"/>
        </w:rPr>
        <w:t xml:space="preserve">, </w:t>
      </w:r>
      <w:r w:rsidRPr="001954E9">
        <w:rPr>
          <w:rFonts w:ascii="Bookman Old Style" w:hAnsi="Bookman Old Style" w:cs="Arial"/>
        </w:rPr>
        <w:t>AOM</w:t>
      </w:r>
      <w:r w:rsidR="002B398A">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w:t>
      </w:r>
      <w:r w:rsidRPr="001954E9">
        <w:rPr>
          <w:rFonts w:ascii="Bookman Old Style" w:hAnsi="Bookman Old Style" w:cs="Arial"/>
        </w:rPr>
        <w:t>.</w:t>
      </w:r>
    </w:p>
    <w:p w14:paraId="24D944A6" w14:textId="7402B4A4" w:rsidR="007A5E17" w:rsidRPr="00AE2870" w:rsidRDefault="007A5E17" w:rsidP="00B64579">
      <w:pPr>
        <w:spacing w:before="240" w:after="240"/>
        <w:ind w:left="0"/>
        <w:jc w:val="both"/>
        <w:rPr>
          <w:rFonts w:ascii="Bookman Old Style" w:eastAsia="Bookman Old Style" w:hAnsi="Bookman Old Style" w:cs="Bookman Old Style"/>
        </w:rPr>
      </w:pPr>
      <w:r w:rsidRPr="00F57A0C">
        <w:rPr>
          <w:rFonts w:ascii="Bookman Old Style" w:eastAsia="Bookman Old Style" w:hAnsi="Bookman Old Style" w:cs="Bookman Old Style"/>
        </w:rPr>
        <w:t xml:space="preserve">Igualmente, la </w:t>
      </w:r>
      <w:r w:rsidR="001F76DA">
        <w:rPr>
          <w:rFonts w:ascii="Bookman Old Style" w:eastAsia="Bookman Old Style" w:hAnsi="Bookman Old Style" w:cs="Bookman Old Style"/>
        </w:rPr>
        <w:t>E</w:t>
      </w:r>
      <w:r w:rsidRPr="00F57A0C">
        <w:rPr>
          <w:rFonts w:ascii="Bookman Old Style" w:eastAsia="Bookman Old Style" w:hAnsi="Bookman Old Style" w:cs="Bookman Old Style"/>
        </w:rPr>
        <w:t>mpresa manifestó en su solicitud que el proyecto cuenta con recursos públicos de</w:t>
      </w:r>
      <w:r w:rsidR="00DD3442">
        <w:rPr>
          <w:rFonts w:ascii="Bookman Old Style" w:eastAsia="Bookman Old Style" w:hAnsi="Bookman Old Style" w:cs="Bookman Old Style"/>
        </w:rPr>
        <w:t>l</w:t>
      </w:r>
      <w:r w:rsidR="00B642BC">
        <w:rPr>
          <w:rFonts w:ascii="Bookman Old Style" w:eastAsia="Bookman Old Style" w:hAnsi="Bookman Old Style" w:cs="Bookman Old Style"/>
        </w:rPr>
        <w:t xml:space="preserve"> </w:t>
      </w:r>
      <w:r w:rsidR="00B75AB0">
        <w:rPr>
          <w:rFonts w:ascii="Bookman Old Style" w:eastAsia="Bookman Old Style" w:hAnsi="Bookman Old Style" w:cs="Bookman Old Style"/>
        </w:rPr>
        <w:t>Ministerio de Minas y Energía</w:t>
      </w:r>
      <w:r w:rsidRPr="00F57A0C">
        <w:rPr>
          <w:rFonts w:ascii="Bookman Old Style" w:eastAsia="Bookman Old Style" w:hAnsi="Bookman Old Style" w:cs="Bookman Old Style"/>
        </w:rPr>
        <w:t xml:space="preserve">, a través del </w:t>
      </w:r>
      <w:bookmarkStart w:id="0" w:name="_Hlk76546675"/>
      <w:r w:rsidR="00CF485D">
        <w:rPr>
          <w:rFonts w:ascii="Bookman Old Style" w:eastAsia="Bookman Old Style" w:hAnsi="Bookman Old Style" w:cs="Bookman Old Style"/>
        </w:rPr>
        <w:t xml:space="preserve">Convenio de Cofinanciación GGC </w:t>
      </w:r>
      <w:r w:rsidRPr="00F57A0C">
        <w:rPr>
          <w:rFonts w:ascii="Bookman Old Style" w:eastAsia="Bookman Old Style" w:hAnsi="Bookman Old Style" w:cs="Bookman Old Style"/>
        </w:rPr>
        <w:t xml:space="preserve">No. </w:t>
      </w:r>
      <w:r w:rsidR="00CF485D">
        <w:rPr>
          <w:rFonts w:ascii="Bookman Old Style" w:eastAsia="Bookman Old Style" w:hAnsi="Bookman Old Style" w:cs="Bookman Old Style"/>
        </w:rPr>
        <w:t>626</w:t>
      </w:r>
      <w:r w:rsidR="00106F40">
        <w:rPr>
          <w:rFonts w:ascii="Bookman Old Style" w:eastAsia="Bookman Old Style" w:hAnsi="Bookman Old Style" w:cs="Bookman Old Style"/>
        </w:rPr>
        <w:t>-</w:t>
      </w:r>
      <w:r w:rsidR="00276EEC">
        <w:rPr>
          <w:rFonts w:ascii="Bookman Old Style" w:eastAsia="Bookman Old Style" w:hAnsi="Bookman Old Style" w:cs="Bookman Old Style"/>
        </w:rPr>
        <w:t>20</w:t>
      </w:r>
      <w:r w:rsidR="00CF485D">
        <w:rPr>
          <w:rFonts w:ascii="Bookman Old Style" w:eastAsia="Bookman Old Style" w:hAnsi="Bookman Old Style" w:cs="Bookman Old Style"/>
        </w:rPr>
        <w:t>20</w:t>
      </w:r>
      <w:r w:rsidRPr="00F57A0C">
        <w:rPr>
          <w:rFonts w:ascii="Bookman Old Style" w:eastAsia="Bookman Old Style" w:hAnsi="Bookman Old Style" w:cs="Bookman Old Style"/>
        </w:rPr>
        <w:t xml:space="preserve"> </w:t>
      </w:r>
      <w:bookmarkEnd w:id="0"/>
      <w:r w:rsidRPr="00F57A0C">
        <w:rPr>
          <w:rFonts w:ascii="Bookman Old Style" w:eastAsia="Bookman Old Style" w:hAnsi="Bookman Old Style" w:cs="Bookman Old Style"/>
        </w:rPr>
        <w:t xml:space="preserve">de </w:t>
      </w:r>
      <w:r w:rsidR="00887F9D">
        <w:rPr>
          <w:rFonts w:ascii="Bookman Old Style" w:eastAsia="Bookman Old Style" w:hAnsi="Bookman Old Style" w:cs="Bookman Old Style"/>
        </w:rPr>
        <w:t>29</w:t>
      </w:r>
      <w:r w:rsidRPr="00AE2870">
        <w:rPr>
          <w:rFonts w:ascii="Bookman Old Style" w:eastAsia="Bookman Old Style" w:hAnsi="Bookman Old Style" w:cs="Bookman Old Style"/>
        </w:rPr>
        <w:t xml:space="preserve"> de </w:t>
      </w:r>
      <w:r w:rsidR="00AE2870" w:rsidRPr="00AE2870">
        <w:rPr>
          <w:rFonts w:ascii="Bookman Old Style" w:eastAsia="Bookman Old Style" w:hAnsi="Bookman Old Style" w:cs="Bookman Old Style"/>
        </w:rPr>
        <w:t>diciembre</w:t>
      </w:r>
      <w:r w:rsidRPr="00F57A0C">
        <w:rPr>
          <w:rFonts w:ascii="Bookman Old Style" w:eastAsia="Bookman Old Style" w:hAnsi="Bookman Old Style" w:cs="Bookman Old Style"/>
        </w:rPr>
        <w:t xml:space="preserve"> de </w:t>
      </w:r>
      <w:r w:rsidR="00AE2870">
        <w:rPr>
          <w:rFonts w:ascii="Bookman Old Style" w:eastAsia="Bookman Old Style" w:hAnsi="Bookman Old Style" w:cs="Bookman Old Style"/>
        </w:rPr>
        <w:t>2020</w:t>
      </w:r>
      <w:r w:rsidRPr="00F57A0C">
        <w:rPr>
          <w:rFonts w:ascii="Bookman Old Style" w:eastAsia="Bookman Old Style" w:hAnsi="Bookman Old Style" w:cs="Bookman Old Style"/>
        </w:rPr>
        <w:t>, para la construcción de la infraestructura de distribución de gas por redes</w:t>
      </w:r>
      <w:r w:rsidR="00B75AB0">
        <w:rPr>
          <w:rFonts w:ascii="Bookman Old Style" w:eastAsia="Bookman Old Style" w:hAnsi="Bookman Old Style" w:cs="Bookman Old Style"/>
        </w:rPr>
        <w:t>,</w:t>
      </w:r>
      <w:r w:rsidR="006638DE">
        <w:rPr>
          <w:rFonts w:ascii="Bookman Old Style" w:eastAsia="Bookman Old Style" w:hAnsi="Bookman Old Style" w:cs="Bookman Old Style"/>
        </w:rPr>
        <w:t xml:space="preserve"> </w:t>
      </w:r>
      <w:r w:rsidRPr="00F57A0C">
        <w:rPr>
          <w:rFonts w:ascii="Bookman Old Style" w:eastAsia="Bookman Old Style" w:hAnsi="Bookman Old Style" w:cs="Bookman Old Style"/>
        </w:rPr>
        <w:t>por un monto de $</w:t>
      </w:r>
      <w:r w:rsidR="006638DE">
        <w:rPr>
          <w:rFonts w:ascii="Bookman Old Style" w:eastAsia="Bookman Old Style" w:hAnsi="Bookman Old Style" w:cs="Bookman Old Style"/>
        </w:rPr>
        <w:t xml:space="preserve"> </w:t>
      </w:r>
      <w:r w:rsidR="00307153" w:rsidRPr="00AE2870">
        <w:rPr>
          <w:rFonts w:ascii="Bookman Old Style" w:eastAsia="Bookman Old Style" w:hAnsi="Bookman Old Style" w:cs="Bookman Old Style"/>
        </w:rPr>
        <w:t>950,000,000</w:t>
      </w:r>
      <w:r w:rsidRPr="00AE2870">
        <w:rPr>
          <w:rFonts w:ascii="Bookman Old Style" w:eastAsia="Bookman Old Style" w:hAnsi="Bookman Old Style" w:cs="Bookman Old Style"/>
        </w:rPr>
        <w:t>.</w:t>
      </w:r>
    </w:p>
    <w:p w14:paraId="3E746F7D" w14:textId="0D796698" w:rsidR="00F2162A" w:rsidRPr="00B64579" w:rsidRDefault="00F2162A" w:rsidP="00B64579">
      <w:pPr>
        <w:adjustRightInd w:val="0"/>
        <w:spacing w:before="240" w:after="240"/>
        <w:ind w:left="0"/>
        <w:jc w:val="both"/>
        <w:rPr>
          <w:rFonts w:ascii="Bookman Old Style" w:hAnsi="Bookman Old Style" w:cs="Arial"/>
        </w:rPr>
      </w:pPr>
      <w:r w:rsidRPr="00B64579">
        <w:rPr>
          <w:rFonts w:ascii="Bookman Old Style" w:hAnsi="Bookman Old Style" w:cs="Arial"/>
        </w:rPr>
        <w:t xml:space="preserve">A </w:t>
      </w:r>
      <w:r w:rsidR="00210D5A" w:rsidRPr="00B64579">
        <w:rPr>
          <w:rFonts w:ascii="Bookman Old Style" w:hAnsi="Bookman Old Style" w:cs="Arial"/>
        </w:rPr>
        <w:t>través del aplicativo Apli</w:t>
      </w:r>
      <w:r w:rsidR="008F1FBC" w:rsidRPr="00B64579">
        <w:rPr>
          <w:rFonts w:ascii="Bookman Old Style" w:hAnsi="Bookman Old Style" w:cs="Arial"/>
        </w:rPr>
        <w:t>g</w:t>
      </w:r>
      <w:r w:rsidR="00210D5A" w:rsidRPr="00B64579">
        <w:rPr>
          <w:rFonts w:ascii="Bookman Old Style" w:hAnsi="Bookman Old Style" w:cs="Arial"/>
        </w:rPr>
        <w:t xml:space="preserve">as, dispuesto por la CREG para el correspondiente reporte de información de solicitudes tarifarias, la empresa confirmó su solicitud bajo el número </w:t>
      </w:r>
      <w:r w:rsidR="00753752" w:rsidRPr="00B64579">
        <w:rPr>
          <w:rFonts w:ascii="Bookman Old Style" w:hAnsi="Bookman Old Style" w:cs="Arial"/>
        </w:rPr>
        <w:t>2</w:t>
      </w:r>
      <w:r w:rsidR="00C315EA">
        <w:rPr>
          <w:rFonts w:ascii="Bookman Old Style" w:hAnsi="Bookman Old Style" w:cs="Arial"/>
        </w:rPr>
        <w:t>45</w:t>
      </w:r>
      <w:r w:rsidR="00273901" w:rsidRPr="00B64579">
        <w:rPr>
          <w:rFonts w:ascii="Bookman Old Style" w:hAnsi="Bookman Old Style" w:cs="Arial"/>
        </w:rPr>
        <w:t>4</w:t>
      </w:r>
      <w:r w:rsidRPr="00B64579">
        <w:rPr>
          <w:rFonts w:ascii="Bookman Old Style" w:hAnsi="Bookman Old Style" w:cs="Arial"/>
        </w:rPr>
        <w:t>.</w:t>
      </w:r>
    </w:p>
    <w:p w14:paraId="435D90C2" w14:textId="77777777" w:rsidR="005A63A2" w:rsidRDefault="005A63A2" w:rsidP="00B64579">
      <w:pPr>
        <w:spacing w:before="240" w:after="240"/>
        <w:ind w:left="0"/>
        <w:jc w:val="both"/>
        <w:rPr>
          <w:rFonts w:ascii="Bookman Old Style" w:hAnsi="Bookman Old Style" w:cs="Arial"/>
          <w:color w:val="000000"/>
          <w:lang w:val="es-CO"/>
        </w:rPr>
      </w:pPr>
    </w:p>
    <w:p w14:paraId="35EA6D5F" w14:textId="552A419C" w:rsidR="005A63A2" w:rsidRDefault="005A63A2" w:rsidP="005A63A2">
      <w:pPr>
        <w:adjustRightInd w:val="0"/>
        <w:spacing w:before="240" w:after="240"/>
        <w:ind w:left="0" w:right="20"/>
        <w:jc w:val="both"/>
        <w:rPr>
          <w:rFonts w:ascii="Bookman Old Style" w:hAnsi="Bookman Old Style" w:cs="Arial"/>
        </w:rPr>
      </w:pPr>
      <w:r w:rsidRPr="00027CB0">
        <w:rPr>
          <w:rFonts w:ascii="Bookman Old Style" w:hAnsi="Bookman Old Style" w:cs="Arial"/>
          <w:szCs w:val="22"/>
        </w:rPr>
        <w:lastRenderedPageBreak/>
        <w:t xml:space="preserve">Mediante oficio con radicado CREG </w:t>
      </w:r>
      <w:r w:rsidRPr="00A96E4D">
        <w:rPr>
          <w:rFonts w:ascii="Bookman Old Style" w:hAnsi="Bookman Old Style" w:cs="Arial"/>
          <w:szCs w:val="22"/>
        </w:rPr>
        <w:t>E-20</w:t>
      </w:r>
      <w:r>
        <w:rPr>
          <w:rFonts w:ascii="Bookman Old Style" w:hAnsi="Bookman Old Style" w:cs="Arial"/>
          <w:szCs w:val="22"/>
        </w:rPr>
        <w:t>21</w:t>
      </w:r>
      <w:r w:rsidRPr="00A96E4D">
        <w:rPr>
          <w:rFonts w:ascii="Bookman Old Style" w:hAnsi="Bookman Old Style" w:cs="Arial"/>
          <w:szCs w:val="22"/>
        </w:rPr>
        <w:t>-00</w:t>
      </w:r>
      <w:r>
        <w:rPr>
          <w:rFonts w:ascii="Bookman Old Style" w:hAnsi="Bookman Old Style" w:cs="Arial"/>
          <w:szCs w:val="22"/>
        </w:rPr>
        <w:t>0595</w:t>
      </w:r>
      <w:r w:rsidRPr="00A96E4D">
        <w:rPr>
          <w:rFonts w:ascii="Bookman Old Style" w:hAnsi="Bookman Old Style" w:cs="Arial"/>
          <w:szCs w:val="22"/>
        </w:rPr>
        <w:t xml:space="preserve"> </w:t>
      </w:r>
      <w:r w:rsidRPr="00027CB0">
        <w:rPr>
          <w:rFonts w:ascii="Bookman Old Style" w:hAnsi="Bookman Old Style" w:cs="Arial"/>
          <w:szCs w:val="22"/>
        </w:rPr>
        <w:t xml:space="preserve">del </w:t>
      </w:r>
      <w:r>
        <w:rPr>
          <w:rFonts w:ascii="Bookman Old Style" w:hAnsi="Bookman Old Style" w:cs="Arial"/>
          <w:szCs w:val="22"/>
        </w:rPr>
        <w:t>18</w:t>
      </w:r>
      <w:r w:rsidRPr="00027CB0">
        <w:rPr>
          <w:rFonts w:ascii="Bookman Old Style" w:hAnsi="Bookman Old Style" w:cs="Arial"/>
          <w:szCs w:val="22"/>
        </w:rPr>
        <w:t xml:space="preserve"> de </w:t>
      </w:r>
      <w:r>
        <w:rPr>
          <w:rFonts w:ascii="Bookman Old Style" w:hAnsi="Bookman Old Style" w:cs="Arial"/>
          <w:szCs w:val="22"/>
        </w:rPr>
        <w:t>enero</w:t>
      </w:r>
      <w:r w:rsidRPr="00027CB0">
        <w:rPr>
          <w:rFonts w:ascii="Bookman Old Style" w:hAnsi="Bookman Old Style" w:cs="Arial"/>
          <w:szCs w:val="22"/>
        </w:rPr>
        <w:t xml:space="preserve"> de 20</w:t>
      </w:r>
      <w:r>
        <w:rPr>
          <w:rFonts w:ascii="Bookman Old Style" w:hAnsi="Bookman Old Style" w:cs="Arial"/>
          <w:szCs w:val="22"/>
        </w:rPr>
        <w:t>21</w:t>
      </w:r>
      <w:r w:rsidRPr="00027CB0">
        <w:rPr>
          <w:rFonts w:ascii="Bookman Old Style" w:hAnsi="Bookman Old Style" w:cs="Arial"/>
          <w:szCs w:val="22"/>
        </w:rPr>
        <w:t>, la Unidad de Planeación Minero</w:t>
      </w:r>
      <w:r w:rsidR="00B75AB0">
        <w:rPr>
          <w:rFonts w:ascii="Bookman Old Style" w:hAnsi="Bookman Old Style" w:cs="Arial"/>
          <w:szCs w:val="22"/>
        </w:rPr>
        <w:t xml:space="preserve"> </w:t>
      </w:r>
      <w:r>
        <w:rPr>
          <w:rFonts w:ascii="Bookman Old Style" w:hAnsi="Bookman Old Style" w:cs="Arial"/>
          <w:szCs w:val="22"/>
        </w:rPr>
        <w:t>Energética</w:t>
      </w:r>
      <w:r w:rsidRPr="00027CB0">
        <w:rPr>
          <w:rFonts w:ascii="Bookman Old Style" w:hAnsi="Bookman Old Style" w:cs="Arial"/>
          <w:szCs w:val="22"/>
        </w:rPr>
        <w:t>, UPME</w:t>
      </w:r>
      <w:r>
        <w:rPr>
          <w:rFonts w:ascii="Bookman Old Style" w:hAnsi="Bookman Old Style" w:cs="Arial"/>
          <w:szCs w:val="22"/>
        </w:rPr>
        <w:t>,</w:t>
      </w:r>
      <w:r w:rsidRPr="00027CB0">
        <w:rPr>
          <w:rFonts w:ascii="Bookman Old Style" w:hAnsi="Bookman Old Style" w:cs="Arial"/>
          <w:szCs w:val="22"/>
        </w:rPr>
        <w:t xml:space="preserve"> remitió a la Comisión concepto en el que considera que la metodología</w:t>
      </w:r>
      <w:r w:rsidRPr="00C11A90">
        <w:rPr>
          <w:rFonts w:ascii="Bookman Old Style" w:hAnsi="Bookman Old Style" w:cs="Arial"/>
        </w:rPr>
        <w:t xml:space="preserve"> de proyección de demanda de gas propuesta por la empresa </w:t>
      </w:r>
      <w:r>
        <w:rPr>
          <w:rFonts w:ascii="Bookman Old Style" w:hAnsi="Bookman Old Style" w:cs="Arial"/>
        </w:rPr>
        <w:t xml:space="preserve">PROVISERVICIOS S.A. E.S.P. </w:t>
      </w:r>
      <w:r w:rsidRPr="00C11A90">
        <w:rPr>
          <w:rFonts w:ascii="Bookman Old Style" w:hAnsi="Bookman Old Style" w:cs="Arial"/>
        </w:rPr>
        <w:t xml:space="preserve">para </w:t>
      </w:r>
      <w:r>
        <w:rPr>
          <w:rFonts w:ascii="Bookman Old Style" w:hAnsi="Bookman Old Style" w:cs="Arial"/>
        </w:rPr>
        <w:t>el</w:t>
      </w:r>
      <w:r w:rsidRPr="00C74906">
        <w:rPr>
          <w:rFonts w:ascii="Bookman Old Style" w:hAnsi="Bookman Old Style" w:cs="Arial"/>
        </w:rPr>
        <w:t xml:space="preserve"> municipio de </w:t>
      </w:r>
      <w:r>
        <w:rPr>
          <w:rFonts w:ascii="Bookman Old Style" w:hAnsi="Bookman Old Style" w:cs="Arial"/>
        </w:rPr>
        <w:t>Pueblo Rico en el</w:t>
      </w:r>
      <w:r w:rsidRPr="00C74906">
        <w:rPr>
          <w:rFonts w:ascii="Bookman Old Style" w:hAnsi="Bookman Old Style" w:cs="Arial"/>
        </w:rPr>
        <w:t xml:space="preserve"> departamento </w:t>
      </w:r>
      <w:r>
        <w:rPr>
          <w:rFonts w:ascii="Bookman Old Style" w:hAnsi="Bookman Old Style" w:cs="Arial"/>
        </w:rPr>
        <w:t>de Risaralda</w:t>
      </w:r>
      <w:r w:rsidRPr="00C11A90">
        <w:rPr>
          <w:rFonts w:ascii="Bookman Old Style" w:hAnsi="Bookman Old Style" w:cs="Arial"/>
        </w:rPr>
        <w:t xml:space="preserve">, </w:t>
      </w:r>
      <w:r w:rsidRPr="00183F10">
        <w:rPr>
          <w:rFonts w:ascii="Bookman Old Style" w:hAnsi="Bookman Old Style" w:cs="Arial"/>
        </w:rPr>
        <w:t>cumple con los requerimientos contenidos en el Anexo 13 de</w:t>
      </w:r>
      <w:r>
        <w:rPr>
          <w:rFonts w:ascii="Bookman Old Style" w:hAnsi="Bookman Old Style" w:cs="Arial"/>
        </w:rPr>
        <w:t xml:space="preserve"> la Metodología.</w:t>
      </w:r>
    </w:p>
    <w:p w14:paraId="00F80551" w14:textId="77872EAD" w:rsidR="00B64579" w:rsidRDefault="00B64579" w:rsidP="00B64579">
      <w:pPr>
        <w:spacing w:before="240" w:after="240"/>
        <w:ind w:left="0"/>
        <w:jc w:val="both"/>
        <w:rPr>
          <w:rFonts w:ascii="Bookman Old Style" w:hAnsi="Bookman Old Style" w:cs="Arial"/>
          <w:color w:val="000000"/>
          <w:lang w:val="es-CO"/>
        </w:rPr>
      </w:pPr>
      <w:r w:rsidRPr="00B64579">
        <w:rPr>
          <w:rFonts w:ascii="Bookman Old Style" w:hAnsi="Bookman Old Style" w:cs="Arial"/>
          <w:color w:val="000000"/>
          <w:lang w:val="es-CO"/>
        </w:rPr>
        <w:t>Que, revisada</w:t>
      </w:r>
      <w:r w:rsidR="00F23973">
        <w:rPr>
          <w:rFonts w:ascii="Bookman Old Style" w:hAnsi="Bookman Old Style" w:cs="Arial"/>
          <w:color w:val="000000"/>
          <w:lang w:val="es-CO"/>
        </w:rPr>
        <w:t xml:space="preserve"> </w:t>
      </w:r>
      <w:r w:rsidRPr="00B64579">
        <w:rPr>
          <w:rFonts w:ascii="Bookman Old Style" w:hAnsi="Bookman Old Style" w:cs="Arial"/>
          <w:color w:val="000000"/>
          <w:lang w:val="es-CO"/>
        </w:rPr>
        <w:t>la información de la solicitud tarifaria, mediante comunicación con radicado CREG S-202</w:t>
      </w:r>
      <w:r w:rsidR="00DB73B5">
        <w:rPr>
          <w:rFonts w:ascii="Bookman Old Style" w:hAnsi="Bookman Old Style" w:cs="Arial"/>
          <w:color w:val="000000"/>
          <w:lang w:val="es-CO"/>
        </w:rPr>
        <w:t>1</w:t>
      </w:r>
      <w:r w:rsidRPr="00B64579">
        <w:rPr>
          <w:rFonts w:ascii="Bookman Old Style" w:hAnsi="Bookman Old Style" w:cs="Arial"/>
          <w:color w:val="000000"/>
          <w:lang w:val="es-CO"/>
        </w:rPr>
        <w:t>-00</w:t>
      </w:r>
      <w:r w:rsidR="00DB73B5">
        <w:rPr>
          <w:rFonts w:ascii="Bookman Old Style" w:hAnsi="Bookman Old Style" w:cs="Arial"/>
          <w:color w:val="000000"/>
          <w:lang w:val="es-CO"/>
        </w:rPr>
        <w:t>0824</w:t>
      </w:r>
      <w:r w:rsidRPr="00B64579">
        <w:rPr>
          <w:rFonts w:ascii="Bookman Old Style" w:hAnsi="Bookman Old Style" w:cs="Arial"/>
          <w:color w:val="000000"/>
          <w:lang w:val="es-CO"/>
        </w:rPr>
        <w:t xml:space="preserve"> de </w:t>
      </w:r>
      <w:r w:rsidR="00DB73B5">
        <w:rPr>
          <w:rFonts w:ascii="Bookman Old Style" w:hAnsi="Bookman Old Style" w:cs="Arial"/>
          <w:color w:val="000000"/>
          <w:lang w:val="es-CO"/>
        </w:rPr>
        <w:t>25</w:t>
      </w:r>
      <w:r w:rsidRPr="00B64579">
        <w:rPr>
          <w:rFonts w:ascii="Bookman Old Style" w:hAnsi="Bookman Old Style" w:cs="Arial"/>
          <w:color w:val="000000"/>
          <w:lang w:val="es-CO"/>
        </w:rPr>
        <w:t xml:space="preserve"> de </w:t>
      </w:r>
      <w:r w:rsidR="00DB73B5">
        <w:rPr>
          <w:rFonts w:ascii="Bookman Old Style" w:hAnsi="Bookman Old Style" w:cs="Arial"/>
          <w:color w:val="000000"/>
          <w:lang w:val="es-CO"/>
        </w:rPr>
        <w:t>febrero</w:t>
      </w:r>
      <w:r w:rsidRPr="00B64579">
        <w:rPr>
          <w:rFonts w:ascii="Bookman Old Style" w:hAnsi="Bookman Old Style" w:cs="Arial"/>
          <w:color w:val="000000"/>
          <w:lang w:val="es-CO"/>
        </w:rPr>
        <w:t xml:space="preserve"> de 202</w:t>
      </w:r>
      <w:r w:rsidR="00DB73B5">
        <w:rPr>
          <w:rFonts w:ascii="Bookman Old Style" w:hAnsi="Bookman Old Style" w:cs="Arial"/>
          <w:color w:val="000000"/>
          <w:lang w:val="es-CO"/>
        </w:rPr>
        <w:t>1</w:t>
      </w:r>
      <w:r w:rsidRPr="00B64579">
        <w:rPr>
          <w:rFonts w:ascii="Bookman Old Style" w:hAnsi="Bookman Old Style" w:cs="Arial"/>
          <w:color w:val="000000"/>
          <w:lang w:val="es-CO"/>
        </w:rPr>
        <w:t xml:space="preserve">, la Comisión pidió a la empresa </w:t>
      </w:r>
      <w:r w:rsidR="00EB5A93">
        <w:rPr>
          <w:rFonts w:ascii="Bookman Old Style" w:hAnsi="Bookman Old Style" w:cs="Arial"/>
          <w:bCs/>
        </w:rPr>
        <w:t>PROVISERVICIOS</w:t>
      </w:r>
      <w:r w:rsidRPr="00B64579">
        <w:rPr>
          <w:rFonts w:ascii="Bookman Old Style" w:hAnsi="Bookman Old Style" w:cs="Arial"/>
          <w:bCs/>
        </w:rPr>
        <w:t xml:space="preserve"> S.A. E.S.P.</w:t>
      </w:r>
      <w:r w:rsidRPr="00B64579">
        <w:rPr>
          <w:rFonts w:ascii="Bookman Old Style" w:hAnsi="Bookman Old Style" w:cs="Arial"/>
          <w:b/>
          <w:bCs/>
          <w:color w:val="000000"/>
          <w:lang w:val="es-CO"/>
        </w:rPr>
        <w:t xml:space="preserve"> </w:t>
      </w:r>
      <w:r w:rsidRPr="00B64579">
        <w:rPr>
          <w:rFonts w:ascii="Bookman Old Style" w:hAnsi="Bookman Old Style" w:cs="Arial"/>
          <w:color w:val="000000"/>
          <w:lang w:val="es-CO"/>
        </w:rPr>
        <w:t>completar la solicitud tarifaria en cuanto a:</w:t>
      </w:r>
    </w:p>
    <w:p w14:paraId="36451257" w14:textId="77777777" w:rsidR="00DB73B5" w:rsidRPr="00DB73B5" w:rsidRDefault="00DB73B5" w:rsidP="00DB73B5">
      <w:pPr>
        <w:pStyle w:val="Prrafodelista"/>
        <w:numPr>
          <w:ilvl w:val="0"/>
          <w:numId w:val="1"/>
        </w:numPr>
        <w:shd w:val="clear" w:color="auto" w:fill="FFFFFF"/>
        <w:spacing w:before="240" w:after="240"/>
        <w:ind w:left="567" w:right="332" w:hanging="283"/>
        <w:jc w:val="both"/>
        <w:rPr>
          <w:rFonts w:ascii="Bookman Old Style" w:hAnsi="Bookman Old Style" w:cs="Arial"/>
          <w:i/>
          <w:iCs/>
          <w:spacing w:val="-5"/>
        </w:rPr>
      </w:pPr>
      <w:r w:rsidRPr="00DB73B5">
        <w:rPr>
          <w:rFonts w:ascii="Bookman Old Style" w:hAnsi="Bookman Old Style" w:cs="Arial"/>
          <w:i/>
          <w:iCs/>
          <w:spacing w:val="-5"/>
        </w:rPr>
        <w:t>“Manifestación expresa de si el Sistema de Distribución del Mercado Relevante de Distribución para el siguiente período tarifario solicitado registra Inversiones en servidumbre. En caso afirmativo, remitir en formato Excel los valores pagados por el concepto de servidumbres (ya sea un solo pago o pagos periódicos), la cuota anual equivalente de estos pagos calculada a perpetuidad, expresada en pesos de la Fecha Base, utilizando el IPC donde se requiera, junto con la identificación de los documentos que originan estas obligaciones. Así mismo, deberán enviar la metodología de cálculo de esta cuota anual (Literal d del Numeral 9.4 del Artículo 9 de la Metodología).</w:t>
      </w:r>
    </w:p>
    <w:p w14:paraId="12DD5638" w14:textId="77777777" w:rsidR="00DB73B5" w:rsidRPr="00DB73B5" w:rsidRDefault="00DB73B5" w:rsidP="00DB73B5">
      <w:pPr>
        <w:pStyle w:val="Prrafodelista"/>
        <w:numPr>
          <w:ilvl w:val="0"/>
          <w:numId w:val="1"/>
        </w:numPr>
        <w:shd w:val="clear" w:color="auto" w:fill="FFFFFF" w:themeFill="background1"/>
        <w:spacing w:before="240" w:after="240"/>
        <w:ind w:left="567" w:right="332" w:hanging="283"/>
        <w:jc w:val="both"/>
        <w:rPr>
          <w:rFonts w:ascii="Bookman Old Style" w:hAnsi="Bookman Old Style" w:cs="Arial"/>
          <w:i/>
          <w:iCs/>
          <w:spacing w:val="-5"/>
        </w:rPr>
      </w:pPr>
      <w:r w:rsidRPr="00DB73B5">
        <w:rPr>
          <w:rFonts w:ascii="Bookman Old Style" w:hAnsi="Bookman Old Style" w:cs="Arial"/>
          <w:i/>
          <w:iCs/>
          <w:spacing w:val="-5"/>
        </w:rPr>
        <w:t xml:space="preserve">Copia de los convenios, otrosíes que apliquen y toda la documentación que certifiquen la procedencia de </w:t>
      </w:r>
      <w:r w:rsidRPr="00DB73B5">
        <w:rPr>
          <w:rFonts w:ascii="Bookman Old Style" w:hAnsi="Bookman Old Style" w:cs="Arial"/>
          <w:b/>
          <w:bCs/>
          <w:i/>
          <w:iCs/>
          <w:spacing w:val="-5"/>
          <w:u w:val="single"/>
        </w:rPr>
        <w:t>todas</w:t>
      </w:r>
      <w:r w:rsidRPr="00DB73B5" w:rsidDel="0041763E">
        <w:rPr>
          <w:rFonts w:ascii="Bookman Old Style" w:hAnsi="Bookman Old Style" w:cs="Arial"/>
          <w:i/>
          <w:iCs/>
          <w:spacing w:val="-5"/>
        </w:rPr>
        <w:t xml:space="preserve"> </w:t>
      </w:r>
      <w:r w:rsidRPr="00DB73B5">
        <w:rPr>
          <w:rFonts w:ascii="Bookman Old Style" w:hAnsi="Bookman Old Style" w:cs="Arial"/>
          <w:i/>
          <w:iCs/>
          <w:spacing w:val="-5"/>
        </w:rPr>
        <w:t>las fuentes de financiación con las que se apalanca el proyecto, en donde se especifique el monto, la destinación, así como sus respectivas actas de liquidación (si las hubiese).</w:t>
      </w:r>
    </w:p>
    <w:p w14:paraId="5041682D" w14:textId="77777777" w:rsidR="00DB73B5" w:rsidRPr="00DB73B5" w:rsidRDefault="00DB73B5" w:rsidP="00DB73B5">
      <w:pPr>
        <w:pStyle w:val="Prrafodelista"/>
        <w:numPr>
          <w:ilvl w:val="0"/>
          <w:numId w:val="1"/>
        </w:numPr>
        <w:shd w:val="clear" w:color="auto" w:fill="FFFFFF" w:themeFill="background1"/>
        <w:spacing w:before="240" w:after="240"/>
        <w:ind w:left="567" w:right="332" w:hanging="283"/>
        <w:jc w:val="both"/>
        <w:rPr>
          <w:rFonts w:ascii="Bookman Old Style" w:hAnsi="Bookman Old Style" w:cs="Arial"/>
          <w:i/>
          <w:iCs/>
          <w:spacing w:val="-5"/>
        </w:rPr>
      </w:pPr>
      <w:r w:rsidRPr="00DB73B5">
        <w:rPr>
          <w:rFonts w:ascii="Bookman Old Style" w:hAnsi="Bookman Old Style" w:cs="Arial"/>
          <w:i/>
          <w:iCs/>
          <w:spacing w:val="-5"/>
          <w:lang w:eastAsia="es-CO"/>
        </w:rPr>
        <w:t>Cálculo detallado del cargo de distribución propuesto por la empresa PROVISERVICIOS S.A. E.S.P. para el mercado relevante del asunto en donde se discrimine cada una de sus componentes: Inversión, AOM y recursos públicos (Numeral 6.2 del Artículo 6 de la Metodología)”.</w:t>
      </w:r>
    </w:p>
    <w:p w14:paraId="5C8B876B" w14:textId="77777777" w:rsidR="00CF614A" w:rsidRDefault="00B64579" w:rsidP="00314C20">
      <w:pPr>
        <w:shd w:val="clear" w:color="auto" w:fill="FFFFFF"/>
        <w:spacing w:before="240" w:after="240"/>
        <w:ind w:left="0"/>
        <w:jc w:val="both"/>
        <w:rPr>
          <w:rFonts w:ascii="Bookman Old Style" w:hAnsi="Bookman Old Style" w:cs="Arial"/>
          <w:lang w:val="es-CO" w:eastAsia="es-CO"/>
        </w:rPr>
      </w:pPr>
      <w:r w:rsidRPr="00B64579">
        <w:rPr>
          <w:rFonts w:ascii="Bookman Old Style" w:hAnsi="Bookman Old Style" w:cs="Arial"/>
          <w:lang w:val="es-CO" w:eastAsia="es-CO"/>
        </w:rPr>
        <w:t>Para lo cual, se le concedió un término de diez (10) días hábiles, contados a partir del recibo de la comunicación.</w:t>
      </w:r>
      <w:r w:rsidR="00314C20">
        <w:rPr>
          <w:rFonts w:ascii="Bookman Old Style" w:hAnsi="Bookman Old Style" w:cs="Arial"/>
          <w:lang w:val="es-CO" w:eastAsia="es-CO"/>
        </w:rPr>
        <w:t xml:space="preserve"> </w:t>
      </w:r>
    </w:p>
    <w:p w14:paraId="7EF61A31" w14:textId="5123DCD5" w:rsidR="00314C20" w:rsidRPr="00314C20" w:rsidRDefault="00314C20" w:rsidP="00314C20">
      <w:pPr>
        <w:shd w:val="clear" w:color="auto" w:fill="FFFFFF"/>
        <w:spacing w:before="240" w:after="240"/>
        <w:ind w:left="0"/>
        <w:jc w:val="both"/>
        <w:rPr>
          <w:rFonts w:ascii="Bookman Old Style" w:hAnsi="Bookman Old Style" w:cs="Arial"/>
          <w:lang w:val="es-CO" w:eastAsia="es-CO"/>
        </w:rPr>
      </w:pPr>
      <w:r w:rsidRPr="00314C20">
        <w:rPr>
          <w:rFonts w:ascii="Bookman Old Style" w:hAnsi="Bookman Old Style" w:cs="Arial"/>
          <w:lang w:val="es-CO" w:eastAsia="es-CO"/>
        </w:rPr>
        <w:t>Que, bajo radicados CREG E-2021-002869 y CREG E-2021-002876 de</w:t>
      </w:r>
      <w:r w:rsidR="00B75AB0">
        <w:rPr>
          <w:rFonts w:ascii="Bookman Old Style" w:hAnsi="Bookman Old Style" w:cs="Arial"/>
          <w:lang w:val="es-CO" w:eastAsia="es-CO"/>
        </w:rPr>
        <w:t>l</w:t>
      </w:r>
      <w:r w:rsidRPr="00314C20">
        <w:rPr>
          <w:rFonts w:ascii="Bookman Old Style" w:hAnsi="Bookman Old Style" w:cs="Arial"/>
          <w:lang w:val="es-CO" w:eastAsia="es-CO"/>
        </w:rPr>
        <w:t xml:space="preserve"> 4 de marzo de 2021, la empresa PROVISERVICIOS S.A. E.S.P., conforme a lo solicitado por la Comisión, completó la solicitud tarifaria. </w:t>
      </w:r>
    </w:p>
    <w:p w14:paraId="59B3BBA9" w14:textId="67DBA514" w:rsidR="00BC2995" w:rsidRPr="00C74906" w:rsidRDefault="00844886" w:rsidP="007A7BE4">
      <w:pPr>
        <w:adjustRightInd w:val="0"/>
        <w:spacing w:before="240" w:after="240"/>
        <w:ind w:left="0" w:right="20"/>
        <w:jc w:val="both"/>
        <w:rPr>
          <w:rFonts w:ascii="Bookman Old Style" w:hAnsi="Bookman Old Style" w:cs="Arial"/>
        </w:rPr>
      </w:pPr>
      <w:r w:rsidRPr="007A7BE4">
        <w:rPr>
          <w:rFonts w:ascii="Bookman Old Style" w:hAnsi="Bookman Old Style" w:cs="Arial"/>
        </w:rPr>
        <w:t>Mediante</w:t>
      </w:r>
      <w:r w:rsidR="00BC2995" w:rsidRPr="007A7BE4">
        <w:rPr>
          <w:rFonts w:ascii="Bookman Old Style" w:hAnsi="Bookman Old Style" w:cs="Arial"/>
        </w:rPr>
        <w:t xml:space="preserve"> </w:t>
      </w:r>
      <w:r w:rsidR="00210D5A" w:rsidRPr="007A7BE4">
        <w:rPr>
          <w:rFonts w:ascii="Bookman Old Style" w:hAnsi="Bookman Old Style" w:cs="Arial"/>
        </w:rPr>
        <w:t xml:space="preserve">Auto </w:t>
      </w:r>
      <w:r w:rsidR="00CE0BB7" w:rsidRPr="007A7BE4">
        <w:rPr>
          <w:rFonts w:ascii="Bookman Old Style" w:hAnsi="Bookman Old Style" w:cs="Arial"/>
        </w:rPr>
        <w:t>I-202</w:t>
      </w:r>
      <w:r w:rsidR="002F27A2">
        <w:rPr>
          <w:rFonts w:ascii="Bookman Old Style" w:hAnsi="Bookman Old Style" w:cs="Arial"/>
        </w:rPr>
        <w:t>1</w:t>
      </w:r>
      <w:r w:rsidR="00CE0BB7" w:rsidRPr="007A7BE4">
        <w:rPr>
          <w:rFonts w:ascii="Bookman Old Style" w:hAnsi="Bookman Old Style" w:cs="Arial"/>
        </w:rPr>
        <w:t>-00</w:t>
      </w:r>
      <w:r w:rsidR="002F27A2">
        <w:rPr>
          <w:rFonts w:ascii="Bookman Old Style" w:hAnsi="Bookman Old Style" w:cs="Arial"/>
        </w:rPr>
        <w:t>1022</w:t>
      </w:r>
      <w:r w:rsidR="00CE0BB7" w:rsidRPr="007A7BE4">
        <w:rPr>
          <w:rFonts w:ascii="Bookman Old Style" w:hAnsi="Bookman Old Style" w:cs="Arial"/>
        </w:rPr>
        <w:t xml:space="preserve"> de</w:t>
      </w:r>
      <w:r w:rsidR="00B75AB0">
        <w:rPr>
          <w:rFonts w:ascii="Bookman Old Style" w:hAnsi="Bookman Old Style" w:cs="Arial"/>
        </w:rPr>
        <w:t>l</w:t>
      </w:r>
      <w:r w:rsidR="00CE0BB7" w:rsidRPr="007A7BE4">
        <w:rPr>
          <w:rFonts w:ascii="Bookman Old Style" w:hAnsi="Bookman Old Style" w:cs="Arial"/>
        </w:rPr>
        <w:t xml:space="preserve"> </w:t>
      </w:r>
      <w:r w:rsidR="00027DD9">
        <w:rPr>
          <w:rFonts w:ascii="Bookman Old Style" w:hAnsi="Bookman Old Style" w:cs="Arial"/>
        </w:rPr>
        <w:t>1</w:t>
      </w:r>
      <w:r w:rsidR="00E2154E">
        <w:rPr>
          <w:rFonts w:ascii="Bookman Old Style" w:hAnsi="Bookman Old Style" w:cs="Arial"/>
        </w:rPr>
        <w:t>9</w:t>
      </w:r>
      <w:r w:rsidR="00CE0BB7" w:rsidRPr="007A7BE4">
        <w:rPr>
          <w:rFonts w:ascii="Bookman Old Style" w:hAnsi="Bookman Old Style" w:cs="Arial"/>
        </w:rPr>
        <w:t xml:space="preserve"> de </w:t>
      </w:r>
      <w:r w:rsidR="00E2154E">
        <w:rPr>
          <w:rFonts w:ascii="Bookman Old Style" w:hAnsi="Bookman Old Style" w:cs="Arial"/>
        </w:rPr>
        <w:t>abril</w:t>
      </w:r>
      <w:r w:rsidR="00CE0BB7" w:rsidRPr="007A7BE4">
        <w:rPr>
          <w:rFonts w:ascii="Bookman Old Style" w:hAnsi="Bookman Old Style" w:cs="Arial"/>
        </w:rPr>
        <w:t xml:space="preserve"> de 202</w:t>
      </w:r>
      <w:r w:rsidR="0009788C">
        <w:rPr>
          <w:rFonts w:ascii="Bookman Old Style" w:hAnsi="Bookman Old Style" w:cs="Arial"/>
        </w:rPr>
        <w:t>1</w:t>
      </w:r>
      <w:r w:rsidRPr="007A7BE4">
        <w:rPr>
          <w:rFonts w:ascii="Bookman Old Style" w:hAnsi="Bookman Old Style" w:cs="Arial"/>
        </w:rPr>
        <w:t>, la Dirección Ejecutiva</w:t>
      </w:r>
      <w:r>
        <w:rPr>
          <w:rFonts w:ascii="Bookman Old Style" w:hAnsi="Bookman Old Style" w:cs="Arial"/>
        </w:rPr>
        <w:t xml:space="preserve"> de la Comisión </w:t>
      </w:r>
      <w:r w:rsidRPr="000F3230">
        <w:rPr>
          <w:rFonts w:ascii="Bookman Old Style" w:hAnsi="Bookman Old Style" w:cs="Arial"/>
        </w:rPr>
        <w:t>dispuso</w:t>
      </w:r>
      <w:r>
        <w:rPr>
          <w:rFonts w:ascii="Bookman Old Style" w:hAnsi="Bookman Old Style" w:cs="Arial"/>
        </w:rPr>
        <w:t xml:space="preserve"> </w:t>
      </w:r>
      <w:r w:rsidR="0032223C">
        <w:rPr>
          <w:rFonts w:ascii="Bookman Old Style" w:hAnsi="Bookman Old Style" w:cs="Arial"/>
        </w:rPr>
        <w:t>iniciar</w:t>
      </w:r>
      <w:r w:rsidR="00210D5A">
        <w:rPr>
          <w:rFonts w:ascii="Bookman Old Style" w:hAnsi="Bookman Old Style" w:cs="Arial"/>
        </w:rPr>
        <w:t xml:space="preserve"> </w:t>
      </w:r>
      <w:r w:rsidR="00BC2995" w:rsidRPr="00BC2995">
        <w:rPr>
          <w:rFonts w:ascii="Bookman Old Style" w:hAnsi="Bookman Old Style" w:cs="Arial"/>
        </w:rPr>
        <w:t xml:space="preserve">la respectiva actuación administrativa con fundamento en la solicitud presentada por la empresa </w:t>
      </w:r>
      <w:r w:rsidR="00EB5A93">
        <w:rPr>
          <w:rFonts w:ascii="Bookman Old Style" w:hAnsi="Bookman Old Style" w:cs="Arial"/>
        </w:rPr>
        <w:t>PROVISERVICIOS</w:t>
      </w:r>
      <w:r w:rsidR="00276EEC">
        <w:rPr>
          <w:rFonts w:ascii="Bookman Old Style" w:hAnsi="Bookman Old Style" w:cs="Arial"/>
        </w:rPr>
        <w:t xml:space="preserve"> S.A.</w:t>
      </w:r>
      <w:r w:rsidR="00B94B23">
        <w:rPr>
          <w:rFonts w:ascii="Bookman Old Style" w:hAnsi="Bookman Old Style" w:cs="Arial"/>
        </w:rPr>
        <w:t xml:space="preserve"> E.S.P. </w:t>
      </w:r>
      <w:r w:rsidR="00210D5A" w:rsidRPr="00C11A90">
        <w:rPr>
          <w:rFonts w:ascii="Bookman Old Style" w:hAnsi="Bookman Old Style" w:cs="Arial"/>
        </w:rPr>
        <w:t xml:space="preserve">para </w:t>
      </w:r>
      <w:r w:rsidR="00210D5A">
        <w:rPr>
          <w:rFonts w:ascii="Bookman Old Style" w:hAnsi="Bookman Old Style" w:cs="Arial"/>
        </w:rPr>
        <w:t xml:space="preserve">la aprobación de los cargos de </w:t>
      </w:r>
      <w:r w:rsidR="00210D5A" w:rsidRPr="00C74906">
        <w:rPr>
          <w:rFonts w:ascii="Bookman Old Style" w:hAnsi="Bookman Old Style" w:cs="Arial"/>
        </w:rPr>
        <w:t xml:space="preserve">distribución de </w:t>
      </w:r>
      <w:r w:rsidR="00027DD9">
        <w:rPr>
          <w:rFonts w:ascii="Bookman Old Style" w:hAnsi="Bookman Old Style" w:cs="Arial"/>
        </w:rPr>
        <w:t>G</w:t>
      </w:r>
      <w:r w:rsidR="006D7729">
        <w:rPr>
          <w:rFonts w:ascii="Bookman Old Style" w:hAnsi="Bookman Old Style" w:cs="Arial"/>
        </w:rPr>
        <w:t xml:space="preserve">as </w:t>
      </w:r>
      <w:r w:rsidR="00253828">
        <w:rPr>
          <w:rFonts w:ascii="Bookman Old Style" w:hAnsi="Bookman Old Style" w:cs="Arial"/>
        </w:rPr>
        <w:t>Licuado de Petróleo</w:t>
      </w:r>
      <w:r w:rsidR="00210D5A" w:rsidRPr="00C74906">
        <w:rPr>
          <w:rFonts w:ascii="Bookman Old Style" w:hAnsi="Bookman Old Style" w:cs="Arial"/>
        </w:rPr>
        <w:t xml:space="preserve"> por redes de tubería para el </w:t>
      </w:r>
      <w:r w:rsidR="00210D5A">
        <w:rPr>
          <w:rFonts w:ascii="Bookman Old Style" w:hAnsi="Bookman Old Style" w:cs="Arial"/>
        </w:rPr>
        <w:t xml:space="preserve">Mercado Relevante </w:t>
      </w:r>
      <w:r w:rsidR="00E2154E">
        <w:rPr>
          <w:rFonts w:ascii="Bookman Old Style" w:hAnsi="Bookman Old Style" w:cs="Arial"/>
        </w:rPr>
        <w:t xml:space="preserve">de distribución </w:t>
      </w:r>
      <w:r w:rsidR="00210D5A" w:rsidRPr="00C74906">
        <w:rPr>
          <w:rFonts w:ascii="Bookman Old Style" w:hAnsi="Bookman Old Style" w:cs="Arial"/>
        </w:rPr>
        <w:t xml:space="preserve">conformado por </w:t>
      </w:r>
      <w:r w:rsidR="0054389D">
        <w:rPr>
          <w:rFonts w:ascii="Bookman Old Style" w:hAnsi="Bookman Old Style" w:cs="Arial"/>
        </w:rPr>
        <w:t>el</w:t>
      </w:r>
      <w:r w:rsidR="00C74906" w:rsidRPr="00C74906">
        <w:rPr>
          <w:rFonts w:ascii="Bookman Old Style" w:hAnsi="Bookman Old Style" w:cs="Arial"/>
        </w:rPr>
        <w:t xml:space="preserve"> municipio de </w:t>
      </w:r>
      <w:r w:rsidR="00EB5A93">
        <w:rPr>
          <w:rFonts w:ascii="Bookman Old Style" w:hAnsi="Bookman Old Style" w:cs="Arial"/>
        </w:rPr>
        <w:t>Pueblo Rico</w:t>
      </w:r>
      <w:r w:rsidR="00C74906" w:rsidRPr="00C74906">
        <w:rPr>
          <w:rFonts w:ascii="Bookman Old Style" w:hAnsi="Bookman Old Style" w:cs="Arial"/>
        </w:rPr>
        <w:t xml:space="preserve">, departamento </w:t>
      </w:r>
      <w:r w:rsidR="00887DA5">
        <w:rPr>
          <w:rFonts w:ascii="Bookman Old Style" w:hAnsi="Bookman Old Style" w:cs="Arial"/>
        </w:rPr>
        <w:t xml:space="preserve">de </w:t>
      </w:r>
      <w:r w:rsidR="00EB5A93">
        <w:rPr>
          <w:rFonts w:ascii="Bookman Old Style" w:hAnsi="Bookman Old Style" w:cs="Arial"/>
        </w:rPr>
        <w:t>Risaralda</w:t>
      </w:r>
      <w:r w:rsidR="00210D5A" w:rsidRPr="00C74906">
        <w:rPr>
          <w:rFonts w:ascii="Bookman Old Style" w:hAnsi="Bookman Old Style" w:cs="Arial"/>
        </w:rPr>
        <w:t>.</w:t>
      </w:r>
    </w:p>
    <w:p w14:paraId="2BAA1486" w14:textId="15BCDF0A" w:rsidR="00642AA6" w:rsidRDefault="00210D5A" w:rsidP="00BC2995">
      <w:pPr>
        <w:adjustRightInd w:val="0"/>
        <w:spacing w:before="240" w:after="240"/>
        <w:ind w:left="0" w:right="20"/>
        <w:jc w:val="both"/>
        <w:rPr>
          <w:rFonts w:ascii="Bookman Old Style" w:hAnsi="Bookman Old Style" w:cs="Arial"/>
          <w:szCs w:val="22"/>
        </w:rPr>
      </w:pPr>
      <w:r w:rsidRPr="003B50BA">
        <w:rPr>
          <w:rFonts w:ascii="Bookman Old Style" w:hAnsi="Bookman Old Style" w:cs="Arial"/>
        </w:rPr>
        <w:t xml:space="preserve">De acuerdo con lo establecido en </w:t>
      </w:r>
      <w:r w:rsidR="004331A0">
        <w:rPr>
          <w:rFonts w:ascii="Bookman Old Style" w:hAnsi="Bookman Old Style" w:cs="Arial"/>
        </w:rPr>
        <w:t xml:space="preserve">el </w:t>
      </w:r>
      <w:r w:rsidRPr="003B50BA">
        <w:rPr>
          <w:rFonts w:ascii="Bookman Old Style" w:hAnsi="Bookman Old Style" w:cs="Arial"/>
        </w:rPr>
        <w:t>Auto de Inicio de la actuación administrativa</w:t>
      </w:r>
      <w:r w:rsidR="003E5C6A">
        <w:rPr>
          <w:rFonts w:ascii="Bookman Old Style" w:hAnsi="Bookman Old Style" w:cs="Arial"/>
        </w:rPr>
        <w:t>,</w:t>
      </w:r>
      <w:r w:rsidRPr="003B50BA">
        <w:rPr>
          <w:rFonts w:ascii="Bookman Old Style" w:hAnsi="Bookman Old Style" w:cs="Arial"/>
        </w:rPr>
        <w:t xml:space="preserve"> y conforme a lo dispuesto en el Artículo 37 </w:t>
      </w:r>
      <w:r w:rsidRPr="003B50BA">
        <w:rPr>
          <w:rFonts w:ascii="Bookman Old Style" w:hAnsi="Bookman Old Style" w:cs="Arial"/>
          <w:szCs w:val="22"/>
        </w:rPr>
        <w:t xml:space="preserve">del Código de Procedimiento Administrativo y de lo Contencioso Administrativo, C.P.A.C.A., con el fin de que los terceros interesados puedan hacerse parte en la respectiva actuación, se publicó en </w:t>
      </w:r>
      <w:r w:rsidRPr="002C2B70">
        <w:rPr>
          <w:rFonts w:ascii="Bookman Old Style" w:hAnsi="Bookman Old Style" w:cs="Arial"/>
          <w:szCs w:val="22"/>
        </w:rPr>
        <w:t xml:space="preserve">el </w:t>
      </w:r>
      <w:r w:rsidRPr="006444C7">
        <w:rPr>
          <w:rFonts w:ascii="Bookman Old Style" w:hAnsi="Bookman Old Style" w:cs="Arial"/>
          <w:i/>
          <w:iCs/>
          <w:szCs w:val="22"/>
        </w:rPr>
        <w:t>Diario Oficial</w:t>
      </w:r>
      <w:r w:rsidRPr="002C2B70">
        <w:rPr>
          <w:rFonts w:ascii="Bookman Old Style" w:hAnsi="Bookman Old Style" w:cs="Arial"/>
          <w:szCs w:val="22"/>
        </w:rPr>
        <w:t xml:space="preserve"> </w:t>
      </w:r>
      <w:r w:rsidRPr="006A5E9E">
        <w:rPr>
          <w:rFonts w:ascii="Bookman Old Style" w:hAnsi="Bookman Old Style" w:cs="Arial"/>
          <w:szCs w:val="22"/>
        </w:rPr>
        <w:t xml:space="preserve">No. </w:t>
      </w:r>
      <w:r w:rsidR="0087135C" w:rsidRPr="006A5E9E">
        <w:rPr>
          <w:rFonts w:ascii="Bookman Old Style" w:hAnsi="Bookman Old Style" w:cs="Arial"/>
          <w:szCs w:val="22"/>
        </w:rPr>
        <w:t>51.</w:t>
      </w:r>
      <w:r w:rsidR="006A5E9E" w:rsidRPr="006A5E9E">
        <w:rPr>
          <w:rFonts w:ascii="Bookman Old Style" w:hAnsi="Bookman Old Style" w:cs="Arial"/>
          <w:szCs w:val="22"/>
        </w:rPr>
        <w:t>651</w:t>
      </w:r>
      <w:r w:rsidR="0037198C" w:rsidRPr="006A5E9E">
        <w:rPr>
          <w:rFonts w:ascii="Bookman Old Style" w:hAnsi="Bookman Old Style" w:cs="Arial"/>
          <w:szCs w:val="22"/>
        </w:rPr>
        <w:t xml:space="preserve"> </w:t>
      </w:r>
      <w:r w:rsidRPr="006A5E9E">
        <w:rPr>
          <w:rFonts w:ascii="Bookman Old Style" w:hAnsi="Bookman Old Style" w:cs="Arial"/>
          <w:szCs w:val="22"/>
        </w:rPr>
        <w:t xml:space="preserve">del </w:t>
      </w:r>
      <w:r w:rsidR="006A5E9E" w:rsidRPr="006A5E9E">
        <w:rPr>
          <w:rFonts w:ascii="Bookman Old Style" w:hAnsi="Bookman Old Style" w:cs="Arial"/>
          <w:szCs w:val="22"/>
        </w:rPr>
        <w:t>20</w:t>
      </w:r>
      <w:r w:rsidRPr="006A5E9E">
        <w:rPr>
          <w:rFonts w:ascii="Bookman Old Style" w:hAnsi="Bookman Old Style" w:cs="Arial"/>
          <w:szCs w:val="22"/>
        </w:rPr>
        <w:t xml:space="preserve"> de</w:t>
      </w:r>
      <w:r w:rsidR="00927503" w:rsidRPr="006A5E9E">
        <w:rPr>
          <w:rFonts w:ascii="Bookman Old Style" w:hAnsi="Bookman Old Style" w:cs="Arial"/>
          <w:szCs w:val="22"/>
        </w:rPr>
        <w:t xml:space="preserve"> </w:t>
      </w:r>
      <w:r w:rsidR="006A5E9E" w:rsidRPr="006A5E9E">
        <w:rPr>
          <w:rFonts w:ascii="Bookman Old Style" w:hAnsi="Bookman Old Style" w:cs="Arial"/>
          <w:szCs w:val="22"/>
        </w:rPr>
        <w:t>abril</w:t>
      </w:r>
      <w:r w:rsidR="00D94D1A" w:rsidRPr="006A5E9E">
        <w:rPr>
          <w:rFonts w:ascii="Bookman Old Style" w:hAnsi="Bookman Old Style" w:cs="Arial"/>
          <w:szCs w:val="22"/>
        </w:rPr>
        <w:t xml:space="preserve"> </w:t>
      </w:r>
      <w:r w:rsidRPr="006A5E9E">
        <w:rPr>
          <w:rFonts w:ascii="Bookman Old Style" w:hAnsi="Bookman Old Style" w:cs="Arial"/>
          <w:szCs w:val="22"/>
        </w:rPr>
        <w:t>de 20</w:t>
      </w:r>
      <w:r w:rsidR="002C2B70" w:rsidRPr="006A5E9E">
        <w:rPr>
          <w:rFonts w:ascii="Bookman Old Style" w:hAnsi="Bookman Old Style" w:cs="Arial"/>
          <w:szCs w:val="22"/>
        </w:rPr>
        <w:t>2</w:t>
      </w:r>
      <w:r w:rsidR="00F45191" w:rsidRPr="006A5E9E">
        <w:rPr>
          <w:rFonts w:ascii="Bookman Old Style" w:hAnsi="Bookman Old Style" w:cs="Arial"/>
          <w:szCs w:val="22"/>
        </w:rPr>
        <w:t>1</w:t>
      </w:r>
      <w:r w:rsidRPr="006A5E9E">
        <w:rPr>
          <w:rFonts w:ascii="Bookman Old Style" w:hAnsi="Bookman Old Style" w:cs="Arial"/>
          <w:szCs w:val="22"/>
        </w:rPr>
        <w:t xml:space="preserve"> el Aviso No. </w:t>
      </w:r>
      <w:r w:rsidR="00927503" w:rsidRPr="006A5E9E">
        <w:rPr>
          <w:rFonts w:ascii="Bookman Old Style" w:hAnsi="Bookman Old Style" w:cs="Arial"/>
          <w:szCs w:val="22"/>
        </w:rPr>
        <w:t>0</w:t>
      </w:r>
      <w:r w:rsidR="006A5E9E" w:rsidRPr="006A5E9E">
        <w:rPr>
          <w:rFonts w:ascii="Bookman Old Style" w:hAnsi="Bookman Old Style" w:cs="Arial"/>
          <w:szCs w:val="22"/>
        </w:rPr>
        <w:t>63</w:t>
      </w:r>
      <w:r w:rsidR="0016288E" w:rsidRPr="006A5E9E">
        <w:rPr>
          <w:rFonts w:ascii="Bookman Old Style" w:hAnsi="Bookman Old Style" w:cs="Arial"/>
          <w:szCs w:val="22"/>
        </w:rPr>
        <w:t xml:space="preserve"> </w:t>
      </w:r>
      <w:r w:rsidRPr="006A5E9E">
        <w:rPr>
          <w:rFonts w:ascii="Bookman Old Style" w:hAnsi="Bookman Old Style" w:cs="Arial"/>
          <w:szCs w:val="22"/>
        </w:rPr>
        <w:t>de</w:t>
      </w:r>
      <w:r w:rsidRPr="002C2B70">
        <w:rPr>
          <w:rFonts w:ascii="Bookman Old Style" w:hAnsi="Bookman Old Style" w:cs="Arial"/>
          <w:szCs w:val="22"/>
        </w:rPr>
        <w:t xml:space="preserve"> </w:t>
      </w:r>
      <w:r w:rsidR="002C2B70" w:rsidRPr="002C2B70">
        <w:rPr>
          <w:rFonts w:ascii="Bookman Old Style" w:hAnsi="Bookman Old Style" w:cs="Arial"/>
          <w:szCs w:val="22"/>
        </w:rPr>
        <w:t>202</w:t>
      </w:r>
      <w:r w:rsidR="00F45191">
        <w:rPr>
          <w:rFonts w:ascii="Bookman Old Style" w:hAnsi="Bookman Old Style" w:cs="Arial"/>
          <w:szCs w:val="22"/>
        </w:rPr>
        <w:t>1</w:t>
      </w:r>
      <w:r w:rsidR="003E5C6A">
        <w:rPr>
          <w:rFonts w:ascii="Bookman Old Style" w:hAnsi="Bookman Old Style" w:cs="Arial"/>
          <w:szCs w:val="22"/>
        </w:rPr>
        <w:t>,</w:t>
      </w:r>
      <w:r w:rsidRPr="003B50BA">
        <w:rPr>
          <w:rFonts w:ascii="Bookman Old Style" w:hAnsi="Bookman Old Style" w:cs="Arial"/>
          <w:szCs w:val="22"/>
        </w:rPr>
        <w:t xml:space="preserve"> que contiene el resumen de la solicitud tarifaria presentada por </w:t>
      </w:r>
      <w:r w:rsidR="00EB5A93">
        <w:rPr>
          <w:rFonts w:ascii="Bookman Old Style" w:hAnsi="Bookman Old Style" w:cs="Arial"/>
        </w:rPr>
        <w:t>PROVISERVICIOS</w:t>
      </w:r>
      <w:r w:rsidR="00276EEC">
        <w:rPr>
          <w:rFonts w:ascii="Bookman Old Style" w:hAnsi="Bookman Old Style" w:cs="Arial"/>
        </w:rPr>
        <w:t xml:space="preserve"> S.A.</w:t>
      </w:r>
      <w:r w:rsidR="00B94B23">
        <w:rPr>
          <w:rFonts w:ascii="Bookman Old Style" w:hAnsi="Bookman Old Style" w:cs="Arial"/>
        </w:rPr>
        <w:t xml:space="preserve"> E.S.P</w:t>
      </w:r>
      <w:r w:rsidR="00473043">
        <w:rPr>
          <w:rFonts w:ascii="Bookman Old Style" w:hAnsi="Bookman Old Style" w:cs="Arial"/>
        </w:rPr>
        <w:t xml:space="preserve"> </w:t>
      </w:r>
      <w:r w:rsidRPr="00027CB0">
        <w:rPr>
          <w:rFonts w:ascii="Bookman Old Style" w:hAnsi="Bookman Old Style" w:cs="Arial"/>
          <w:szCs w:val="22"/>
        </w:rPr>
        <w:t xml:space="preserve">para la aprobación de cargos de </w:t>
      </w:r>
      <w:r w:rsidRPr="003B50BA">
        <w:rPr>
          <w:rFonts w:ascii="Bookman Old Style" w:hAnsi="Bookman Old Style" w:cs="Arial"/>
          <w:szCs w:val="22"/>
        </w:rPr>
        <w:t>distribución de G</w:t>
      </w:r>
      <w:r w:rsidR="00253828">
        <w:rPr>
          <w:rFonts w:ascii="Bookman Old Style" w:hAnsi="Bookman Old Style" w:cs="Arial"/>
          <w:szCs w:val="22"/>
        </w:rPr>
        <w:t>LP</w:t>
      </w:r>
      <w:r w:rsidRPr="003B50BA">
        <w:rPr>
          <w:rFonts w:ascii="Bookman Old Style" w:hAnsi="Bookman Old Style" w:cs="Arial"/>
          <w:szCs w:val="22"/>
        </w:rPr>
        <w:t xml:space="preserve"> por redes de tubería.</w:t>
      </w:r>
    </w:p>
    <w:p w14:paraId="2C6D9834" w14:textId="68EF418C" w:rsidR="007A2462" w:rsidRDefault="007A2462" w:rsidP="007A2462">
      <w:pPr>
        <w:spacing w:before="240" w:after="240" w:line="23" w:lineRule="atLeast"/>
        <w:ind w:left="0"/>
        <w:jc w:val="both"/>
        <w:rPr>
          <w:rFonts w:ascii="Bookman Old Style" w:hAnsi="Bookman Old Style" w:cs="Arial"/>
        </w:rPr>
      </w:pPr>
      <w:r w:rsidRPr="00A96E4D">
        <w:rPr>
          <w:rFonts w:ascii="Bookman Old Style" w:hAnsi="Bookman Old Style" w:cs="Arial"/>
        </w:rPr>
        <w:t xml:space="preserve">De otra parte, </w:t>
      </w:r>
      <w:r>
        <w:rPr>
          <w:rFonts w:ascii="Bookman Old Style" w:hAnsi="Bookman Old Style" w:cs="Arial"/>
        </w:rPr>
        <w:t xml:space="preserve">el </w:t>
      </w:r>
      <w:r w:rsidR="00B75AB0">
        <w:rPr>
          <w:rFonts w:ascii="Bookman Old Style" w:hAnsi="Bookman Old Style" w:cs="Arial"/>
        </w:rPr>
        <w:t>Ministerio de Minas y Energía</w:t>
      </w:r>
      <w:r w:rsidRPr="00A96E4D">
        <w:rPr>
          <w:rFonts w:ascii="Bookman Old Style" w:hAnsi="Bookman Old Style" w:cs="Arial"/>
        </w:rPr>
        <w:t>, mediante radicado CREG E-20</w:t>
      </w:r>
      <w:r>
        <w:rPr>
          <w:rFonts w:ascii="Bookman Old Style" w:hAnsi="Bookman Old Style" w:cs="Arial"/>
        </w:rPr>
        <w:t>21</w:t>
      </w:r>
      <w:r w:rsidRPr="00A96E4D">
        <w:rPr>
          <w:rFonts w:ascii="Bookman Old Style" w:hAnsi="Bookman Old Style" w:cs="Arial"/>
        </w:rPr>
        <w:t>-00</w:t>
      </w:r>
      <w:r>
        <w:rPr>
          <w:rFonts w:ascii="Bookman Old Style" w:hAnsi="Bookman Old Style" w:cs="Arial"/>
        </w:rPr>
        <w:t>4852</w:t>
      </w:r>
      <w:r w:rsidRPr="00A96E4D">
        <w:rPr>
          <w:rFonts w:ascii="Bookman Old Style" w:hAnsi="Bookman Old Style" w:cs="Arial"/>
        </w:rPr>
        <w:t xml:space="preserve"> de </w:t>
      </w:r>
      <w:r>
        <w:rPr>
          <w:rFonts w:ascii="Bookman Old Style" w:hAnsi="Bookman Old Style" w:cs="Arial"/>
        </w:rPr>
        <w:t>29</w:t>
      </w:r>
      <w:r w:rsidRPr="00A96E4D">
        <w:rPr>
          <w:rFonts w:ascii="Bookman Old Style" w:hAnsi="Bookman Old Style" w:cs="Arial"/>
        </w:rPr>
        <w:t xml:space="preserve"> de a</w:t>
      </w:r>
      <w:r>
        <w:rPr>
          <w:rFonts w:ascii="Bookman Old Style" w:hAnsi="Bookman Old Style" w:cs="Arial"/>
        </w:rPr>
        <w:t>bril</w:t>
      </w:r>
      <w:r w:rsidRPr="00A96E4D">
        <w:rPr>
          <w:rFonts w:ascii="Bookman Old Style" w:hAnsi="Bookman Old Style" w:cs="Arial"/>
        </w:rPr>
        <w:t xml:space="preserve"> de 20</w:t>
      </w:r>
      <w:r>
        <w:rPr>
          <w:rFonts w:ascii="Bookman Old Style" w:hAnsi="Bookman Old Style" w:cs="Arial"/>
        </w:rPr>
        <w:t>21</w:t>
      </w:r>
      <w:r w:rsidRPr="00A96E4D">
        <w:rPr>
          <w:rFonts w:ascii="Bookman Old Style" w:hAnsi="Bookman Old Style" w:cs="Arial"/>
        </w:rPr>
        <w:t>, solicita</w:t>
      </w:r>
      <w:r w:rsidR="00BE1CA8">
        <w:rPr>
          <w:rFonts w:ascii="Bookman Old Style" w:hAnsi="Bookman Old Style" w:cs="Arial"/>
        </w:rPr>
        <w:t xml:space="preserve"> hacerse parte interesada dentro del expediente tarifario, y para ello señala como raz</w:t>
      </w:r>
      <w:r w:rsidR="009A58E6">
        <w:rPr>
          <w:rFonts w:ascii="Bookman Old Style" w:hAnsi="Bookman Old Style" w:cs="Arial"/>
        </w:rPr>
        <w:t>ón</w:t>
      </w:r>
      <w:r w:rsidR="00BE1CA8">
        <w:rPr>
          <w:rFonts w:ascii="Bookman Old Style" w:hAnsi="Bookman Old Style" w:cs="Arial"/>
        </w:rPr>
        <w:t xml:space="preserve"> fundamental que</w:t>
      </w:r>
      <w:r w:rsidRPr="00A96E4D">
        <w:rPr>
          <w:rFonts w:ascii="Bookman Old Style" w:hAnsi="Bookman Old Style" w:cs="Arial"/>
        </w:rPr>
        <w:t xml:space="preserve">: </w:t>
      </w:r>
    </w:p>
    <w:p w14:paraId="7E407FFD" w14:textId="27A74891" w:rsidR="007A2462" w:rsidRDefault="007A2462" w:rsidP="00B75AB0">
      <w:pPr>
        <w:tabs>
          <w:tab w:val="center" w:pos="4512"/>
          <w:tab w:val="left" w:pos="7088"/>
        </w:tabs>
        <w:suppressAutoHyphens/>
        <w:adjustRightInd w:val="0"/>
        <w:spacing w:before="240" w:after="240"/>
        <w:ind w:left="426"/>
        <w:jc w:val="both"/>
        <w:textAlignment w:val="baseline"/>
        <w:rPr>
          <w:rFonts w:ascii="Bookman Old Style" w:hAnsi="Bookman Old Style" w:cs="Arial"/>
        </w:rPr>
      </w:pPr>
      <w:r>
        <w:rPr>
          <w:rFonts w:ascii="Bookman Old Style" w:hAnsi="Bookman Old Style" w:cs="Arial"/>
        </w:rPr>
        <w:t>“</w:t>
      </w:r>
      <w:r w:rsidR="00BE1CA8" w:rsidRPr="00AB0FA7">
        <w:rPr>
          <w:rFonts w:ascii="Bookman Old Style" w:hAnsi="Bookman Old Style" w:cs="Arial"/>
          <w:i/>
          <w:iCs/>
        </w:rPr>
        <w:t>(…) el Ministerio tiene suscrito el convenio GGC 626 de 2020 con la empresa PROVISERVICIOS S.A. E.S.P, con el objeto ‘Implementación de Gas Licuado de Petróleo GLP por Redes para el Municipio de Pueblo Rico Departamento de Ri</w:t>
      </w:r>
      <w:r w:rsidR="00AB0FA7" w:rsidRPr="00AB0FA7">
        <w:rPr>
          <w:rFonts w:ascii="Bookman Old Style" w:hAnsi="Bookman Old Style" w:cs="Arial"/>
          <w:i/>
          <w:iCs/>
        </w:rPr>
        <w:t>s</w:t>
      </w:r>
      <w:r w:rsidR="00BE1CA8" w:rsidRPr="00AB0FA7">
        <w:rPr>
          <w:rFonts w:ascii="Bookman Old Style" w:hAnsi="Bookman Old Style" w:cs="Arial"/>
          <w:i/>
          <w:iCs/>
        </w:rPr>
        <w:t>aralda</w:t>
      </w:r>
      <w:r>
        <w:rPr>
          <w:rFonts w:ascii="Bookman Old Style" w:hAnsi="Bookman Old Style" w:cs="Arial"/>
        </w:rPr>
        <w:t>”</w:t>
      </w:r>
      <w:r w:rsidR="00AB0FA7">
        <w:rPr>
          <w:rFonts w:ascii="Bookman Old Style" w:hAnsi="Bookman Old Style" w:cs="Arial"/>
        </w:rPr>
        <w:t>.</w:t>
      </w:r>
    </w:p>
    <w:p w14:paraId="6AE846D9" w14:textId="0197E033" w:rsidR="00AB0FA7" w:rsidRPr="00A96E4D" w:rsidRDefault="00AB0FA7" w:rsidP="00AB0FA7">
      <w:pPr>
        <w:spacing w:before="240" w:after="240" w:line="23" w:lineRule="atLeast"/>
        <w:ind w:left="0"/>
        <w:jc w:val="both"/>
        <w:rPr>
          <w:rFonts w:ascii="Bookman Old Style" w:hAnsi="Bookman Old Style" w:cs="Arial"/>
        </w:rPr>
      </w:pPr>
      <w:r>
        <w:rPr>
          <w:rFonts w:ascii="Bookman Old Style" w:hAnsi="Bookman Old Style" w:cs="Arial"/>
        </w:rPr>
        <w:t>En atención a l</w:t>
      </w:r>
      <w:r w:rsidR="00CA7920">
        <w:rPr>
          <w:rFonts w:ascii="Bookman Old Style" w:hAnsi="Bookman Old Style" w:cs="Arial"/>
        </w:rPr>
        <w:t>a</w:t>
      </w:r>
      <w:r>
        <w:rPr>
          <w:rFonts w:ascii="Bookman Old Style" w:hAnsi="Bookman Old Style" w:cs="Arial"/>
        </w:rPr>
        <w:t xml:space="preserve"> petición, l</w:t>
      </w:r>
      <w:r w:rsidRPr="00A96E4D">
        <w:rPr>
          <w:rFonts w:ascii="Bookman Old Style" w:hAnsi="Bookman Old Style" w:cs="Arial"/>
        </w:rPr>
        <w:t>a Comisión</w:t>
      </w:r>
      <w:r w:rsidR="00B75AB0">
        <w:rPr>
          <w:rFonts w:ascii="Bookman Old Style" w:hAnsi="Bookman Old Style" w:cs="Arial"/>
        </w:rPr>
        <w:t>,</w:t>
      </w:r>
      <w:r w:rsidRPr="00A96E4D">
        <w:rPr>
          <w:rFonts w:ascii="Bookman Old Style" w:hAnsi="Bookman Old Style" w:cs="Arial"/>
        </w:rPr>
        <w:t xml:space="preserve"> mediante Auto I-20</w:t>
      </w:r>
      <w:r>
        <w:rPr>
          <w:rFonts w:ascii="Bookman Old Style" w:hAnsi="Bookman Old Style" w:cs="Arial"/>
        </w:rPr>
        <w:t>21</w:t>
      </w:r>
      <w:r w:rsidRPr="00A96E4D">
        <w:rPr>
          <w:rFonts w:ascii="Bookman Old Style" w:hAnsi="Bookman Old Style" w:cs="Arial"/>
        </w:rPr>
        <w:t>-00</w:t>
      </w:r>
      <w:r w:rsidR="00CA7920">
        <w:rPr>
          <w:rFonts w:ascii="Bookman Old Style" w:hAnsi="Bookman Old Style" w:cs="Arial"/>
        </w:rPr>
        <w:t>1295</w:t>
      </w:r>
      <w:r w:rsidRPr="00A96E4D">
        <w:rPr>
          <w:rFonts w:ascii="Bookman Old Style" w:hAnsi="Bookman Old Style" w:cs="Arial"/>
        </w:rPr>
        <w:t xml:space="preserve"> de</w:t>
      </w:r>
      <w:r w:rsidR="00CA7920">
        <w:rPr>
          <w:rFonts w:ascii="Bookman Old Style" w:hAnsi="Bookman Old Style" w:cs="Arial"/>
        </w:rPr>
        <w:t>l</w:t>
      </w:r>
      <w:r w:rsidRPr="00A96E4D">
        <w:rPr>
          <w:rFonts w:ascii="Bookman Old Style" w:hAnsi="Bookman Old Style" w:cs="Arial"/>
        </w:rPr>
        <w:t xml:space="preserve"> </w:t>
      </w:r>
      <w:r w:rsidR="00CA7920">
        <w:rPr>
          <w:rFonts w:ascii="Bookman Old Style" w:hAnsi="Bookman Old Style" w:cs="Arial"/>
        </w:rPr>
        <w:t>6</w:t>
      </w:r>
      <w:r w:rsidRPr="00A96E4D">
        <w:rPr>
          <w:rFonts w:ascii="Bookman Old Style" w:hAnsi="Bookman Old Style" w:cs="Arial"/>
        </w:rPr>
        <w:t xml:space="preserve"> de</w:t>
      </w:r>
      <w:r w:rsidR="00CA7920">
        <w:rPr>
          <w:rFonts w:ascii="Bookman Old Style" w:hAnsi="Bookman Old Style" w:cs="Arial"/>
        </w:rPr>
        <w:t xml:space="preserve"> mayo</w:t>
      </w:r>
      <w:r w:rsidRPr="00A96E4D">
        <w:rPr>
          <w:rFonts w:ascii="Bookman Old Style" w:hAnsi="Bookman Old Style" w:cs="Arial"/>
        </w:rPr>
        <w:t xml:space="preserve"> de 20</w:t>
      </w:r>
      <w:r>
        <w:rPr>
          <w:rFonts w:ascii="Bookman Old Style" w:hAnsi="Bookman Old Style" w:cs="Arial"/>
        </w:rPr>
        <w:t>21</w:t>
      </w:r>
      <w:r w:rsidR="00B75AB0">
        <w:rPr>
          <w:rFonts w:ascii="Bookman Old Style" w:hAnsi="Bookman Old Style" w:cs="Arial"/>
        </w:rPr>
        <w:t>,</w:t>
      </w:r>
      <w:r w:rsidRPr="00A96E4D">
        <w:rPr>
          <w:rFonts w:ascii="Bookman Old Style" w:hAnsi="Bookman Old Style" w:cs="Arial"/>
        </w:rPr>
        <w:t xml:space="preserve"> declaró </w:t>
      </w:r>
      <w:r>
        <w:rPr>
          <w:rFonts w:ascii="Bookman Old Style" w:hAnsi="Bookman Old Style" w:cs="Arial"/>
        </w:rPr>
        <w:t xml:space="preserve">al </w:t>
      </w:r>
      <w:r w:rsidR="00B75AB0">
        <w:rPr>
          <w:rFonts w:ascii="Bookman Old Style" w:hAnsi="Bookman Old Style" w:cs="Arial"/>
        </w:rPr>
        <w:t>Ministerio de Minas y Energía</w:t>
      </w:r>
      <w:r w:rsidRPr="00A96E4D">
        <w:rPr>
          <w:rFonts w:ascii="Bookman Old Style" w:hAnsi="Bookman Old Style" w:cs="Arial"/>
        </w:rPr>
        <w:t xml:space="preserve"> como tercero interesado en el trámite de la actuación administrativa iniciada a solicitud de la empresa </w:t>
      </w:r>
      <w:r>
        <w:rPr>
          <w:rFonts w:ascii="Bookman Old Style" w:hAnsi="Bookman Old Style" w:cs="Arial"/>
        </w:rPr>
        <w:t xml:space="preserve">PROVISERVICIOS </w:t>
      </w:r>
      <w:r w:rsidRPr="00A96E4D">
        <w:rPr>
          <w:rFonts w:ascii="Bookman Old Style" w:hAnsi="Bookman Old Style" w:cs="Arial"/>
        </w:rPr>
        <w:t>S.A. E.S.P.</w:t>
      </w:r>
      <w:r w:rsidR="00B75AB0">
        <w:rPr>
          <w:rFonts w:ascii="Bookman Old Style" w:hAnsi="Bookman Old Style" w:cs="Arial"/>
        </w:rPr>
        <w:t>,</w:t>
      </w:r>
      <w:r w:rsidRPr="00A96E4D">
        <w:rPr>
          <w:rFonts w:ascii="Bookman Old Style" w:hAnsi="Bookman Old Style" w:cs="Arial"/>
        </w:rPr>
        <w:t xml:space="preserve"> ordenando incorporar el Auto al expediente administrativo.</w:t>
      </w:r>
    </w:p>
    <w:p w14:paraId="1E63B5CF" w14:textId="155C05EF" w:rsidR="00D87C37" w:rsidRPr="00A96E4D" w:rsidRDefault="00893EB1" w:rsidP="00D87C37">
      <w:pPr>
        <w:spacing w:before="240" w:after="240" w:line="23" w:lineRule="atLeast"/>
        <w:ind w:left="0"/>
        <w:jc w:val="both"/>
        <w:rPr>
          <w:rFonts w:ascii="Bookman Old Style" w:hAnsi="Bookman Old Style" w:cs="Arial"/>
        </w:rPr>
      </w:pPr>
      <w:r>
        <w:rPr>
          <w:rFonts w:ascii="Bookman Old Style" w:hAnsi="Bookman Old Style" w:cs="Arial"/>
        </w:rPr>
        <w:t>En consecuencia</w:t>
      </w:r>
      <w:r w:rsidR="00D87C37" w:rsidRPr="00A96E4D">
        <w:rPr>
          <w:rFonts w:ascii="Bookman Old Style" w:hAnsi="Bookman Old Style" w:cs="Arial"/>
        </w:rPr>
        <w:t>, mediante radicado CREG S-20</w:t>
      </w:r>
      <w:r>
        <w:rPr>
          <w:rFonts w:ascii="Bookman Old Style" w:hAnsi="Bookman Old Style" w:cs="Arial"/>
        </w:rPr>
        <w:t>21</w:t>
      </w:r>
      <w:r w:rsidR="00D87C37" w:rsidRPr="00A96E4D">
        <w:rPr>
          <w:rFonts w:ascii="Bookman Old Style" w:hAnsi="Bookman Old Style" w:cs="Arial"/>
        </w:rPr>
        <w:t>-</w:t>
      </w:r>
      <w:r w:rsidR="00D87C37" w:rsidRPr="00586464">
        <w:rPr>
          <w:rFonts w:ascii="Bookman Old Style" w:hAnsi="Bookman Old Style" w:cs="Arial"/>
        </w:rPr>
        <w:t>00</w:t>
      </w:r>
      <w:r w:rsidRPr="00586464">
        <w:rPr>
          <w:rFonts w:ascii="Bookman Old Style" w:hAnsi="Bookman Old Style" w:cs="Arial"/>
        </w:rPr>
        <w:t>19</w:t>
      </w:r>
      <w:r w:rsidR="009E0B8B">
        <w:rPr>
          <w:rFonts w:ascii="Bookman Old Style" w:hAnsi="Bookman Old Style" w:cs="Arial"/>
        </w:rPr>
        <w:t>30</w:t>
      </w:r>
      <w:r w:rsidR="00D87C37" w:rsidRPr="00586464">
        <w:rPr>
          <w:rFonts w:ascii="Bookman Old Style" w:hAnsi="Bookman Old Style" w:cs="Arial"/>
        </w:rPr>
        <w:t xml:space="preserve"> de</w:t>
      </w:r>
      <w:r w:rsidR="00B75AB0">
        <w:rPr>
          <w:rFonts w:ascii="Bookman Old Style" w:hAnsi="Bookman Old Style" w:cs="Arial"/>
        </w:rPr>
        <w:t>l</w:t>
      </w:r>
      <w:r w:rsidR="00D87C37" w:rsidRPr="00586464">
        <w:rPr>
          <w:rFonts w:ascii="Bookman Old Style" w:hAnsi="Bookman Old Style" w:cs="Arial"/>
        </w:rPr>
        <w:t xml:space="preserve"> </w:t>
      </w:r>
      <w:r w:rsidRPr="00586464">
        <w:rPr>
          <w:rFonts w:ascii="Bookman Old Style" w:hAnsi="Bookman Old Style" w:cs="Arial"/>
        </w:rPr>
        <w:t>6</w:t>
      </w:r>
      <w:r w:rsidR="00D87C37" w:rsidRPr="00586464">
        <w:rPr>
          <w:rFonts w:ascii="Bookman Old Style" w:hAnsi="Bookman Old Style" w:cs="Arial"/>
        </w:rPr>
        <w:t xml:space="preserve"> de </w:t>
      </w:r>
      <w:r w:rsidRPr="00586464">
        <w:rPr>
          <w:rFonts w:ascii="Bookman Old Style" w:hAnsi="Bookman Old Style" w:cs="Arial"/>
        </w:rPr>
        <w:t>mayo</w:t>
      </w:r>
      <w:r w:rsidR="00D87C37" w:rsidRPr="00A96E4D">
        <w:rPr>
          <w:rFonts w:ascii="Bookman Old Style" w:hAnsi="Bookman Old Style" w:cs="Arial"/>
        </w:rPr>
        <w:t xml:space="preserve"> de 20</w:t>
      </w:r>
      <w:r>
        <w:rPr>
          <w:rFonts w:ascii="Bookman Old Style" w:hAnsi="Bookman Old Style" w:cs="Arial"/>
        </w:rPr>
        <w:t>21</w:t>
      </w:r>
      <w:r w:rsidR="00D87C37" w:rsidRPr="00A96E4D">
        <w:rPr>
          <w:rFonts w:ascii="Bookman Old Style" w:hAnsi="Bookman Old Style" w:cs="Arial"/>
        </w:rPr>
        <w:t xml:space="preserve">, la Comisión </w:t>
      </w:r>
      <w:r w:rsidR="00D87C37">
        <w:rPr>
          <w:rFonts w:ascii="Bookman Old Style" w:hAnsi="Bookman Old Style" w:cs="Arial"/>
        </w:rPr>
        <w:t xml:space="preserve">informó </w:t>
      </w:r>
      <w:r w:rsidR="00D87C37" w:rsidRPr="00A96E4D">
        <w:rPr>
          <w:rFonts w:ascii="Bookman Old Style" w:hAnsi="Bookman Old Style" w:cs="Arial"/>
        </w:rPr>
        <w:t>a</w:t>
      </w:r>
      <w:r>
        <w:rPr>
          <w:rFonts w:ascii="Bookman Old Style" w:hAnsi="Bookman Old Style" w:cs="Arial"/>
        </w:rPr>
        <w:t xml:space="preserve"> la empresa PROVISERVICIOS S.A. </w:t>
      </w:r>
      <w:r w:rsidR="009E0B8B">
        <w:rPr>
          <w:rFonts w:ascii="Bookman Old Style" w:hAnsi="Bookman Old Style" w:cs="Arial"/>
        </w:rPr>
        <w:t xml:space="preserve">E.S.P. </w:t>
      </w:r>
      <w:r w:rsidR="00D87C37" w:rsidRPr="00A96E4D">
        <w:rPr>
          <w:rFonts w:ascii="Bookman Old Style" w:hAnsi="Bookman Old Style" w:cs="Arial"/>
        </w:rPr>
        <w:t xml:space="preserve">el Auto en donde se reconoce como tercero interesado </w:t>
      </w:r>
      <w:r>
        <w:rPr>
          <w:rFonts w:ascii="Bookman Old Style" w:hAnsi="Bookman Old Style" w:cs="Arial"/>
        </w:rPr>
        <w:t xml:space="preserve">al </w:t>
      </w:r>
      <w:r w:rsidR="00B75AB0">
        <w:rPr>
          <w:rFonts w:ascii="Bookman Old Style" w:hAnsi="Bookman Old Style" w:cs="Arial"/>
        </w:rPr>
        <w:t>Ministerio de Minas y Energía</w:t>
      </w:r>
      <w:r w:rsidR="00D87C37" w:rsidRPr="00A96E4D">
        <w:rPr>
          <w:rFonts w:ascii="Bookman Old Style" w:hAnsi="Bookman Old Style" w:cs="Arial"/>
        </w:rPr>
        <w:t xml:space="preserve"> dentro de la actuación administrativa. </w:t>
      </w:r>
    </w:p>
    <w:p w14:paraId="796D3406" w14:textId="5BEC69B5" w:rsidR="00893EB1" w:rsidRPr="00A96E4D" w:rsidRDefault="00893EB1" w:rsidP="00893EB1">
      <w:pPr>
        <w:spacing w:before="240" w:after="240" w:line="23" w:lineRule="atLeast"/>
        <w:ind w:left="0"/>
        <w:jc w:val="both"/>
        <w:rPr>
          <w:rFonts w:ascii="Bookman Old Style" w:hAnsi="Bookman Old Style" w:cs="Arial"/>
        </w:rPr>
      </w:pPr>
      <w:r>
        <w:rPr>
          <w:rFonts w:ascii="Bookman Old Style" w:hAnsi="Bookman Old Style" w:cs="Arial"/>
        </w:rPr>
        <w:t>Igualmente</w:t>
      </w:r>
      <w:r w:rsidRPr="00A96E4D">
        <w:rPr>
          <w:rFonts w:ascii="Bookman Old Style" w:hAnsi="Bookman Old Style" w:cs="Arial"/>
        </w:rPr>
        <w:t xml:space="preserve">, la </w:t>
      </w:r>
      <w:r w:rsidRPr="00586464">
        <w:rPr>
          <w:rFonts w:ascii="Bookman Old Style" w:hAnsi="Bookman Old Style" w:cs="Arial"/>
        </w:rPr>
        <w:t>Comisión a través de comunicación radicada bajo el número CREG S-2021-001976 de</w:t>
      </w:r>
      <w:r w:rsidR="008743F1">
        <w:rPr>
          <w:rFonts w:ascii="Bookman Old Style" w:hAnsi="Bookman Old Style" w:cs="Arial"/>
        </w:rPr>
        <w:t>l</w:t>
      </w:r>
      <w:r w:rsidRPr="00586464">
        <w:rPr>
          <w:rFonts w:ascii="Bookman Old Style" w:hAnsi="Bookman Old Style" w:cs="Arial"/>
        </w:rPr>
        <w:t xml:space="preserve"> 10 de mayo 2021, informó</w:t>
      </w:r>
      <w:r w:rsidRPr="00A96E4D">
        <w:rPr>
          <w:rFonts w:ascii="Bookman Old Style" w:hAnsi="Bookman Old Style" w:cs="Arial"/>
        </w:rPr>
        <w:t xml:space="preserve"> </w:t>
      </w:r>
      <w:r>
        <w:rPr>
          <w:rFonts w:ascii="Bookman Old Style" w:hAnsi="Bookman Old Style" w:cs="Arial"/>
        </w:rPr>
        <w:t xml:space="preserve">al </w:t>
      </w:r>
      <w:r w:rsidR="008743F1">
        <w:rPr>
          <w:rFonts w:ascii="Bookman Old Style" w:hAnsi="Bookman Old Style" w:cs="Arial"/>
        </w:rPr>
        <w:t>Ministerio de Minas y Energía</w:t>
      </w:r>
      <w:r w:rsidRPr="00A96E4D">
        <w:rPr>
          <w:rFonts w:ascii="Bookman Old Style" w:hAnsi="Bookman Old Style" w:cs="Arial"/>
        </w:rPr>
        <w:t xml:space="preserve"> que fue reconocida como tercero interesado dentro de la actuación administrativa iniciada por solicitud de la Empresa </w:t>
      </w:r>
      <w:r>
        <w:rPr>
          <w:rFonts w:ascii="Bookman Old Style" w:hAnsi="Bookman Old Style" w:cs="Arial"/>
        </w:rPr>
        <w:t>PROVISERVICIOS</w:t>
      </w:r>
      <w:r w:rsidRPr="00A96E4D">
        <w:rPr>
          <w:rFonts w:ascii="Bookman Old Style" w:hAnsi="Bookman Old Style" w:cs="Arial"/>
        </w:rPr>
        <w:t xml:space="preserve"> S.A. E.S.P. </w:t>
      </w:r>
    </w:p>
    <w:p w14:paraId="67BF325F" w14:textId="6918F33E" w:rsidR="00831173" w:rsidRPr="002B685E" w:rsidRDefault="00831173" w:rsidP="00831173">
      <w:pPr>
        <w:adjustRightInd w:val="0"/>
        <w:spacing w:before="240" w:after="240"/>
        <w:ind w:left="0" w:right="20"/>
        <w:jc w:val="both"/>
        <w:rPr>
          <w:rFonts w:ascii="Bookman Old Style" w:hAnsi="Bookman Old Style" w:cs="Arial"/>
        </w:rPr>
      </w:pPr>
      <w:r w:rsidRPr="002B685E">
        <w:rPr>
          <w:rFonts w:ascii="Bookman Old Style" w:hAnsi="Bookman Old Style" w:cs="Arial"/>
        </w:rPr>
        <w:t>Mediante Auto I-2021-001647 del 10 de junio de 2021, la Dirección Ejecutiva de la Comisión, de oficio, abrió a pruebas la actuación administrativa iniciada con base en la solicitud presentada por PROVISERVICIOS S.A. E.S.P. por el término de cinco (5) días hábiles</w:t>
      </w:r>
      <w:r w:rsidR="008743F1">
        <w:rPr>
          <w:rFonts w:ascii="Bookman Old Style" w:hAnsi="Bookman Old Style" w:cs="Arial"/>
        </w:rPr>
        <w:t>,</w:t>
      </w:r>
      <w:r w:rsidRPr="002B685E">
        <w:rPr>
          <w:rFonts w:ascii="Bookman Old Style" w:hAnsi="Bookman Old Style" w:cs="Arial"/>
        </w:rPr>
        <w:t xml:space="preserve"> con el fin de que justificara a la Comisión la necesidad de incorporar una estación de 9,000 galones de gas licuado de petróleo</w:t>
      </w:r>
      <w:r w:rsidR="008743F1">
        <w:rPr>
          <w:rFonts w:ascii="Bookman Old Style" w:hAnsi="Bookman Old Style" w:cs="Arial"/>
        </w:rPr>
        <w:t>,</w:t>
      </w:r>
      <w:r w:rsidRPr="002B685E">
        <w:rPr>
          <w:rFonts w:ascii="Bookman Old Style" w:hAnsi="Bookman Old Style" w:cs="Arial"/>
        </w:rPr>
        <w:t xml:space="preserve"> GLP, para atender la demanda del municipio de Pueblo Rico en el departamento de Risaralda</w:t>
      </w:r>
      <w:r w:rsidR="008743F1">
        <w:rPr>
          <w:rFonts w:ascii="Bookman Old Style" w:hAnsi="Bookman Old Style" w:cs="Arial"/>
        </w:rPr>
        <w:t>,</w:t>
      </w:r>
      <w:r w:rsidRPr="002B685E">
        <w:rPr>
          <w:rFonts w:ascii="Bookman Old Style" w:hAnsi="Bookman Old Style" w:cs="Arial"/>
        </w:rPr>
        <w:t xml:space="preserve"> la cual hace parte del programa de nuevas inversiones reportado en la solicitud de Apligas No. 2454.</w:t>
      </w:r>
      <w:r w:rsidR="002B685E" w:rsidRPr="002B685E">
        <w:rPr>
          <w:rFonts w:ascii="Bookman Old Style" w:hAnsi="Bookman Old Style" w:cs="Arial"/>
        </w:rPr>
        <w:t xml:space="preserve"> </w:t>
      </w:r>
    </w:p>
    <w:p w14:paraId="4630DE01" w14:textId="20A7623A" w:rsidR="002B685E" w:rsidRPr="002B685E" w:rsidRDefault="002B685E" w:rsidP="00831173">
      <w:pPr>
        <w:adjustRightInd w:val="0"/>
        <w:spacing w:before="240" w:after="240"/>
        <w:ind w:left="0" w:right="20"/>
        <w:jc w:val="both"/>
        <w:rPr>
          <w:rFonts w:ascii="Bookman Old Style" w:hAnsi="Bookman Old Style" w:cs="Arial"/>
        </w:rPr>
      </w:pPr>
      <w:r w:rsidRPr="002B685E">
        <w:rPr>
          <w:rFonts w:ascii="Bookman Old Style" w:hAnsi="Bookman Old Style" w:cs="Arial"/>
        </w:rPr>
        <w:t>Dicho Auto fue comunicado a la empresa PROVISERVICIOS S.A. E.S.P. mediante radicado CREG S-2021-002512</w:t>
      </w:r>
      <w:r w:rsidR="008743F1">
        <w:rPr>
          <w:rFonts w:ascii="Bookman Old Style" w:hAnsi="Bookman Old Style" w:cs="Arial"/>
        </w:rPr>
        <w:t>,</w:t>
      </w:r>
      <w:r w:rsidRPr="002B685E">
        <w:rPr>
          <w:rFonts w:ascii="Bookman Old Style" w:hAnsi="Bookman Old Style" w:cs="Arial"/>
        </w:rPr>
        <w:t xml:space="preserve"> y al </w:t>
      </w:r>
      <w:r w:rsidR="008743F1">
        <w:rPr>
          <w:rFonts w:ascii="Bookman Old Style" w:hAnsi="Bookman Old Style" w:cs="Arial"/>
        </w:rPr>
        <w:t>Ministerio de Minas y Energía</w:t>
      </w:r>
      <w:r w:rsidRPr="002B685E">
        <w:rPr>
          <w:rFonts w:ascii="Bookman Old Style" w:hAnsi="Bookman Old Style" w:cs="Arial"/>
        </w:rPr>
        <w:t xml:space="preserve"> mediante radicado CREG S-2021-002514</w:t>
      </w:r>
      <w:r w:rsidR="001F38A5">
        <w:rPr>
          <w:rFonts w:ascii="Bookman Old Style" w:hAnsi="Bookman Old Style" w:cs="Arial"/>
        </w:rPr>
        <w:t xml:space="preserve"> de</w:t>
      </w:r>
      <w:r w:rsidR="008743F1">
        <w:rPr>
          <w:rFonts w:ascii="Bookman Old Style" w:hAnsi="Bookman Old Style" w:cs="Arial"/>
        </w:rPr>
        <w:t>l</w:t>
      </w:r>
      <w:r w:rsidR="001F38A5">
        <w:rPr>
          <w:rFonts w:ascii="Bookman Old Style" w:hAnsi="Bookman Old Style" w:cs="Arial"/>
        </w:rPr>
        <w:t xml:space="preserve"> 10 de junio de 2021.</w:t>
      </w:r>
    </w:p>
    <w:p w14:paraId="2CFC53AF" w14:textId="548B419D" w:rsidR="00831173" w:rsidRPr="002B685E" w:rsidRDefault="00831173" w:rsidP="00831173">
      <w:pPr>
        <w:adjustRightInd w:val="0"/>
        <w:spacing w:before="240" w:after="240"/>
        <w:ind w:left="0" w:right="20"/>
        <w:jc w:val="both"/>
        <w:rPr>
          <w:rFonts w:ascii="Bookman Old Style" w:hAnsi="Bookman Old Style" w:cs="Arial"/>
        </w:rPr>
      </w:pPr>
      <w:r w:rsidRPr="002B685E">
        <w:rPr>
          <w:rFonts w:ascii="Bookman Old Style" w:hAnsi="Bookman Old Style" w:cs="Arial"/>
        </w:rPr>
        <w:t>En respuesta al auto de pruebas, bajo radicado CREG E-202</w:t>
      </w:r>
      <w:r w:rsidR="00FC47D9" w:rsidRPr="002B685E">
        <w:rPr>
          <w:rFonts w:ascii="Bookman Old Style" w:hAnsi="Bookman Old Style" w:cs="Arial"/>
        </w:rPr>
        <w:t>1</w:t>
      </w:r>
      <w:r w:rsidRPr="002B685E">
        <w:rPr>
          <w:rFonts w:ascii="Bookman Old Style" w:hAnsi="Bookman Old Style" w:cs="Arial"/>
        </w:rPr>
        <w:t>-0</w:t>
      </w:r>
      <w:r w:rsidR="00FC47D9" w:rsidRPr="002B685E">
        <w:rPr>
          <w:rFonts w:ascii="Bookman Old Style" w:hAnsi="Bookman Old Style" w:cs="Arial"/>
        </w:rPr>
        <w:t>06870</w:t>
      </w:r>
      <w:r w:rsidRPr="002B685E">
        <w:rPr>
          <w:rFonts w:ascii="Bookman Old Style" w:hAnsi="Bookman Old Style" w:cs="Arial"/>
        </w:rPr>
        <w:t xml:space="preserve"> del </w:t>
      </w:r>
      <w:r w:rsidR="00FC47D9" w:rsidRPr="002B685E">
        <w:rPr>
          <w:rFonts w:ascii="Bookman Old Style" w:hAnsi="Bookman Old Style" w:cs="Arial"/>
        </w:rPr>
        <w:t>15</w:t>
      </w:r>
      <w:r w:rsidRPr="002B685E">
        <w:rPr>
          <w:rFonts w:ascii="Bookman Old Style" w:hAnsi="Bookman Old Style" w:cs="Arial"/>
        </w:rPr>
        <w:t xml:space="preserve"> de</w:t>
      </w:r>
      <w:r w:rsidR="00FC47D9" w:rsidRPr="002B685E">
        <w:rPr>
          <w:rFonts w:ascii="Bookman Old Style" w:hAnsi="Bookman Old Style" w:cs="Arial"/>
        </w:rPr>
        <w:t xml:space="preserve"> junio</w:t>
      </w:r>
      <w:r w:rsidRPr="002B685E">
        <w:rPr>
          <w:rFonts w:ascii="Bookman Old Style" w:hAnsi="Bookman Old Style" w:cs="Arial"/>
        </w:rPr>
        <w:t xml:space="preserve"> de 202</w:t>
      </w:r>
      <w:r w:rsidR="00FC47D9" w:rsidRPr="002B685E">
        <w:rPr>
          <w:rFonts w:ascii="Bookman Old Style" w:hAnsi="Bookman Old Style" w:cs="Arial"/>
        </w:rPr>
        <w:t>1</w:t>
      </w:r>
      <w:r w:rsidRPr="002B685E">
        <w:rPr>
          <w:rFonts w:ascii="Bookman Old Style" w:hAnsi="Bookman Old Style" w:cs="Arial"/>
        </w:rPr>
        <w:t xml:space="preserve">, la empresa </w:t>
      </w:r>
      <w:r w:rsidR="00FC47D9" w:rsidRPr="002B685E">
        <w:rPr>
          <w:rFonts w:ascii="Bookman Old Style" w:hAnsi="Bookman Old Style" w:cs="Arial"/>
        </w:rPr>
        <w:t>PROVISERVICIOS</w:t>
      </w:r>
      <w:r w:rsidRPr="002B685E">
        <w:rPr>
          <w:rFonts w:ascii="Bookman Old Style" w:hAnsi="Bookman Old Style" w:cs="Arial"/>
        </w:rPr>
        <w:t xml:space="preserve"> S.A. E.S.P. atendió el req</w:t>
      </w:r>
      <w:r w:rsidR="002B685E" w:rsidRPr="002B685E">
        <w:rPr>
          <w:rFonts w:ascii="Bookman Old Style" w:hAnsi="Bookman Old Style" w:cs="Arial"/>
        </w:rPr>
        <w:t>u</w:t>
      </w:r>
      <w:r w:rsidRPr="002B685E">
        <w:rPr>
          <w:rFonts w:ascii="Bookman Old Style" w:hAnsi="Bookman Old Style" w:cs="Arial"/>
        </w:rPr>
        <w:t>erimiento efectuado por la Comisión</w:t>
      </w:r>
      <w:r w:rsidRPr="002B685E">
        <w:rPr>
          <w:rFonts w:ascii="Bookman Old Style" w:hAnsi="Bookman Old Style" w:cs="Arial"/>
          <w:i/>
          <w:iCs/>
        </w:rPr>
        <w:t>.</w:t>
      </w:r>
      <w:r w:rsidRPr="002B685E">
        <w:rPr>
          <w:rFonts w:ascii="Bookman Old Style" w:hAnsi="Bookman Old Style" w:cs="Arial"/>
        </w:rPr>
        <w:t xml:space="preserve"> </w:t>
      </w:r>
    </w:p>
    <w:p w14:paraId="161BF71F" w14:textId="0EB56649" w:rsidR="00D15687" w:rsidRDefault="00D15687" w:rsidP="00D15687">
      <w:pPr>
        <w:adjustRightInd w:val="0"/>
        <w:spacing w:before="240" w:after="24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14:paraId="49E42280" w14:textId="77777777" w:rsidR="00D15687" w:rsidRPr="005D0D58" w:rsidRDefault="00D15687" w:rsidP="00D15687">
      <w:pPr>
        <w:tabs>
          <w:tab w:val="left" w:pos="7513"/>
        </w:tabs>
        <w:spacing w:before="240" w:after="240"/>
        <w:ind w:left="284"/>
        <w:jc w:val="both"/>
        <w:rPr>
          <w:rFonts w:ascii="Bookman Old Style" w:hAnsi="Bookman Old Style" w:cs="Arial"/>
          <w:b/>
          <w:i/>
          <w:sz w:val="22"/>
          <w:szCs w:val="20"/>
        </w:rPr>
      </w:pPr>
      <w:r w:rsidRPr="0092240D">
        <w:rPr>
          <w:rFonts w:ascii="Bookman Old Style" w:hAnsi="Bookman Old Style" w:cs="Arial"/>
          <w:bCs/>
          <w:i/>
          <w:sz w:val="22"/>
          <w:szCs w:val="20"/>
        </w:rPr>
        <w:t>“</w:t>
      </w:r>
      <w:r w:rsidRPr="005D0D58">
        <w:rPr>
          <w:rFonts w:ascii="Bookman Old Style" w:hAnsi="Bookman Old Style" w:cs="Arial"/>
          <w:b/>
          <w:i/>
          <w:sz w:val="22"/>
          <w:szCs w:val="20"/>
        </w:rPr>
        <w:t>9.3. CARGOS DE DISTRIBUCIÓN EN SISTEMAS DE DISTRIBUCIÓN QUE NO TIENEN CONECTADOS USUARIOS A LA RED PRIMARIA.</w:t>
      </w:r>
    </w:p>
    <w:p w14:paraId="500C51DB" w14:textId="77777777" w:rsidR="00D15687" w:rsidRPr="005D0D58" w:rsidRDefault="00D15687" w:rsidP="00D15687">
      <w:pPr>
        <w:tabs>
          <w:tab w:val="left" w:pos="7513"/>
        </w:tabs>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 excluir a los usuarios residenciales</w:t>
      </w:r>
      <w:r>
        <w:rPr>
          <w:rFonts w:ascii="Bookman Old Style" w:hAnsi="Bookman Old Style" w:cs="Arial"/>
          <w:i/>
          <w:sz w:val="22"/>
          <w:szCs w:val="20"/>
        </w:rPr>
        <w:t>”.</w:t>
      </w:r>
    </w:p>
    <w:p w14:paraId="03AD11BC" w14:textId="77777777" w:rsidR="00D15687" w:rsidRDefault="00D15687" w:rsidP="00D15687">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Pr>
          <w:rFonts w:ascii="Bookman Old Style" w:hAnsi="Bookman Old Style" w:cs="Arial"/>
        </w:rPr>
        <w:t>el</w:t>
      </w:r>
      <w:r w:rsidRPr="005D0D58">
        <w:rPr>
          <w:rFonts w:ascii="Bookman Old Style" w:hAnsi="Bookman Old Style" w:cs="Arial"/>
        </w:rPr>
        <w:t xml:space="preserve"> sistema de distribución presentado por la</w:t>
      </w:r>
      <w:r>
        <w:rPr>
          <w:rFonts w:ascii="Bookman Old Style" w:hAnsi="Bookman Old Style" w:cs="Arial"/>
        </w:rPr>
        <w:t xml:space="preserve"> </w:t>
      </w:r>
      <w:r w:rsidRPr="005D0D58">
        <w:rPr>
          <w:rFonts w:ascii="Bookman Old Style" w:hAnsi="Bookman Old Style" w:cs="Arial"/>
        </w:rPr>
        <w:t>empresa</w:t>
      </w:r>
      <w:r>
        <w:rPr>
          <w:rFonts w:ascii="Bookman Old Style" w:hAnsi="Bookman Old Style" w:cs="Arial"/>
        </w:rPr>
        <w:t xml:space="preserve"> PROVISERVICIOS S.A. E.S.P. </w:t>
      </w:r>
      <w:r w:rsidRPr="00DE3AEB">
        <w:rPr>
          <w:rFonts w:ascii="Bookman Old Style" w:hAnsi="Bookman Old Style" w:cs="Arial"/>
        </w:rPr>
        <w:t>para el mercado relevante solicitado cuenta con red primaria y secundaria</w:t>
      </w:r>
      <w:r>
        <w:rPr>
          <w:rFonts w:ascii="Bookman Old Style" w:hAnsi="Bookman Old Style" w:cs="Arial"/>
        </w:rPr>
        <w:t>,</w:t>
      </w:r>
      <w:r w:rsidRPr="00DE3AEB">
        <w:rPr>
          <w:rFonts w:ascii="Bookman Old Style" w:hAnsi="Bookman Old Style" w:cs="Arial"/>
        </w:rPr>
        <w:t xml:space="preserve"> y todos sus usuarios están conectados a la red secundaria, se determinará para este mercado relevante un solo cargo de distribución que será aplicable a los usuarios de uso residencial y usuarios diferentes al uso residencial.</w:t>
      </w:r>
    </w:p>
    <w:p w14:paraId="46A7884C" w14:textId="6CAD1AC9" w:rsidR="00A16721" w:rsidRDefault="00A16721" w:rsidP="00A16721">
      <w:pPr>
        <w:adjustRightInd w:val="0"/>
        <w:spacing w:before="240" w:after="240"/>
        <w:ind w:left="0" w:right="20"/>
        <w:jc w:val="both"/>
        <w:rPr>
          <w:rFonts w:ascii="Bookman Old Style" w:hAnsi="Bookman Old Style" w:cs="Arial"/>
        </w:rPr>
      </w:pPr>
      <w:r w:rsidRPr="00BC2995">
        <w:rPr>
          <w:rFonts w:ascii="Bookman Old Style" w:hAnsi="Bookman Old Style" w:cs="Arial"/>
        </w:rPr>
        <w:t xml:space="preserve">De esta manera, como resultado del </w:t>
      </w:r>
      <w:r w:rsidRPr="0060423E">
        <w:rPr>
          <w:rFonts w:ascii="Bookman Old Style" w:hAnsi="Bookman Old Style" w:cs="Arial"/>
        </w:rPr>
        <w:t xml:space="preserve">análisis de la información presentada a la Comisión por </w:t>
      </w:r>
      <w:r w:rsidR="00EB5A93">
        <w:rPr>
          <w:rFonts w:ascii="Bookman Old Style" w:hAnsi="Bookman Old Style" w:cs="Arial"/>
        </w:rPr>
        <w:t>PROVISERVICIOS</w:t>
      </w:r>
      <w:r w:rsidR="00276EEC" w:rsidRPr="0060423E">
        <w:rPr>
          <w:rFonts w:ascii="Bookman Old Style" w:hAnsi="Bookman Old Style" w:cs="Arial"/>
        </w:rPr>
        <w:t xml:space="preserve"> S.A.</w:t>
      </w:r>
      <w:r w:rsidR="00B94B23" w:rsidRPr="0060423E">
        <w:rPr>
          <w:rFonts w:ascii="Bookman Old Style" w:hAnsi="Bookman Old Style" w:cs="Arial"/>
        </w:rPr>
        <w:t xml:space="preserve"> E.S.P. </w:t>
      </w:r>
      <w:r w:rsidRPr="0060423E">
        <w:rPr>
          <w:rFonts w:ascii="Bookman Old Style" w:hAnsi="Bookman Old Style" w:cs="Arial"/>
        </w:rPr>
        <w:t>mediante radicados</w:t>
      </w:r>
      <w:r w:rsidR="00B720F9">
        <w:rPr>
          <w:rFonts w:ascii="Bookman Old Style" w:hAnsi="Bookman Old Style" w:cs="Arial"/>
        </w:rPr>
        <w:t xml:space="preserve"> </w:t>
      </w:r>
      <w:bookmarkStart w:id="1" w:name="_Hlk74427358"/>
      <w:r w:rsidR="00B720F9">
        <w:rPr>
          <w:rFonts w:ascii="Bookman Old Style" w:hAnsi="Bookman Old Style" w:cs="Arial"/>
        </w:rPr>
        <w:t>CREG E-202</w:t>
      </w:r>
      <w:r w:rsidR="00605230">
        <w:rPr>
          <w:rFonts w:ascii="Bookman Old Style" w:hAnsi="Bookman Old Style" w:cs="Arial"/>
        </w:rPr>
        <w:t>1</w:t>
      </w:r>
      <w:r w:rsidR="00B720F9">
        <w:rPr>
          <w:rFonts w:ascii="Bookman Old Style" w:hAnsi="Bookman Old Style" w:cs="Arial"/>
        </w:rPr>
        <w:t>-001</w:t>
      </w:r>
      <w:r w:rsidR="00605230">
        <w:rPr>
          <w:rFonts w:ascii="Bookman Old Style" w:hAnsi="Bookman Old Style" w:cs="Arial"/>
        </w:rPr>
        <w:t>279</w:t>
      </w:r>
      <w:r w:rsidR="00B720F9">
        <w:rPr>
          <w:rFonts w:ascii="Bookman Old Style" w:hAnsi="Bookman Old Style" w:cs="Arial"/>
        </w:rPr>
        <w:t>,</w:t>
      </w:r>
      <w:r w:rsidR="00605230">
        <w:rPr>
          <w:rFonts w:ascii="Bookman Old Style" w:hAnsi="Bookman Old Style" w:cs="Arial"/>
        </w:rPr>
        <w:t xml:space="preserve"> CREG</w:t>
      </w:r>
      <w:r w:rsidR="00B720F9">
        <w:rPr>
          <w:rFonts w:ascii="Bookman Old Style" w:hAnsi="Bookman Old Style" w:cs="Arial"/>
        </w:rPr>
        <w:t xml:space="preserve"> </w:t>
      </w:r>
      <w:r w:rsidRPr="0060423E">
        <w:rPr>
          <w:rFonts w:ascii="Bookman Old Style" w:hAnsi="Bookman Old Style" w:cs="Arial"/>
        </w:rPr>
        <w:t>E</w:t>
      </w:r>
      <w:r w:rsidR="004331A0" w:rsidRPr="0060423E">
        <w:rPr>
          <w:rFonts w:ascii="Bookman Old Style" w:hAnsi="Bookman Old Style" w:cs="Arial"/>
        </w:rPr>
        <w:noBreakHyphen/>
      </w:r>
      <w:r w:rsidR="00E511BA" w:rsidRPr="0060423E">
        <w:rPr>
          <w:rFonts w:ascii="Bookman Old Style" w:hAnsi="Bookman Old Style" w:cs="Arial"/>
        </w:rPr>
        <w:t>202</w:t>
      </w:r>
      <w:r w:rsidR="00605230">
        <w:rPr>
          <w:rFonts w:ascii="Bookman Old Style" w:hAnsi="Bookman Old Style" w:cs="Arial"/>
        </w:rPr>
        <w:t>1</w:t>
      </w:r>
      <w:r w:rsidR="004331A0" w:rsidRPr="0060423E">
        <w:rPr>
          <w:rFonts w:ascii="Bookman Old Style" w:hAnsi="Bookman Old Style" w:cs="Arial"/>
        </w:rPr>
        <w:noBreakHyphen/>
      </w:r>
      <w:r w:rsidR="00EE4A07" w:rsidRPr="0060423E">
        <w:rPr>
          <w:rFonts w:ascii="Bookman Old Style" w:hAnsi="Bookman Old Style" w:cs="Arial"/>
        </w:rPr>
        <w:t>0</w:t>
      </w:r>
      <w:r w:rsidR="00686A92" w:rsidRPr="0060423E">
        <w:rPr>
          <w:rFonts w:ascii="Bookman Old Style" w:hAnsi="Bookman Old Style" w:cs="Arial"/>
        </w:rPr>
        <w:t>0</w:t>
      </w:r>
      <w:r w:rsidR="00605230">
        <w:rPr>
          <w:rFonts w:ascii="Bookman Old Style" w:hAnsi="Bookman Old Style" w:cs="Arial"/>
        </w:rPr>
        <w:t>2869</w:t>
      </w:r>
      <w:r w:rsidR="002D244B">
        <w:rPr>
          <w:rFonts w:ascii="Bookman Old Style" w:hAnsi="Bookman Old Style" w:cs="Arial"/>
        </w:rPr>
        <w:t>, CREG</w:t>
      </w:r>
      <w:r w:rsidR="00C4232A">
        <w:rPr>
          <w:rFonts w:ascii="Bookman Old Style" w:hAnsi="Bookman Old Style" w:cs="Arial"/>
        </w:rPr>
        <w:t xml:space="preserve"> E-2021-</w:t>
      </w:r>
      <w:r w:rsidR="00C4232A" w:rsidRPr="00CB18BF">
        <w:rPr>
          <w:rFonts w:ascii="Bookman Old Style" w:hAnsi="Bookman Old Style" w:cs="Arial"/>
        </w:rPr>
        <w:t>00</w:t>
      </w:r>
      <w:r w:rsidR="00605230">
        <w:rPr>
          <w:rFonts w:ascii="Bookman Old Style" w:hAnsi="Bookman Old Style" w:cs="Arial"/>
        </w:rPr>
        <w:t>2876</w:t>
      </w:r>
      <w:bookmarkEnd w:id="1"/>
      <w:r w:rsidR="002D244B">
        <w:rPr>
          <w:rFonts w:ascii="Bookman Old Style" w:hAnsi="Bookman Old Style" w:cs="Arial"/>
        </w:rPr>
        <w:t xml:space="preserve"> y CREG E-2021-006870</w:t>
      </w:r>
      <w:r w:rsidRPr="0060423E">
        <w:rPr>
          <w:rFonts w:ascii="Bookman Old Style" w:hAnsi="Bookman Old Style" w:cs="Arial"/>
        </w:rPr>
        <w:t>, se realizaron los ajustes pertinentes a la información requerida para el cálculo del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w:t>
      </w:r>
      <w:r w:rsidR="00D50598">
        <w:rPr>
          <w:rFonts w:ascii="Bookman Old Style" w:hAnsi="Bookman Old Style" w:cs="Arial"/>
        </w:rPr>
        <w:t xml:space="preserve"> de</w:t>
      </w:r>
      <w:r>
        <w:rPr>
          <w:rFonts w:ascii="Bookman Old Style" w:hAnsi="Bookman Old Style" w:cs="Arial"/>
        </w:rPr>
        <w:t xml:space="preserve"> que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Pr>
          <w:rFonts w:ascii="Bookman Old Style" w:hAnsi="Bookman Old Style" w:cs="Arial"/>
        </w:rPr>
        <w:t>M</w:t>
      </w:r>
      <w:r w:rsidRPr="00377941">
        <w:rPr>
          <w:rFonts w:ascii="Bookman Old Style" w:hAnsi="Bookman Old Style" w:cs="Arial"/>
        </w:rPr>
        <w:t xml:space="preserve">etodología contenida en las Resoluciones CREG 202 de 2013, 138 de 2014, 090 </w:t>
      </w:r>
      <w:r w:rsidR="00D50598">
        <w:rPr>
          <w:rFonts w:ascii="Bookman Old Style" w:hAnsi="Bookman Old Style" w:cs="Arial"/>
        </w:rPr>
        <w:t>y</w:t>
      </w:r>
      <w:r w:rsidRPr="00377941">
        <w:rPr>
          <w:rFonts w:ascii="Bookman Old Style" w:hAnsi="Bookman Old Style" w:cs="Arial"/>
        </w:rPr>
        <w:t xml:space="preserve"> 132 de 2018</w:t>
      </w:r>
      <w:r w:rsidR="00D50598">
        <w:rPr>
          <w:rFonts w:ascii="Bookman Old Style" w:hAnsi="Bookman Old Style" w:cs="Arial"/>
        </w:rPr>
        <w:t>,</w:t>
      </w:r>
      <w:r w:rsidRPr="00377941">
        <w:rPr>
          <w:rFonts w:ascii="Bookman Old Style" w:hAnsi="Bookman Old Style" w:cs="Arial"/>
        </w:rPr>
        <w:t xml:space="preserve"> y 011 de 2020</w:t>
      </w:r>
      <w:r>
        <w:rPr>
          <w:rFonts w:ascii="Bookman Old Style" w:hAnsi="Bookman Old Style" w:cs="Arial"/>
        </w:rPr>
        <w:t>, según se relacionan</w:t>
      </w:r>
      <w:r w:rsidR="00D50598">
        <w:rPr>
          <w:rFonts w:ascii="Bookman Old Style" w:hAnsi="Bookman Old Style" w:cs="Arial"/>
        </w:rPr>
        <w:t>,</w:t>
      </w:r>
      <w:r>
        <w:rPr>
          <w:rFonts w:ascii="Bookman Old Style" w:hAnsi="Bookman Old Style" w:cs="Arial"/>
        </w:rPr>
        <w:t xml:space="preserve"> con su respectivo sustento</w:t>
      </w:r>
      <w:r w:rsidR="00D50598">
        <w:rPr>
          <w:rFonts w:ascii="Bookman Old Style" w:hAnsi="Bookman Old Style" w:cs="Arial"/>
        </w:rPr>
        <w:t>,</w:t>
      </w:r>
      <w:r w:rsidRPr="00D03E47">
        <w:rPr>
          <w:rFonts w:ascii="Bookman Old Style" w:hAnsi="Bookman Old Style" w:cs="Arial"/>
        </w:rPr>
        <w:t xml:space="preserve"> en el documento soporte de la presente Resolución.</w:t>
      </w:r>
    </w:p>
    <w:p w14:paraId="65CC73E5" w14:textId="2586FF76"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esolución</w:t>
      </w:r>
      <w:r w:rsidR="008743F1">
        <w:rPr>
          <w:rFonts w:ascii="Bookman Old Style" w:hAnsi="Bookman Old Style" w:cs="Arial"/>
        </w:rPr>
        <w:t>,</w:t>
      </w:r>
      <w:r w:rsidR="006922CB" w:rsidRPr="001954E9">
        <w:rPr>
          <w:rFonts w:ascii="Bookman Old Style" w:hAnsi="Bookman Old Style" w:cs="Arial"/>
        </w:rPr>
        <w:t xml:space="preserve"> </w:t>
      </w:r>
      <w:r w:rsidR="0006287B">
        <w:rPr>
          <w:rFonts w:ascii="Bookman Old Style" w:hAnsi="Bookman Old Style" w:cs="Arial"/>
        </w:rPr>
        <w:t xml:space="preserve">están contenidos </w:t>
      </w:r>
      <w:r w:rsidR="006922CB" w:rsidRPr="001954E9">
        <w:rPr>
          <w:rFonts w:ascii="Bookman Old Style" w:hAnsi="Bookman Old Style" w:cs="Arial"/>
        </w:rPr>
        <w:t xml:space="preserve">en el </w:t>
      </w:r>
      <w:r w:rsidR="006922CB" w:rsidRPr="00071C05">
        <w:rPr>
          <w:rFonts w:ascii="Bookman Old Style" w:hAnsi="Bookman Old Style" w:cs="Arial"/>
        </w:rPr>
        <w:t>Documento CREG</w:t>
      </w:r>
      <w:r w:rsidR="007E1751">
        <w:rPr>
          <w:rFonts w:ascii="Bookman Old Style" w:hAnsi="Bookman Old Style" w:cs="Arial"/>
        </w:rPr>
        <w:t>-097</w:t>
      </w:r>
      <w:r w:rsidR="006922CB" w:rsidRPr="00071C05">
        <w:rPr>
          <w:rFonts w:ascii="Bookman Old Style" w:hAnsi="Bookman Old Style" w:cs="Arial"/>
        </w:rPr>
        <w:t xml:space="preserve"> de </w:t>
      </w:r>
      <w:r w:rsidR="006C2525" w:rsidRPr="00071C05">
        <w:rPr>
          <w:rFonts w:ascii="Bookman Old Style" w:hAnsi="Bookman Old Style" w:cs="Arial"/>
        </w:rPr>
        <w:t>202</w:t>
      </w:r>
      <w:r w:rsidR="005D01C7" w:rsidRPr="00071C05">
        <w:rPr>
          <w:rFonts w:ascii="Bookman Old Style" w:hAnsi="Bookman Old Style" w:cs="Arial"/>
        </w:rPr>
        <w:t>1</w:t>
      </w:r>
      <w:r w:rsidR="006922CB" w:rsidRPr="00071C05">
        <w:rPr>
          <w:rFonts w:ascii="Bookman Old Style" w:hAnsi="Bookman Old Style" w:cs="Arial"/>
        </w:rPr>
        <w:t>.</w:t>
      </w:r>
    </w:p>
    <w:p w14:paraId="001604A0" w14:textId="5D313445" w:rsidR="001B16D1" w:rsidRPr="001954E9" w:rsidRDefault="001B16D1" w:rsidP="001B16D1">
      <w:pPr>
        <w:adjustRightInd w:val="0"/>
        <w:spacing w:before="240" w:after="240"/>
        <w:ind w:left="0" w:right="20"/>
        <w:jc w:val="both"/>
        <w:rPr>
          <w:rFonts w:ascii="Bookman Old Style" w:hAnsi="Bookman Old Style" w:cs="Arial"/>
        </w:rPr>
      </w:pPr>
      <w:r w:rsidRPr="009261B0">
        <w:rPr>
          <w:rFonts w:ascii="Bookman Old Style" w:hAnsi="Bookman Old Style" w:cs="Arial"/>
        </w:rPr>
        <w:t>Con base en lo establecido en el artículo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reglamentario de la Ley 1340 de 2009, se respondió el cuestionario establecido por la Superintendencia de Industria y Comercio para efectos de evaluar la incidencia sobre la libre competencia de los mercados, donde</w:t>
      </w:r>
      <w:r w:rsidR="00D50598">
        <w:rPr>
          <w:rFonts w:ascii="Bookman Old Style" w:hAnsi="Bookman Old Style" w:cs="Arial"/>
        </w:rPr>
        <w:t>,</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7E1751">
        <w:rPr>
          <w:rFonts w:ascii="Bookman Old Style" w:hAnsi="Bookman Old Style" w:cs="Arial"/>
        </w:rPr>
        <w:t>Documento CREG</w:t>
      </w:r>
      <w:r w:rsidR="007E1751" w:rsidRPr="007E1751">
        <w:rPr>
          <w:rFonts w:ascii="Bookman Old Style" w:hAnsi="Bookman Old Style" w:cs="Arial"/>
        </w:rPr>
        <w:t>-097</w:t>
      </w:r>
      <w:r w:rsidR="00165233" w:rsidRPr="007E1751">
        <w:rPr>
          <w:rFonts w:ascii="Bookman Old Style" w:hAnsi="Bookman Old Style" w:cs="Arial"/>
        </w:rPr>
        <w:t xml:space="preserve"> </w:t>
      </w:r>
      <w:r w:rsidRPr="007E1751">
        <w:rPr>
          <w:rFonts w:ascii="Bookman Old Style" w:hAnsi="Bookman Old Style" w:cs="Arial"/>
        </w:rPr>
        <w:t>de 202</w:t>
      </w:r>
      <w:r w:rsidR="00165233" w:rsidRPr="007E1751">
        <w:rPr>
          <w:rFonts w:ascii="Bookman Old Style" w:hAnsi="Bookman Old Style" w:cs="Arial"/>
        </w:rPr>
        <w:t>1</w:t>
      </w:r>
      <w:r w:rsidRPr="007E1751">
        <w:rPr>
          <w:rFonts w:ascii="Bookman Old Style" w:hAnsi="Bookman Old Style" w:cs="Arial"/>
        </w:rPr>
        <w:t>.</w:t>
      </w:r>
    </w:p>
    <w:p w14:paraId="5FAEB6F5" w14:textId="46864728" w:rsidR="001B16D1" w:rsidRPr="001954E9" w:rsidRDefault="001B16D1" w:rsidP="00655DA2">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 dado que la presente Resolución contiene un desarrollo y aplicación de la metodología y criterios generales para determinar la remuneración de la actividad de distribución de gas combustible</w:t>
      </w:r>
      <w:r>
        <w:rPr>
          <w:rFonts w:ascii="Bookman Old Style" w:hAnsi="Bookman Old Style" w:cs="Arial"/>
        </w:rPr>
        <w:t xml:space="preserve"> establecidos en la Metodología</w:t>
      </w:r>
      <w:r w:rsidRPr="00447E41">
        <w:rPr>
          <w:rFonts w:ascii="Bookman Old Style" w:hAnsi="Bookman Old Style" w:cs="Arial"/>
        </w:rPr>
        <w:t xml:space="preserve"> </w:t>
      </w:r>
      <w:r>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Pr>
          <w:rFonts w:ascii="Bookman Old Style" w:hAnsi="Bookman Old Style"/>
          <w:bCs/>
          <w:lang w:val="es-CO"/>
        </w:rPr>
        <w:t xml:space="preserve">138 de 2014, </w:t>
      </w:r>
      <w:r>
        <w:rPr>
          <w:rFonts w:ascii="Bookman Old Style" w:hAnsi="Bookman Old Style" w:cs="Arial"/>
        </w:rPr>
        <w:t xml:space="preserve">090 </w:t>
      </w:r>
      <w:r w:rsidR="00E21EB6">
        <w:rPr>
          <w:rFonts w:ascii="Bookman Old Style" w:hAnsi="Bookman Old Style" w:cs="Arial"/>
        </w:rPr>
        <w:t>y</w:t>
      </w:r>
      <w:r>
        <w:rPr>
          <w:rFonts w:ascii="Bookman Old Style" w:hAnsi="Bookman Old Style" w:cs="Arial"/>
        </w:rPr>
        <w:t xml:space="preserve"> 132 de 2018</w:t>
      </w:r>
      <w:r w:rsidR="004331A0">
        <w:rPr>
          <w:rFonts w:ascii="Bookman Old Style" w:hAnsi="Bookman Old Style" w:cs="Arial"/>
        </w:rPr>
        <w:t>,</w:t>
      </w:r>
      <w:r>
        <w:rPr>
          <w:rFonts w:ascii="Bookman Old Style" w:hAnsi="Bookman Old Style" w:cs="Arial"/>
        </w:rPr>
        <w:t xml:space="preserve"> y 011 de 2020</w:t>
      </w:r>
      <w:r w:rsidRPr="001954E9">
        <w:rPr>
          <w:rFonts w:ascii="Bookman Old Style" w:hAnsi="Bookman Old Style" w:cs="Arial"/>
        </w:rPr>
        <w:t>,</w:t>
      </w:r>
      <w:r>
        <w:rPr>
          <w:rFonts w:ascii="Bookman Old Style" w:hAnsi="Bookman Old Style" w:cs="Arial"/>
        </w:rPr>
        <w:t xml:space="preserve"> </w:t>
      </w:r>
      <w:r w:rsidRPr="001954E9">
        <w:rPr>
          <w:rFonts w:ascii="Bookman Old Style" w:hAnsi="Bookman Old Style" w:cs="Arial"/>
        </w:rPr>
        <w:t xml:space="preserve">el presente acto administrativo de carácter particular no requiere ser remitido a la SIC para los efectos establecidos en el </w:t>
      </w:r>
      <w:r w:rsidR="006E30CC">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Pr>
          <w:rStyle w:val="Refdenotaalpie"/>
          <w:rFonts w:ascii="Bookman Old Style" w:hAnsi="Bookman Old Style" w:cs="Arial"/>
        </w:rPr>
        <w:footnoteReference w:id="2"/>
      </w:r>
      <w:r w:rsidRPr="001954E9">
        <w:rPr>
          <w:rFonts w:ascii="Bookman Old Style" w:hAnsi="Bookman Old Style" w:cs="Arial"/>
        </w:rPr>
        <w:t xml:space="preserve">. </w:t>
      </w:r>
    </w:p>
    <w:p w14:paraId="0E249DE0" w14:textId="69A3F1DC" w:rsidR="001504DB" w:rsidRPr="00A24DCD" w:rsidRDefault="001504DB" w:rsidP="00071C05">
      <w:pPr>
        <w:adjustRightInd w:val="0"/>
        <w:spacing w:before="240"/>
        <w:ind w:left="0" w:right="20"/>
        <w:jc w:val="both"/>
        <w:rPr>
          <w:rFonts w:ascii="Bookman Old Style" w:hAnsi="Bookman Old Style" w:cs="Aria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CD73E0" w:rsidRPr="00071C05">
        <w:rPr>
          <w:rFonts w:ascii="Bookman Old Style" w:hAnsi="Bookman Old Style" w:cs="Arial"/>
          <w:color w:val="000000"/>
          <w:spacing w:val="-3"/>
        </w:rPr>
        <w:t>.</w:t>
      </w:r>
      <w:r w:rsidR="00386740">
        <w:rPr>
          <w:rFonts w:ascii="Bookman Old Style" w:hAnsi="Bookman Old Style" w:cs="Arial"/>
          <w:color w:val="000000"/>
          <w:spacing w:val="-3"/>
        </w:rPr>
        <w:t xml:space="preserve"> </w:t>
      </w:r>
      <w:r w:rsidR="007E1751">
        <w:rPr>
          <w:rFonts w:ascii="Bookman Old Style" w:hAnsi="Bookman Old Style" w:cs="Arial"/>
          <w:color w:val="000000"/>
          <w:spacing w:val="-3"/>
        </w:rPr>
        <w:t>1117</w:t>
      </w:r>
      <w:r w:rsidR="00A24DCD" w:rsidRPr="00071C05">
        <w:rPr>
          <w:rFonts w:ascii="Bookman Old Style" w:hAnsi="Bookman Old Style" w:cs="Arial"/>
          <w:color w:val="000000"/>
          <w:spacing w:val="-3"/>
        </w:rPr>
        <w:t xml:space="preserve"> de</w:t>
      </w:r>
      <w:r w:rsidR="007E1751">
        <w:rPr>
          <w:rFonts w:ascii="Bookman Old Style" w:hAnsi="Bookman Old Style" w:cs="Arial"/>
          <w:color w:val="000000"/>
          <w:spacing w:val="-3"/>
        </w:rPr>
        <w:t>l</w:t>
      </w:r>
      <w:r w:rsidR="00386740">
        <w:rPr>
          <w:rFonts w:ascii="Bookman Old Style" w:hAnsi="Bookman Old Style" w:cs="Arial"/>
          <w:color w:val="000000"/>
          <w:spacing w:val="-3"/>
        </w:rPr>
        <w:t xml:space="preserve"> </w:t>
      </w:r>
      <w:r w:rsidR="007E1751">
        <w:rPr>
          <w:rFonts w:ascii="Bookman Old Style" w:hAnsi="Bookman Old Style" w:cs="Arial"/>
          <w:color w:val="000000"/>
          <w:spacing w:val="-3"/>
        </w:rPr>
        <w:t>25</w:t>
      </w:r>
      <w:r w:rsidR="00386740">
        <w:rPr>
          <w:rFonts w:ascii="Bookman Old Style" w:hAnsi="Bookman Old Style" w:cs="Arial"/>
          <w:color w:val="000000"/>
          <w:spacing w:val="-3"/>
        </w:rPr>
        <w:t xml:space="preserve"> </w:t>
      </w:r>
      <w:r w:rsidR="00A24DCD">
        <w:rPr>
          <w:rFonts w:ascii="Bookman Old Style" w:hAnsi="Bookman Old Style" w:cs="Arial"/>
          <w:color w:val="000000"/>
          <w:spacing w:val="-3"/>
        </w:rPr>
        <w:t xml:space="preserve">de </w:t>
      </w:r>
      <w:r w:rsidR="007E1751">
        <w:rPr>
          <w:rFonts w:ascii="Bookman Old Style" w:hAnsi="Bookman Old Style" w:cs="Arial"/>
          <w:color w:val="000000"/>
          <w:spacing w:val="-3"/>
        </w:rPr>
        <w:t>agosto</w:t>
      </w:r>
      <w:r w:rsidR="00A24DCD">
        <w:rPr>
          <w:rFonts w:ascii="Bookman Old Style" w:hAnsi="Bookman Old Style" w:cs="Arial"/>
          <w:color w:val="000000"/>
          <w:spacing w:val="-3"/>
        </w:rPr>
        <w:t xml:space="preserve"> de 2021</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3F0781C1" w:rsidR="00273C2C" w:rsidRPr="00B2622A" w:rsidRDefault="00273C2C" w:rsidP="00655DA2">
      <w:pPr>
        <w:keepNext/>
        <w:spacing w:before="240" w:after="240"/>
        <w:ind w:left="0"/>
        <w:jc w:val="center"/>
        <w:rPr>
          <w:rFonts w:ascii="Bookman Old Style" w:hAnsi="Bookman Old Style" w:cs="Arial"/>
        </w:rPr>
      </w:pPr>
      <w:r w:rsidRPr="00B2622A">
        <w:rPr>
          <w:rFonts w:ascii="Bookman Old Style" w:hAnsi="Bookman Old Style" w:cs="Arial"/>
          <w:b/>
          <w:spacing w:val="80"/>
        </w:rPr>
        <w:t>RESUELVE</w:t>
      </w:r>
      <w:r w:rsidRPr="00B2622A">
        <w:rPr>
          <w:rFonts w:ascii="Bookman Old Style" w:hAnsi="Bookman Old Style" w:cs="Arial"/>
        </w:rPr>
        <w:t>:</w:t>
      </w:r>
    </w:p>
    <w:p w14:paraId="1D27281B" w14:textId="717B4ACB" w:rsidR="002D1ECA" w:rsidRDefault="002D1ECA" w:rsidP="00655DA2">
      <w:pPr>
        <w:keepNext/>
        <w:spacing w:before="24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655DA2">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7427D295" w:rsidR="0038016C" w:rsidRDefault="00273C2C" w:rsidP="00655DA2">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w:t>
      </w:r>
      <w:r w:rsidR="00704312" w:rsidRPr="001954E9">
        <w:rPr>
          <w:rFonts w:ascii="Bookman Old Style" w:hAnsi="Bookman Old Style" w:cs="Arial"/>
          <w:b/>
        </w:rPr>
        <w:t xml:space="preserve">Para el Siguiente </w:t>
      </w:r>
      <w:r w:rsidR="00D50598" w:rsidRPr="001954E9">
        <w:rPr>
          <w:rFonts w:ascii="Bookman Old Style" w:hAnsi="Bookman Old Style" w:cs="Arial"/>
          <w:b/>
        </w:rPr>
        <w:t>Per</w:t>
      </w:r>
      <w:r w:rsidR="00D50598">
        <w:rPr>
          <w:rFonts w:ascii="Bookman Old Style" w:hAnsi="Bookman Old Style" w:cs="Arial"/>
          <w:b/>
        </w:rPr>
        <w:t>í</w:t>
      </w:r>
      <w:r w:rsidR="00D50598"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B2622A">
        <w:rPr>
          <w:rFonts w:ascii="Bookman Old Style" w:hAnsi="Bookman Old Style" w:cs="Arial"/>
        </w:rPr>
        <w:t>5.</w:t>
      </w:r>
      <w:r w:rsidR="00DB1FBB">
        <w:rPr>
          <w:rFonts w:ascii="Bookman Old Style" w:hAnsi="Bookman Old Style" w:cs="Arial"/>
        </w:rPr>
        <w:t>2</w:t>
      </w:r>
      <w:r w:rsidR="00495D6B" w:rsidRPr="00341E8F">
        <w:rPr>
          <w:rFonts w:ascii="Bookman Old Style" w:hAnsi="Bookman Old Style" w:cs="Arial"/>
        </w:rPr>
        <w:t xml:space="preserve"> </w:t>
      </w:r>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D266C8">
        <w:rPr>
          <w:rFonts w:ascii="Bookman Old Style" w:hAnsi="Bookman Old Style" w:cs="Arial"/>
        </w:rPr>
        <w:t>M</w:t>
      </w:r>
      <w:r w:rsidR="007213C9">
        <w:rPr>
          <w:rFonts w:ascii="Bookman Old Style" w:hAnsi="Bookman Old Style" w:cs="Arial"/>
        </w:rPr>
        <w:t xml:space="preserve">etodología contenida en la resolución </w:t>
      </w:r>
      <w:r w:rsidR="007213C9" w:rsidRPr="00713F06">
        <w:rPr>
          <w:rFonts w:ascii="Bookman Old Style" w:hAnsi="Bookman Old Style" w:cs="Arial"/>
        </w:rPr>
        <w:t xml:space="preserve">CREG 202 de 2013, 138 de 2014, 090 </w:t>
      </w:r>
      <w:r w:rsidR="00D50598">
        <w:rPr>
          <w:rFonts w:ascii="Bookman Old Style" w:hAnsi="Bookman Old Style" w:cs="Arial"/>
        </w:rPr>
        <w:t>y</w:t>
      </w:r>
      <w:r w:rsidR="007213C9" w:rsidRPr="00713F06">
        <w:rPr>
          <w:rFonts w:ascii="Bookman Old Style" w:hAnsi="Bookman Old Style" w:cs="Arial"/>
        </w:rPr>
        <w:t xml:space="preserve"> 132 de 2018</w:t>
      </w:r>
      <w:r w:rsidR="00D50598">
        <w:rPr>
          <w:rFonts w:ascii="Bookman Old Style" w:hAnsi="Bookman Old Style" w:cs="Arial"/>
        </w:rPr>
        <w:t>,</w:t>
      </w:r>
      <w:r w:rsidR="007213C9" w:rsidRPr="00713F06">
        <w:rPr>
          <w:rFonts w:ascii="Bookman Old Style" w:hAnsi="Bookman Old Style" w:cs="Arial"/>
        </w:rPr>
        <w:t xml:space="preserve">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D50598" w:rsidRPr="00341E8F">
        <w:rPr>
          <w:rFonts w:ascii="Bookman Old Style" w:hAnsi="Bookman Old Style" w:cs="Arial"/>
        </w:rPr>
        <w:t>Per</w:t>
      </w:r>
      <w:r w:rsidR="00D50598">
        <w:rPr>
          <w:rFonts w:ascii="Bookman Old Style" w:hAnsi="Bookman Old Style" w:cs="Arial"/>
        </w:rPr>
        <w:t>í</w:t>
      </w:r>
      <w:r w:rsidR="00D50598"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40BE9">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686A92">
        <w:rPr>
          <w:rFonts w:ascii="Bookman Old Style" w:hAnsi="Bookman Old Style" w:cs="Arial"/>
          <w:szCs w:val="20"/>
          <w:lang w:val="es-ES_tradnl"/>
        </w:rPr>
        <w:t>los</w:t>
      </w:r>
      <w:r w:rsidR="009F40BC">
        <w:rPr>
          <w:rFonts w:ascii="Bookman Old Style" w:hAnsi="Bookman Old Style" w:cs="Arial"/>
        </w:rPr>
        <w:t xml:space="preserve"> </w:t>
      </w:r>
      <w:r w:rsidR="00834B60">
        <w:rPr>
          <w:rFonts w:ascii="Bookman Old Style" w:hAnsi="Bookman Old Style" w:cs="Arial"/>
        </w:rPr>
        <w:t>siguiente</w:t>
      </w:r>
      <w:r w:rsidR="00686A92">
        <w:rPr>
          <w:rFonts w:ascii="Bookman Old Style" w:hAnsi="Bookman Old Style" w:cs="Arial"/>
        </w:rPr>
        <w:t>s</w:t>
      </w:r>
      <w:r w:rsidR="00B91E6E">
        <w:rPr>
          <w:rFonts w:ascii="Bookman Old Style" w:hAnsi="Bookman Old Style" w:cs="Arial"/>
        </w:rPr>
        <w:t xml:space="preserve"> centro</w:t>
      </w:r>
      <w:r w:rsidR="00686A92">
        <w:rPr>
          <w:rFonts w:ascii="Bookman Old Style" w:hAnsi="Bookman Old Style" w:cs="Arial"/>
        </w:rPr>
        <w:t>s</w:t>
      </w:r>
      <w:r w:rsidR="00B91E6E">
        <w:rPr>
          <w:rFonts w:ascii="Bookman Old Style" w:hAnsi="Bookman Old Style" w:cs="Arial"/>
        </w:rPr>
        <w:t xml:space="preserve"> poblado</w:t>
      </w:r>
      <w:r w:rsidR="00686A92">
        <w:rPr>
          <w:rFonts w:ascii="Bookman Old Style" w:hAnsi="Bookman Old Style" w:cs="Arial"/>
        </w:rPr>
        <w:t>s</w:t>
      </w:r>
      <w:r w:rsidR="00103092">
        <w:rPr>
          <w:rFonts w:ascii="Bookman Old Style" w:hAnsi="Bookman Old Style" w:cs="Arial"/>
        </w:rPr>
        <w:t>:</w:t>
      </w:r>
    </w:p>
    <w:tbl>
      <w:tblPr>
        <w:tblW w:w="39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2518"/>
        <w:gridCol w:w="2516"/>
      </w:tblGrid>
      <w:tr w:rsidR="00395010" w:rsidRPr="00BE6A00" w14:paraId="566F8B29" w14:textId="77777777" w:rsidTr="0032104C">
        <w:trPr>
          <w:trHeight w:val="510"/>
          <w:tblHeader/>
          <w:jc w:val="center"/>
        </w:trPr>
        <w:tc>
          <w:tcPr>
            <w:tcW w:w="1667" w:type="pct"/>
            <w:shd w:val="clear" w:color="auto" w:fill="BFBFBF" w:themeFill="background1" w:themeFillShade="BF"/>
            <w:vAlign w:val="center"/>
          </w:tcPr>
          <w:p w14:paraId="3DDF428D" w14:textId="77777777" w:rsidR="00395010" w:rsidRPr="00BE6A00" w:rsidRDefault="00395010" w:rsidP="0032104C">
            <w:pPr>
              <w:keepNext/>
              <w:ind w:left="0"/>
              <w:jc w:val="center"/>
              <w:rPr>
                <w:rFonts w:ascii="Bookman Old Style" w:hAnsi="Bookman Old Style" w:cs="Arial"/>
                <w:b/>
                <w:sz w:val="20"/>
                <w:szCs w:val="20"/>
              </w:rPr>
            </w:pPr>
            <w:r w:rsidRPr="00BE6A00">
              <w:rPr>
                <w:rFonts w:ascii="Bookman Old Style" w:hAnsi="Bookman Old Style" w:cs="Arial"/>
                <w:b/>
                <w:sz w:val="20"/>
                <w:szCs w:val="20"/>
              </w:rPr>
              <w:t>CÓDIGO DANE</w:t>
            </w:r>
          </w:p>
        </w:tc>
        <w:tc>
          <w:tcPr>
            <w:tcW w:w="1667" w:type="pct"/>
            <w:shd w:val="clear" w:color="auto" w:fill="BFBFBF" w:themeFill="background1" w:themeFillShade="BF"/>
            <w:vAlign w:val="center"/>
          </w:tcPr>
          <w:p w14:paraId="3908E002" w14:textId="77777777" w:rsidR="00395010" w:rsidRPr="00BE6A00" w:rsidRDefault="00395010" w:rsidP="0032104C">
            <w:pPr>
              <w:keepNext/>
              <w:ind w:left="0"/>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667" w:type="pct"/>
            <w:shd w:val="clear" w:color="auto" w:fill="BFBFBF" w:themeFill="background1" w:themeFillShade="BF"/>
            <w:vAlign w:val="center"/>
          </w:tcPr>
          <w:p w14:paraId="24867CD4" w14:textId="77777777" w:rsidR="00395010" w:rsidRPr="00BE6A00" w:rsidRDefault="00395010" w:rsidP="0032104C">
            <w:pPr>
              <w:keepNext/>
              <w:ind w:left="0"/>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395010" w:rsidRPr="00BE6A00" w14:paraId="7C590B67" w14:textId="77777777" w:rsidTr="0032104C">
        <w:trPr>
          <w:trHeight w:val="283"/>
          <w:jc w:val="center"/>
        </w:trPr>
        <w:tc>
          <w:tcPr>
            <w:tcW w:w="1667" w:type="pct"/>
            <w:shd w:val="clear" w:color="auto" w:fill="auto"/>
            <w:vAlign w:val="center"/>
          </w:tcPr>
          <w:p w14:paraId="103A7BF0" w14:textId="1395E3EF" w:rsidR="00395010" w:rsidRPr="00276EEC" w:rsidRDefault="002004DE" w:rsidP="0032104C">
            <w:pPr>
              <w:ind w:left="0" w:hanging="22"/>
              <w:jc w:val="center"/>
              <w:rPr>
                <w:rFonts w:ascii="Bookman Old Style" w:hAnsi="Bookman Old Style"/>
                <w:color w:val="000000"/>
                <w:sz w:val="20"/>
                <w:szCs w:val="20"/>
              </w:rPr>
            </w:pPr>
            <w:r>
              <w:rPr>
                <w:rFonts w:ascii="Bookman Old Style" w:hAnsi="Bookman Old Style"/>
                <w:color w:val="000000"/>
                <w:sz w:val="20"/>
                <w:szCs w:val="20"/>
              </w:rPr>
              <w:t>66572</w:t>
            </w:r>
          </w:p>
        </w:tc>
        <w:tc>
          <w:tcPr>
            <w:tcW w:w="1667" w:type="pct"/>
            <w:vAlign w:val="center"/>
          </w:tcPr>
          <w:p w14:paraId="2EB16A13" w14:textId="77777777" w:rsidR="00395010" w:rsidRPr="00BE6A00" w:rsidRDefault="00395010" w:rsidP="0032104C">
            <w:pPr>
              <w:ind w:left="0" w:hanging="22"/>
              <w:jc w:val="center"/>
              <w:rPr>
                <w:rFonts w:ascii="Bookman Old Style" w:hAnsi="Bookman Old Style"/>
                <w:color w:val="000000"/>
                <w:sz w:val="20"/>
                <w:szCs w:val="20"/>
              </w:rPr>
            </w:pPr>
            <w:r>
              <w:rPr>
                <w:rFonts w:ascii="Bookman Old Style" w:hAnsi="Bookman Old Style"/>
                <w:color w:val="000000"/>
                <w:sz w:val="20"/>
                <w:szCs w:val="20"/>
              </w:rPr>
              <w:t>Pueblo Rico</w:t>
            </w:r>
          </w:p>
        </w:tc>
        <w:tc>
          <w:tcPr>
            <w:tcW w:w="1667" w:type="pct"/>
            <w:shd w:val="clear" w:color="auto" w:fill="auto"/>
            <w:vAlign w:val="center"/>
          </w:tcPr>
          <w:p w14:paraId="673F241B" w14:textId="77777777" w:rsidR="00395010" w:rsidRPr="00BE6A00" w:rsidRDefault="00395010" w:rsidP="0032104C">
            <w:pPr>
              <w:ind w:left="0" w:hanging="22"/>
              <w:jc w:val="center"/>
              <w:rPr>
                <w:rFonts w:ascii="Bookman Old Style" w:hAnsi="Bookman Old Style"/>
                <w:color w:val="000000"/>
                <w:sz w:val="20"/>
                <w:szCs w:val="20"/>
              </w:rPr>
            </w:pPr>
            <w:r>
              <w:rPr>
                <w:rFonts w:ascii="Bookman Old Style" w:hAnsi="Bookman Old Style"/>
                <w:color w:val="000000"/>
                <w:sz w:val="20"/>
                <w:szCs w:val="20"/>
              </w:rPr>
              <w:t>Risaralda</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15FDCBDD"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w:t>
      </w:r>
      <w:r w:rsidR="005378E0">
        <w:rPr>
          <w:rFonts w:ascii="Bookman Old Style" w:hAnsi="Bookman Old Style" w:cs="Arial"/>
          <w:b/>
        </w:rPr>
        <w:t>PNI</w:t>
      </w:r>
      <w:r w:rsidR="00BF2120" w:rsidRPr="001954E9">
        <w:rPr>
          <w:rFonts w:ascii="Bookman Old Style" w:hAnsi="Bookman Old Style" w:cs="Arial"/>
          <w:b/>
        </w:rPr>
        <w:t>)</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C416B9">
        <w:rPr>
          <w:rFonts w:ascii="Bookman Old Style" w:hAnsi="Bookman Old Style" w:cs="Arial"/>
          <w:color w:val="000000" w:themeColor="text1"/>
        </w:rPr>
        <w:t xml:space="preserve">de </w:t>
      </w:r>
      <w:r w:rsidR="00CB384D" w:rsidRPr="0084009E">
        <w:rPr>
          <w:rFonts w:ascii="Bookman Old Style" w:hAnsi="Bookman Old Style" w:cs="Arial"/>
        </w:rPr>
        <w:t>$</w:t>
      </w:r>
      <w:bookmarkStart w:id="2" w:name="_Hlk52888800"/>
      <w:r w:rsidR="002004DE">
        <w:rPr>
          <w:rFonts w:ascii="Bookman Old Style" w:hAnsi="Bookman Old Style" w:cs="Arial"/>
        </w:rPr>
        <w:t xml:space="preserve"> </w:t>
      </w:r>
      <w:bookmarkStart w:id="3" w:name="_Hlk76546803"/>
      <w:r w:rsidR="002004DE" w:rsidRPr="002004DE">
        <w:rPr>
          <w:rFonts w:ascii="Bookman Old Style" w:hAnsi="Bookman Old Style" w:cs="Arial"/>
        </w:rPr>
        <w:t>1</w:t>
      </w:r>
      <w:r w:rsidR="002004DE">
        <w:rPr>
          <w:rFonts w:ascii="Bookman Old Style" w:hAnsi="Bookman Old Style" w:cs="Arial"/>
        </w:rPr>
        <w:t>,</w:t>
      </w:r>
      <w:r w:rsidR="002004DE" w:rsidRPr="002004DE">
        <w:rPr>
          <w:rFonts w:ascii="Bookman Old Style" w:hAnsi="Bookman Old Style" w:cs="Arial"/>
        </w:rPr>
        <w:t>356</w:t>
      </w:r>
      <w:r w:rsidR="002004DE">
        <w:rPr>
          <w:rFonts w:ascii="Bookman Old Style" w:hAnsi="Bookman Old Style" w:cs="Arial"/>
        </w:rPr>
        <w:t>,</w:t>
      </w:r>
      <w:r w:rsidR="002004DE" w:rsidRPr="002004DE">
        <w:rPr>
          <w:rFonts w:ascii="Bookman Old Style" w:hAnsi="Bookman Old Style" w:cs="Arial"/>
        </w:rPr>
        <w:t>290</w:t>
      </w:r>
      <w:r w:rsidR="002004DE">
        <w:rPr>
          <w:rFonts w:ascii="Bookman Old Style" w:hAnsi="Bookman Old Style" w:cs="Arial"/>
        </w:rPr>
        <w:t>,</w:t>
      </w:r>
      <w:r w:rsidR="002004DE" w:rsidRPr="002004DE">
        <w:rPr>
          <w:rFonts w:ascii="Bookman Old Style" w:hAnsi="Bookman Old Style" w:cs="Arial"/>
        </w:rPr>
        <w:t>87</w:t>
      </w:r>
      <w:r w:rsidR="002004DE">
        <w:rPr>
          <w:rFonts w:ascii="Bookman Old Style" w:hAnsi="Bookman Old Style" w:cs="Arial"/>
        </w:rPr>
        <w:t>5</w:t>
      </w:r>
      <w:bookmarkEnd w:id="2"/>
      <w:r w:rsidR="008D0B47">
        <w:rPr>
          <w:rFonts w:ascii="Bookman Old Style" w:hAnsi="Bookman Old Style" w:cs="Arial"/>
        </w:rPr>
        <w:t xml:space="preserve"> </w:t>
      </w:r>
      <w:bookmarkEnd w:id="3"/>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2004DE">
        <w:rPr>
          <w:rFonts w:ascii="Bookman Old Style" w:hAnsi="Bookman Old Style" w:cs="Arial"/>
        </w:rPr>
        <w:t>20</w:t>
      </w:r>
      <w:r w:rsidR="008150E7" w:rsidRPr="00A673C4">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2D982CC9"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2223C">
        <w:rPr>
          <w:rFonts w:ascii="Bookman Old Style" w:hAnsi="Bookman Old Style" w:cs="Arial"/>
        </w:rPr>
        <w:t>Metodología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8340" w:type="dxa"/>
        <w:jc w:val="center"/>
        <w:tblCellMar>
          <w:left w:w="70" w:type="dxa"/>
          <w:right w:w="70" w:type="dxa"/>
        </w:tblCellMar>
        <w:tblLook w:val="04A0" w:firstRow="1" w:lastRow="0" w:firstColumn="1" w:lastColumn="0" w:noHBand="0" w:noVBand="1"/>
      </w:tblPr>
      <w:tblGrid>
        <w:gridCol w:w="3681"/>
        <w:gridCol w:w="2329"/>
        <w:gridCol w:w="2330"/>
      </w:tblGrid>
      <w:tr w:rsidR="00C17E5D" w:rsidRPr="00C17E5D" w14:paraId="77E71782" w14:textId="77777777" w:rsidTr="00C17E5D">
        <w:trPr>
          <w:trHeight w:val="340"/>
          <w:jc w:val="center"/>
        </w:trPr>
        <w:tc>
          <w:tcPr>
            <w:tcW w:w="83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51383B"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Usuarios de Uso Residencial y Usuarios Diferentes a los de Uso Residencial</w:t>
            </w:r>
          </w:p>
        </w:tc>
      </w:tr>
      <w:tr w:rsidR="00C17E5D" w:rsidRPr="00C17E5D" w14:paraId="3FD0C2D4" w14:textId="77777777" w:rsidTr="00C17E5D">
        <w:trPr>
          <w:trHeight w:val="340"/>
          <w:jc w:val="center"/>
        </w:trPr>
        <w:tc>
          <w:tcPr>
            <w:tcW w:w="368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77DBB87"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Variable</w:t>
            </w:r>
          </w:p>
        </w:tc>
        <w:tc>
          <w:tcPr>
            <w:tcW w:w="2329" w:type="dxa"/>
            <w:tcBorders>
              <w:top w:val="nil"/>
              <w:left w:val="nil"/>
              <w:bottom w:val="single" w:sz="4" w:space="0" w:color="auto"/>
              <w:right w:val="single" w:sz="4" w:space="0" w:color="auto"/>
            </w:tcBorders>
            <w:shd w:val="clear" w:color="auto" w:fill="BFBFBF" w:themeFill="background1" w:themeFillShade="BF"/>
            <w:vAlign w:val="center"/>
            <w:hideMark/>
          </w:tcPr>
          <w:p w14:paraId="2D901A10"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Año 2021</w:t>
            </w:r>
          </w:p>
        </w:tc>
        <w:tc>
          <w:tcPr>
            <w:tcW w:w="2330" w:type="dxa"/>
            <w:tcBorders>
              <w:top w:val="nil"/>
              <w:left w:val="nil"/>
              <w:bottom w:val="single" w:sz="4" w:space="0" w:color="auto"/>
              <w:right w:val="single" w:sz="4" w:space="0" w:color="auto"/>
            </w:tcBorders>
            <w:shd w:val="clear" w:color="auto" w:fill="BFBFBF" w:themeFill="background1" w:themeFillShade="BF"/>
            <w:vAlign w:val="center"/>
            <w:hideMark/>
          </w:tcPr>
          <w:p w14:paraId="0C44A092" w14:textId="77777777" w:rsidR="00C17E5D" w:rsidRPr="00C17E5D" w:rsidRDefault="00C17E5D" w:rsidP="00C17E5D">
            <w:pPr>
              <w:ind w:left="0"/>
              <w:jc w:val="center"/>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Año 2022 en adelante</w:t>
            </w:r>
          </w:p>
        </w:tc>
      </w:tr>
      <w:tr w:rsidR="00C17E5D" w:rsidRPr="00C17E5D" w14:paraId="56D979F1" w14:textId="77777777" w:rsidTr="00C17E5D">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6CF04EC" w14:textId="77777777" w:rsidR="00C17E5D" w:rsidRPr="00C17E5D" w:rsidRDefault="00C17E5D" w:rsidP="00C17E5D">
            <w:pPr>
              <w:ind w:left="0"/>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IBMNRPk</w:t>
            </w:r>
          </w:p>
        </w:tc>
        <w:tc>
          <w:tcPr>
            <w:tcW w:w="2329" w:type="dxa"/>
            <w:tcBorders>
              <w:top w:val="nil"/>
              <w:left w:val="nil"/>
              <w:bottom w:val="single" w:sz="4" w:space="0" w:color="auto"/>
              <w:right w:val="single" w:sz="4" w:space="0" w:color="auto"/>
            </w:tcBorders>
            <w:shd w:val="clear" w:color="000000" w:fill="FFFFFF"/>
            <w:vAlign w:val="center"/>
            <w:hideMark/>
          </w:tcPr>
          <w:p w14:paraId="0EFCBDA2" w14:textId="69A9CACC" w:rsidR="00C17E5D" w:rsidRPr="00C17E5D" w:rsidRDefault="00C17E5D" w:rsidP="00C17E5D">
            <w:pPr>
              <w:ind w:left="0"/>
              <w:jc w:val="center"/>
              <w:rPr>
                <w:rFonts w:ascii="Bookman Old Style" w:hAnsi="Bookman Old Style" w:cs="Arial"/>
                <w:color w:val="000000"/>
                <w:sz w:val="18"/>
                <w:szCs w:val="18"/>
                <w:lang w:val="es-CO" w:eastAsia="es-CO"/>
              </w:rPr>
            </w:pPr>
            <w:r w:rsidRPr="00C17E5D">
              <w:rPr>
                <w:rFonts w:ascii="Bookman Old Style" w:hAnsi="Bookman Old Style" w:cs="Arial"/>
                <w:color w:val="000000"/>
                <w:sz w:val="18"/>
                <w:szCs w:val="18"/>
                <w:lang w:val="es-CO" w:eastAsia="es-CO"/>
              </w:rPr>
              <w:t>678</w:t>
            </w:r>
            <w:r>
              <w:rPr>
                <w:rFonts w:ascii="Bookman Old Style" w:hAnsi="Bookman Old Style" w:cs="Arial"/>
                <w:color w:val="000000"/>
                <w:sz w:val="18"/>
                <w:szCs w:val="18"/>
                <w:lang w:val="es-CO" w:eastAsia="es-CO"/>
              </w:rPr>
              <w:t>,</w:t>
            </w:r>
            <w:r w:rsidRPr="00C17E5D">
              <w:rPr>
                <w:rFonts w:ascii="Bookman Old Style" w:hAnsi="Bookman Old Style" w:cs="Arial"/>
                <w:color w:val="000000"/>
                <w:sz w:val="18"/>
                <w:szCs w:val="18"/>
                <w:lang w:val="es-CO" w:eastAsia="es-CO"/>
              </w:rPr>
              <w:t>224</w:t>
            </w:r>
            <w:r>
              <w:rPr>
                <w:rFonts w:ascii="Bookman Old Style" w:hAnsi="Bookman Old Style" w:cs="Arial"/>
                <w:color w:val="000000"/>
                <w:sz w:val="18"/>
                <w:szCs w:val="18"/>
                <w:lang w:val="es-CO" w:eastAsia="es-CO"/>
              </w:rPr>
              <w:t>,</w:t>
            </w:r>
            <w:r w:rsidRPr="00C17E5D">
              <w:rPr>
                <w:rFonts w:ascii="Bookman Old Style" w:hAnsi="Bookman Old Style" w:cs="Arial"/>
                <w:color w:val="000000"/>
                <w:sz w:val="18"/>
                <w:szCs w:val="18"/>
                <w:lang w:val="es-CO" w:eastAsia="es-CO"/>
              </w:rPr>
              <w:t>158</w:t>
            </w:r>
          </w:p>
        </w:tc>
        <w:tc>
          <w:tcPr>
            <w:tcW w:w="2330" w:type="dxa"/>
            <w:tcBorders>
              <w:top w:val="nil"/>
              <w:left w:val="nil"/>
              <w:bottom w:val="single" w:sz="4" w:space="0" w:color="auto"/>
              <w:right w:val="single" w:sz="4" w:space="0" w:color="auto"/>
            </w:tcBorders>
            <w:shd w:val="clear" w:color="000000" w:fill="FFFFFF"/>
            <w:vAlign w:val="center"/>
            <w:hideMark/>
          </w:tcPr>
          <w:p w14:paraId="1103B8E9" w14:textId="13DFBABC" w:rsidR="00C17E5D" w:rsidRPr="00C17E5D" w:rsidRDefault="00C17E5D" w:rsidP="00C17E5D">
            <w:pPr>
              <w:ind w:left="0"/>
              <w:jc w:val="center"/>
              <w:rPr>
                <w:rFonts w:ascii="Bookman Old Style" w:hAnsi="Bookman Old Style" w:cs="Arial"/>
                <w:color w:val="000000"/>
                <w:sz w:val="18"/>
                <w:szCs w:val="18"/>
                <w:lang w:val="es-CO" w:eastAsia="es-CO"/>
              </w:rPr>
            </w:pPr>
            <w:r w:rsidRPr="00C17E5D">
              <w:rPr>
                <w:rFonts w:ascii="Bookman Old Style" w:hAnsi="Bookman Old Style" w:cs="Arial"/>
                <w:color w:val="000000"/>
                <w:sz w:val="18"/>
                <w:szCs w:val="18"/>
                <w:lang w:val="es-CO" w:eastAsia="es-CO"/>
              </w:rPr>
              <w:t>679</w:t>
            </w:r>
            <w:r>
              <w:rPr>
                <w:rFonts w:ascii="Bookman Old Style" w:hAnsi="Bookman Old Style" w:cs="Arial"/>
                <w:color w:val="000000"/>
                <w:sz w:val="18"/>
                <w:szCs w:val="18"/>
                <w:lang w:val="es-CO" w:eastAsia="es-CO"/>
              </w:rPr>
              <w:t>,</w:t>
            </w:r>
            <w:r w:rsidRPr="00C17E5D">
              <w:rPr>
                <w:rFonts w:ascii="Bookman Old Style" w:hAnsi="Bookman Old Style" w:cs="Arial"/>
                <w:color w:val="000000"/>
                <w:sz w:val="18"/>
                <w:szCs w:val="18"/>
                <w:lang w:val="es-CO" w:eastAsia="es-CO"/>
              </w:rPr>
              <w:t>194</w:t>
            </w:r>
            <w:r>
              <w:rPr>
                <w:rFonts w:ascii="Bookman Old Style" w:hAnsi="Bookman Old Style" w:cs="Arial"/>
                <w:color w:val="000000"/>
                <w:sz w:val="18"/>
                <w:szCs w:val="18"/>
                <w:lang w:val="es-CO" w:eastAsia="es-CO"/>
              </w:rPr>
              <w:t>,</w:t>
            </w:r>
            <w:r w:rsidRPr="00C17E5D">
              <w:rPr>
                <w:rFonts w:ascii="Bookman Old Style" w:hAnsi="Bookman Old Style" w:cs="Arial"/>
                <w:color w:val="000000"/>
                <w:sz w:val="18"/>
                <w:szCs w:val="18"/>
                <w:lang w:val="es-CO" w:eastAsia="es-CO"/>
              </w:rPr>
              <w:t>609</w:t>
            </w:r>
          </w:p>
        </w:tc>
      </w:tr>
      <w:tr w:rsidR="00C17E5D" w:rsidRPr="00C17E5D" w14:paraId="13CF1ED4" w14:textId="77777777" w:rsidTr="00C17E5D">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027EE56" w14:textId="77777777" w:rsidR="00C17E5D" w:rsidRPr="00C17E5D" w:rsidRDefault="00C17E5D" w:rsidP="00C17E5D">
            <w:pPr>
              <w:ind w:left="0"/>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IBMNRSk</w:t>
            </w:r>
          </w:p>
        </w:tc>
        <w:tc>
          <w:tcPr>
            <w:tcW w:w="2329" w:type="dxa"/>
            <w:tcBorders>
              <w:top w:val="nil"/>
              <w:left w:val="nil"/>
              <w:bottom w:val="single" w:sz="4" w:space="0" w:color="auto"/>
              <w:right w:val="single" w:sz="4" w:space="0" w:color="auto"/>
            </w:tcBorders>
            <w:shd w:val="clear" w:color="000000" w:fill="FFFFFF"/>
            <w:vAlign w:val="center"/>
            <w:hideMark/>
          </w:tcPr>
          <w:p w14:paraId="46EF46A3" w14:textId="48FE288A" w:rsidR="00C17E5D" w:rsidRPr="00C17E5D" w:rsidRDefault="00C17E5D" w:rsidP="00C17E5D">
            <w:pPr>
              <w:ind w:left="0"/>
              <w:jc w:val="center"/>
              <w:rPr>
                <w:rFonts w:ascii="Bookman Old Style" w:hAnsi="Bookman Old Style" w:cs="Arial"/>
                <w:color w:val="000000"/>
                <w:sz w:val="18"/>
                <w:szCs w:val="18"/>
                <w:lang w:val="es-CO" w:eastAsia="es-CO"/>
              </w:rPr>
            </w:pPr>
            <w:r w:rsidRPr="00C17E5D">
              <w:rPr>
                <w:rFonts w:ascii="Bookman Old Style" w:hAnsi="Bookman Old Style" w:cs="Arial"/>
                <w:color w:val="000000"/>
                <w:sz w:val="18"/>
                <w:szCs w:val="18"/>
                <w:lang w:val="es-CO" w:eastAsia="es-CO"/>
              </w:rPr>
              <w:t>576</w:t>
            </w:r>
            <w:r>
              <w:rPr>
                <w:rFonts w:ascii="Bookman Old Style" w:hAnsi="Bookman Old Style" w:cs="Arial"/>
                <w:color w:val="000000"/>
                <w:sz w:val="18"/>
                <w:szCs w:val="18"/>
                <w:lang w:val="es-CO" w:eastAsia="es-CO"/>
              </w:rPr>
              <w:t>,</w:t>
            </w:r>
            <w:r w:rsidRPr="00C17E5D">
              <w:rPr>
                <w:rFonts w:ascii="Bookman Old Style" w:hAnsi="Bookman Old Style" w:cs="Arial"/>
                <w:color w:val="000000"/>
                <w:sz w:val="18"/>
                <w:szCs w:val="18"/>
                <w:lang w:val="es-CO" w:eastAsia="es-CO"/>
              </w:rPr>
              <w:t>004</w:t>
            </w:r>
            <w:r>
              <w:rPr>
                <w:rFonts w:ascii="Bookman Old Style" w:hAnsi="Bookman Old Style" w:cs="Arial"/>
                <w:color w:val="000000"/>
                <w:sz w:val="18"/>
                <w:szCs w:val="18"/>
                <w:lang w:val="es-CO" w:eastAsia="es-CO"/>
              </w:rPr>
              <w:t>,</w:t>
            </w:r>
            <w:r w:rsidRPr="00C17E5D">
              <w:rPr>
                <w:rFonts w:ascii="Bookman Old Style" w:hAnsi="Bookman Old Style" w:cs="Arial"/>
                <w:color w:val="000000"/>
                <w:sz w:val="18"/>
                <w:szCs w:val="18"/>
                <w:lang w:val="es-CO" w:eastAsia="es-CO"/>
              </w:rPr>
              <w:t>415</w:t>
            </w:r>
          </w:p>
        </w:tc>
        <w:tc>
          <w:tcPr>
            <w:tcW w:w="2330" w:type="dxa"/>
            <w:tcBorders>
              <w:top w:val="nil"/>
              <w:left w:val="nil"/>
              <w:bottom w:val="single" w:sz="4" w:space="0" w:color="auto"/>
              <w:right w:val="single" w:sz="4" w:space="0" w:color="auto"/>
            </w:tcBorders>
            <w:shd w:val="clear" w:color="000000" w:fill="FFFFFF"/>
            <w:vAlign w:val="center"/>
            <w:hideMark/>
          </w:tcPr>
          <w:p w14:paraId="6475BC8B" w14:textId="400C7C09" w:rsidR="00C17E5D" w:rsidRPr="00C17E5D" w:rsidRDefault="00C17E5D" w:rsidP="00C17E5D">
            <w:pPr>
              <w:ind w:left="0"/>
              <w:jc w:val="center"/>
              <w:rPr>
                <w:rFonts w:ascii="Bookman Old Style" w:hAnsi="Bookman Old Style" w:cs="Arial"/>
                <w:color w:val="000000"/>
                <w:sz w:val="18"/>
                <w:szCs w:val="18"/>
                <w:lang w:val="es-CO" w:eastAsia="es-CO"/>
              </w:rPr>
            </w:pPr>
            <w:r w:rsidRPr="00C17E5D">
              <w:rPr>
                <w:rFonts w:ascii="Bookman Old Style" w:hAnsi="Bookman Old Style" w:cs="Arial"/>
                <w:color w:val="000000"/>
                <w:sz w:val="18"/>
                <w:szCs w:val="18"/>
                <w:lang w:val="es-CO" w:eastAsia="es-CO"/>
              </w:rPr>
              <w:t>576</w:t>
            </w:r>
            <w:r>
              <w:rPr>
                <w:rFonts w:ascii="Bookman Old Style" w:hAnsi="Bookman Old Style" w:cs="Arial"/>
                <w:color w:val="000000"/>
                <w:sz w:val="18"/>
                <w:szCs w:val="18"/>
                <w:lang w:val="es-CO" w:eastAsia="es-CO"/>
              </w:rPr>
              <w:t>,</w:t>
            </w:r>
            <w:r w:rsidRPr="00C17E5D">
              <w:rPr>
                <w:rFonts w:ascii="Bookman Old Style" w:hAnsi="Bookman Old Style" w:cs="Arial"/>
                <w:color w:val="000000"/>
                <w:sz w:val="18"/>
                <w:szCs w:val="18"/>
                <w:lang w:val="es-CO" w:eastAsia="es-CO"/>
              </w:rPr>
              <w:t>828</w:t>
            </w:r>
            <w:r>
              <w:rPr>
                <w:rFonts w:ascii="Bookman Old Style" w:hAnsi="Bookman Old Style" w:cs="Arial"/>
                <w:color w:val="000000"/>
                <w:sz w:val="18"/>
                <w:szCs w:val="18"/>
                <w:lang w:val="es-CO" w:eastAsia="es-CO"/>
              </w:rPr>
              <w:t>,</w:t>
            </w:r>
            <w:r w:rsidRPr="00C17E5D">
              <w:rPr>
                <w:rFonts w:ascii="Bookman Old Style" w:hAnsi="Bookman Old Style" w:cs="Arial"/>
                <w:color w:val="000000"/>
                <w:sz w:val="18"/>
                <w:szCs w:val="18"/>
                <w:lang w:val="es-CO" w:eastAsia="es-CO"/>
              </w:rPr>
              <w:t>603</w:t>
            </w:r>
          </w:p>
        </w:tc>
      </w:tr>
      <w:tr w:rsidR="00C17E5D" w:rsidRPr="00C17E5D" w14:paraId="34C0FDB0" w14:textId="77777777" w:rsidTr="00C17E5D">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BDE67F0" w14:textId="77777777" w:rsidR="00C17E5D" w:rsidRPr="00C17E5D" w:rsidRDefault="00C17E5D" w:rsidP="00C17E5D">
            <w:pPr>
              <w:ind w:left="0"/>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VP(Q(PR)NoResRSk + Q(PR)Resk)</w:t>
            </w:r>
          </w:p>
        </w:tc>
        <w:tc>
          <w:tcPr>
            <w:tcW w:w="2329" w:type="dxa"/>
            <w:tcBorders>
              <w:top w:val="nil"/>
              <w:left w:val="nil"/>
              <w:bottom w:val="single" w:sz="4" w:space="0" w:color="auto"/>
              <w:right w:val="single" w:sz="4" w:space="0" w:color="auto"/>
            </w:tcBorders>
            <w:shd w:val="clear" w:color="000000" w:fill="FFFFFF"/>
            <w:vAlign w:val="center"/>
            <w:hideMark/>
          </w:tcPr>
          <w:p w14:paraId="6E460926" w14:textId="1044856D" w:rsidR="00C17E5D" w:rsidRPr="00C17E5D" w:rsidRDefault="00C17E5D" w:rsidP="00C17E5D">
            <w:pPr>
              <w:ind w:left="0"/>
              <w:jc w:val="center"/>
              <w:rPr>
                <w:rFonts w:ascii="Bookman Old Style" w:hAnsi="Bookman Old Style" w:cs="Arial"/>
                <w:color w:val="000000"/>
                <w:sz w:val="18"/>
                <w:szCs w:val="18"/>
                <w:lang w:val="es-CO" w:eastAsia="es-CO"/>
              </w:rPr>
            </w:pPr>
            <w:r w:rsidRPr="00C17E5D">
              <w:rPr>
                <w:rFonts w:ascii="Bookman Old Style" w:hAnsi="Bookman Old Style" w:cs="Arial"/>
                <w:color w:val="000000"/>
                <w:sz w:val="18"/>
                <w:szCs w:val="18"/>
                <w:lang w:val="es-CO" w:eastAsia="es-CO"/>
              </w:rPr>
              <w:t>762</w:t>
            </w:r>
            <w:r>
              <w:rPr>
                <w:rFonts w:ascii="Bookman Old Style" w:hAnsi="Bookman Old Style" w:cs="Arial"/>
                <w:color w:val="000000"/>
                <w:sz w:val="18"/>
                <w:szCs w:val="18"/>
                <w:lang w:val="es-CO" w:eastAsia="es-CO"/>
              </w:rPr>
              <w:t>,</w:t>
            </w:r>
            <w:r w:rsidRPr="00C17E5D">
              <w:rPr>
                <w:rFonts w:ascii="Bookman Old Style" w:hAnsi="Bookman Old Style" w:cs="Arial"/>
                <w:color w:val="000000"/>
                <w:sz w:val="18"/>
                <w:szCs w:val="18"/>
                <w:lang w:val="es-CO" w:eastAsia="es-CO"/>
              </w:rPr>
              <w:t>016</w:t>
            </w:r>
          </w:p>
        </w:tc>
        <w:tc>
          <w:tcPr>
            <w:tcW w:w="2330" w:type="dxa"/>
            <w:tcBorders>
              <w:top w:val="nil"/>
              <w:left w:val="nil"/>
              <w:bottom w:val="single" w:sz="4" w:space="0" w:color="auto"/>
              <w:right w:val="single" w:sz="4" w:space="0" w:color="auto"/>
            </w:tcBorders>
            <w:shd w:val="clear" w:color="000000" w:fill="FFFFFF"/>
            <w:vAlign w:val="center"/>
            <w:hideMark/>
          </w:tcPr>
          <w:p w14:paraId="0FD9E208" w14:textId="59D2C960" w:rsidR="00C17E5D" w:rsidRPr="00C17E5D" w:rsidRDefault="00C17E5D" w:rsidP="00C17E5D">
            <w:pPr>
              <w:ind w:left="0"/>
              <w:jc w:val="center"/>
              <w:rPr>
                <w:rFonts w:ascii="Bookman Old Style" w:hAnsi="Bookman Old Style" w:cs="Arial"/>
                <w:color w:val="000000"/>
                <w:sz w:val="18"/>
                <w:szCs w:val="18"/>
                <w:lang w:val="es-CO" w:eastAsia="es-CO"/>
              </w:rPr>
            </w:pPr>
            <w:r w:rsidRPr="00C17E5D">
              <w:rPr>
                <w:rFonts w:ascii="Bookman Old Style" w:hAnsi="Bookman Old Style" w:cs="Arial"/>
                <w:color w:val="000000"/>
                <w:sz w:val="18"/>
                <w:szCs w:val="18"/>
                <w:lang w:val="es-CO" w:eastAsia="es-CO"/>
              </w:rPr>
              <w:t>769</w:t>
            </w:r>
            <w:r>
              <w:rPr>
                <w:rFonts w:ascii="Bookman Old Style" w:hAnsi="Bookman Old Style" w:cs="Arial"/>
                <w:color w:val="000000"/>
                <w:sz w:val="18"/>
                <w:szCs w:val="18"/>
                <w:lang w:val="es-CO" w:eastAsia="es-CO"/>
              </w:rPr>
              <w:t>,</w:t>
            </w:r>
            <w:r w:rsidRPr="00C17E5D">
              <w:rPr>
                <w:rFonts w:ascii="Bookman Old Style" w:hAnsi="Bookman Old Style" w:cs="Arial"/>
                <w:color w:val="000000"/>
                <w:sz w:val="18"/>
                <w:szCs w:val="18"/>
                <w:lang w:val="es-CO" w:eastAsia="es-CO"/>
              </w:rPr>
              <w:t>848</w:t>
            </w:r>
          </w:p>
        </w:tc>
      </w:tr>
      <w:tr w:rsidR="00C17E5D" w:rsidRPr="00C17E5D" w14:paraId="57B1A35E" w14:textId="77777777" w:rsidTr="00C17E5D">
        <w:trPr>
          <w:trHeight w:val="300"/>
          <w:jc w:val="center"/>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6AD105ED" w14:textId="77777777" w:rsidR="00C17E5D" w:rsidRPr="00C17E5D" w:rsidRDefault="00C17E5D" w:rsidP="00C17E5D">
            <w:pPr>
              <w:ind w:left="0"/>
              <w:rPr>
                <w:rFonts w:ascii="Bookman Old Style" w:hAnsi="Bookman Old Style" w:cs="Arial"/>
                <w:b/>
                <w:bCs/>
                <w:color w:val="000000"/>
                <w:sz w:val="18"/>
                <w:szCs w:val="18"/>
                <w:lang w:val="es-CO" w:eastAsia="es-CO"/>
              </w:rPr>
            </w:pPr>
            <w:r w:rsidRPr="00C17E5D">
              <w:rPr>
                <w:rFonts w:ascii="Bookman Old Style" w:hAnsi="Bookman Old Style" w:cs="Arial"/>
                <w:b/>
                <w:bCs/>
                <w:color w:val="000000"/>
                <w:sz w:val="18"/>
                <w:szCs w:val="18"/>
                <w:lang w:val="es-CO" w:eastAsia="es-CO"/>
              </w:rPr>
              <w:t>VP(Q(PR)Tk</w:t>
            </w:r>
          </w:p>
        </w:tc>
        <w:tc>
          <w:tcPr>
            <w:tcW w:w="2329" w:type="dxa"/>
            <w:tcBorders>
              <w:top w:val="nil"/>
              <w:left w:val="nil"/>
              <w:bottom w:val="single" w:sz="4" w:space="0" w:color="auto"/>
              <w:right w:val="single" w:sz="4" w:space="0" w:color="auto"/>
            </w:tcBorders>
            <w:shd w:val="clear" w:color="000000" w:fill="FFFFFF"/>
            <w:vAlign w:val="center"/>
            <w:hideMark/>
          </w:tcPr>
          <w:p w14:paraId="6FDD4FC1" w14:textId="1E6ED1E6" w:rsidR="00C17E5D" w:rsidRPr="00C17E5D" w:rsidRDefault="00C17E5D" w:rsidP="00C17E5D">
            <w:pPr>
              <w:ind w:left="0"/>
              <w:jc w:val="center"/>
              <w:rPr>
                <w:rFonts w:ascii="Bookman Old Style" w:hAnsi="Bookman Old Style" w:cs="Arial"/>
                <w:color w:val="000000"/>
                <w:sz w:val="18"/>
                <w:szCs w:val="18"/>
                <w:lang w:val="es-CO" w:eastAsia="es-CO"/>
              </w:rPr>
            </w:pPr>
            <w:r w:rsidRPr="00C17E5D">
              <w:rPr>
                <w:rFonts w:ascii="Bookman Old Style" w:hAnsi="Bookman Old Style" w:cs="Arial"/>
                <w:color w:val="000000"/>
                <w:sz w:val="18"/>
                <w:szCs w:val="18"/>
                <w:lang w:val="es-CO" w:eastAsia="es-CO"/>
              </w:rPr>
              <w:t>762</w:t>
            </w:r>
            <w:r>
              <w:rPr>
                <w:rFonts w:ascii="Bookman Old Style" w:hAnsi="Bookman Old Style" w:cs="Arial"/>
                <w:color w:val="000000"/>
                <w:sz w:val="18"/>
                <w:szCs w:val="18"/>
                <w:lang w:val="es-CO" w:eastAsia="es-CO"/>
              </w:rPr>
              <w:t>,</w:t>
            </w:r>
            <w:r w:rsidRPr="00C17E5D">
              <w:rPr>
                <w:rFonts w:ascii="Bookman Old Style" w:hAnsi="Bookman Old Style" w:cs="Arial"/>
                <w:color w:val="000000"/>
                <w:sz w:val="18"/>
                <w:szCs w:val="18"/>
                <w:lang w:val="es-CO" w:eastAsia="es-CO"/>
              </w:rPr>
              <w:t>016</w:t>
            </w:r>
          </w:p>
        </w:tc>
        <w:tc>
          <w:tcPr>
            <w:tcW w:w="2330" w:type="dxa"/>
            <w:tcBorders>
              <w:top w:val="nil"/>
              <w:left w:val="nil"/>
              <w:bottom w:val="single" w:sz="4" w:space="0" w:color="auto"/>
              <w:right w:val="single" w:sz="4" w:space="0" w:color="auto"/>
            </w:tcBorders>
            <w:shd w:val="clear" w:color="000000" w:fill="FFFFFF"/>
            <w:vAlign w:val="center"/>
            <w:hideMark/>
          </w:tcPr>
          <w:p w14:paraId="1849864B" w14:textId="24066CDC" w:rsidR="00C17E5D" w:rsidRPr="00C17E5D" w:rsidRDefault="00C17E5D" w:rsidP="00C17E5D">
            <w:pPr>
              <w:ind w:left="0"/>
              <w:jc w:val="center"/>
              <w:rPr>
                <w:rFonts w:ascii="Bookman Old Style" w:hAnsi="Bookman Old Style" w:cs="Arial"/>
                <w:color w:val="000000"/>
                <w:sz w:val="18"/>
                <w:szCs w:val="18"/>
                <w:lang w:val="es-CO" w:eastAsia="es-CO"/>
              </w:rPr>
            </w:pPr>
            <w:r w:rsidRPr="00C17E5D">
              <w:rPr>
                <w:rFonts w:ascii="Bookman Old Style" w:hAnsi="Bookman Old Style" w:cs="Arial"/>
                <w:color w:val="000000"/>
                <w:sz w:val="18"/>
                <w:szCs w:val="18"/>
                <w:lang w:val="es-CO" w:eastAsia="es-CO"/>
              </w:rPr>
              <w:t>769</w:t>
            </w:r>
            <w:r>
              <w:rPr>
                <w:rFonts w:ascii="Bookman Old Style" w:hAnsi="Bookman Old Style" w:cs="Arial"/>
                <w:color w:val="000000"/>
                <w:sz w:val="18"/>
                <w:szCs w:val="18"/>
                <w:lang w:val="es-CO" w:eastAsia="es-CO"/>
              </w:rPr>
              <w:t>,</w:t>
            </w:r>
            <w:r w:rsidRPr="00C17E5D">
              <w:rPr>
                <w:rFonts w:ascii="Bookman Old Style" w:hAnsi="Bookman Old Style" w:cs="Arial"/>
                <w:color w:val="000000"/>
                <w:sz w:val="18"/>
                <w:szCs w:val="18"/>
                <w:lang w:val="es-CO" w:eastAsia="es-CO"/>
              </w:rPr>
              <w:t>848</w:t>
            </w:r>
          </w:p>
        </w:tc>
      </w:tr>
    </w:tbl>
    <w:p w14:paraId="72BCD11E" w14:textId="4B08C378" w:rsidR="00C42E05" w:rsidRPr="002442D8" w:rsidRDefault="00C42E05" w:rsidP="009353D2">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 xml:space="preserve">Cifras en pesos del 31 de diciembre de </w:t>
      </w:r>
      <w:r w:rsidR="00135C78">
        <w:rPr>
          <w:rFonts w:ascii="Bookman Old Style" w:hAnsi="Bookman Old Style" w:cs="Arial"/>
          <w:sz w:val="16"/>
        </w:rPr>
        <w:t>20</w:t>
      </w:r>
      <w:r w:rsidR="00472B92">
        <w:rPr>
          <w:rFonts w:ascii="Bookman Old Style" w:hAnsi="Bookman Old Style" w:cs="Arial"/>
          <w:sz w:val="16"/>
        </w:rPr>
        <w:t>20</w:t>
      </w:r>
    </w:p>
    <w:p w14:paraId="4F8A264B" w14:textId="542658B0" w:rsidR="001B63E5" w:rsidRDefault="00273C2C" w:rsidP="009353D2">
      <w:pPr>
        <w:spacing w:after="240"/>
        <w:ind w:left="0"/>
        <w:jc w:val="both"/>
        <w:rPr>
          <w:rFonts w:ascii="Bookman Old Style" w:hAnsi="Bookman Old Style" w:cs="Arial"/>
        </w:rPr>
      </w:pPr>
      <w:r w:rsidRPr="00B71DA3">
        <w:rPr>
          <w:rFonts w:ascii="Bookman Old Style" w:hAnsi="Bookman Old Style" w:cs="Arial"/>
          <w:b/>
        </w:rPr>
        <w:t>ARTÍCULO 4. Gastos de Administración, Operación y Mantenimiento - AOM.</w:t>
      </w:r>
      <w:r w:rsidRPr="00B71DA3">
        <w:rPr>
          <w:rFonts w:ascii="Bookman Old Style" w:hAnsi="Bookman Old Style" w:cs="Arial"/>
          <w:bCs/>
        </w:rPr>
        <w:t xml:space="preserve"> </w:t>
      </w:r>
      <w:r w:rsidR="00BB54AF" w:rsidRPr="00B71DA3">
        <w:rPr>
          <w:rFonts w:ascii="Bookman Old Style" w:hAnsi="Bookman Old Style" w:cs="Arial"/>
          <w:bCs/>
        </w:rPr>
        <w:t>U</w:t>
      </w:r>
      <w:r w:rsidR="001B63E5" w:rsidRPr="00B71DA3">
        <w:rPr>
          <w:rFonts w:ascii="Bookman Old Style" w:hAnsi="Bookman Old Style" w:cs="Arial"/>
          <w:bCs/>
        </w:rPr>
        <w:t>na vez ajustad</w:t>
      </w:r>
      <w:r w:rsidR="00BB54AF" w:rsidRPr="00B71DA3">
        <w:rPr>
          <w:rFonts w:ascii="Bookman Old Style" w:hAnsi="Bookman Old Style" w:cs="Arial"/>
          <w:bCs/>
        </w:rPr>
        <w:t>a la</w:t>
      </w:r>
      <w:r w:rsidR="00BB54AF" w:rsidRPr="00B71DA3">
        <w:rPr>
          <w:rFonts w:ascii="Bookman Old Style" w:hAnsi="Bookman Old Style" w:cs="Arial"/>
        </w:rPr>
        <w:t xml:space="preserve"> p</w:t>
      </w:r>
      <w:r w:rsidR="001B63E5" w:rsidRPr="00B71DA3">
        <w:rPr>
          <w:rFonts w:ascii="Bookman Old Style" w:hAnsi="Bookman Old Style" w:cs="Arial"/>
        </w:rPr>
        <w:t>royección</w:t>
      </w:r>
      <w:r w:rsidR="001B63E5" w:rsidRPr="00B71DA3">
        <w:rPr>
          <w:rFonts w:ascii="Bookman Old Style" w:hAnsi="Bookman Old Style" w:cs="Arial"/>
          <w:bCs/>
        </w:rPr>
        <w:t xml:space="preserve"> de</w:t>
      </w:r>
      <w:r w:rsidR="00BB54AF" w:rsidRPr="00B71DA3">
        <w:rPr>
          <w:rFonts w:ascii="Bookman Old Style" w:hAnsi="Bookman Old Style" w:cs="Arial"/>
          <w:bCs/>
        </w:rPr>
        <w:t xml:space="preserve"> gastos de</w:t>
      </w:r>
      <w:r w:rsidR="001B63E5" w:rsidRPr="00B71DA3">
        <w:rPr>
          <w:rFonts w:ascii="Bookman Old Style" w:hAnsi="Bookman Old Style" w:cs="Arial"/>
          <w:bCs/>
        </w:rPr>
        <w:t xml:space="preserve"> AOM reportad</w:t>
      </w:r>
      <w:r w:rsidR="00BB54AF" w:rsidRPr="00B71DA3">
        <w:rPr>
          <w:rFonts w:ascii="Bookman Old Style" w:hAnsi="Bookman Old Style" w:cs="Arial"/>
          <w:bCs/>
        </w:rPr>
        <w:t>a</w:t>
      </w:r>
      <w:r w:rsidR="001B63E5" w:rsidRPr="00B71DA3">
        <w:rPr>
          <w:rFonts w:ascii="Bookman Old Style" w:hAnsi="Bookman Old Style" w:cs="Arial"/>
          <w:bCs/>
        </w:rPr>
        <w:t xml:space="preserve"> por la empresa con el menor de los crecimientos</w:t>
      </w:r>
      <w:r w:rsidR="00BB54AF" w:rsidRPr="00B71DA3">
        <w:rPr>
          <w:rFonts w:ascii="Bookman Old Style" w:hAnsi="Bookman Old Style" w:cs="Arial"/>
          <w:bCs/>
        </w:rPr>
        <w:t xml:space="preserve"> anuales </w:t>
      </w:r>
      <w:r w:rsidR="001B63E5" w:rsidRPr="00B71DA3">
        <w:rPr>
          <w:rFonts w:ascii="Bookman Old Style" w:hAnsi="Bookman Old Style" w:cs="Arial"/>
          <w:bCs/>
        </w:rPr>
        <w:t xml:space="preserve">entre </w:t>
      </w:r>
      <w:r w:rsidR="00BB54AF" w:rsidRPr="00B71DA3">
        <w:rPr>
          <w:rFonts w:ascii="Bookman Old Style" w:hAnsi="Bookman Old Style" w:cs="Arial"/>
          <w:bCs/>
        </w:rPr>
        <w:t xml:space="preserve">el del gasto de </w:t>
      </w:r>
      <w:r w:rsidR="001B63E5" w:rsidRPr="00B71DA3">
        <w:rPr>
          <w:rFonts w:ascii="Bookman Old Style" w:hAnsi="Bookman Old Style" w:cs="Arial"/>
          <w:bCs/>
        </w:rPr>
        <w:t xml:space="preserve">AOM y </w:t>
      </w:r>
      <w:r w:rsidR="00BB54AF" w:rsidRPr="00B71DA3">
        <w:rPr>
          <w:rFonts w:ascii="Bookman Old Style" w:hAnsi="Bookman Old Style" w:cs="Arial"/>
          <w:bCs/>
        </w:rPr>
        <w:t>el de la d</w:t>
      </w:r>
      <w:r w:rsidR="001B63E5" w:rsidRPr="00B71DA3">
        <w:rPr>
          <w:rFonts w:ascii="Bookman Old Style" w:hAnsi="Bookman Old Style" w:cs="Arial"/>
          <w:bCs/>
        </w:rPr>
        <w:t xml:space="preserve">emanda, </w:t>
      </w:r>
      <w:r w:rsidR="00A92969" w:rsidRPr="00B71DA3">
        <w:rPr>
          <w:rFonts w:ascii="Bookman Old Style" w:hAnsi="Bookman Old Style" w:cs="Arial"/>
          <w:bCs/>
        </w:rPr>
        <w:t xml:space="preserve">se determina un porcentaje de gastos de AOM eficiente a </w:t>
      </w:r>
      <w:r w:rsidR="00A92969" w:rsidRPr="00E07E78">
        <w:rPr>
          <w:rFonts w:ascii="Bookman Old Style" w:hAnsi="Bookman Old Style" w:cs="Arial"/>
          <w:bCs/>
        </w:rPr>
        <w:t xml:space="preserve">reconocer </w:t>
      </w:r>
      <w:r w:rsidR="00BB54AF" w:rsidRPr="00E07E78">
        <w:rPr>
          <w:rFonts w:ascii="Bookman Old Style" w:hAnsi="Bookman Old Style" w:cs="Arial"/>
          <w:bCs/>
        </w:rPr>
        <w:t>para el mercado relevante de distribución para el siguiente per</w:t>
      </w:r>
      <w:r w:rsidR="00D50598" w:rsidRPr="00E07E78">
        <w:rPr>
          <w:rFonts w:ascii="Bookman Old Style" w:hAnsi="Bookman Old Style" w:cs="Arial"/>
          <w:bCs/>
        </w:rPr>
        <w:t>í</w:t>
      </w:r>
      <w:r w:rsidR="00BB54AF" w:rsidRPr="00E07E78">
        <w:rPr>
          <w:rFonts w:ascii="Bookman Old Style" w:hAnsi="Bookman Old Style" w:cs="Arial"/>
          <w:bCs/>
        </w:rPr>
        <w:t xml:space="preserve">odo tarifario </w:t>
      </w:r>
      <w:r w:rsidR="001B63E5" w:rsidRPr="00E07E78">
        <w:rPr>
          <w:rFonts w:ascii="Bookman Old Style" w:hAnsi="Bookman Old Style" w:cs="Arial"/>
          <w:bCs/>
        </w:rPr>
        <w:t xml:space="preserve">de </w:t>
      </w:r>
      <w:r w:rsidR="00B74BF4" w:rsidRPr="00E07E78">
        <w:rPr>
          <w:rFonts w:ascii="Bookman Old Style" w:hAnsi="Bookman Old Style" w:cs="Arial"/>
          <w:bCs/>
        </w:rPr>
        <w:t>5</w:t>
      </w:r>
      <w:r w:rsidR="000325DC" w:rsidRPr="00E07E78">
        <w:rPr>
          <w:rFonts w:ascii="Bookman Old Style" w:hAnsi="Bookman Old Style" w:cs="Arial"/>
          <w:bCs/>
        </w:rPr>
        <w:t>.</w:t>
      </w:r>
      <w:r w:rsidR="00B74BF4" w:rsidRPr="00E07E78">
        <w:rPr>
          <w:rFonts w:ascii="Bookman Old Style" w:hAnsi="Bookman Old Style" w:cs="Arial"/>
          <w:bCs/>
        </w:rPr>
        <w:t>27</w:t>
      </w:r>
      <w:r w:rsidR="001B63E5" w:rsidRPr="00E07E78">
        <w:rPr>
          <w:rFonts w:ascii="Bookman Old Style" w:hAnsi="Bookman Old Style" w:cs="Arial"/>
          <w:bCs/>
        </w:rPr>
        <w:t>%</w:t>
      </w:r>
      <w:r w:rsidR="004331A0" w:rsidRPr="00E07E78">
        <w:rPr>
          <w:rFonts w:ascii="Bookman Old Style" w:hAnsi="Bookman Old Style" w:cs="Arial"/>
          <w:bCs/>
        </w:rPr>
        <w:t>,</w:t>
      </w:r>
      <w:r w:rsidR="00BB54AF" w:rsidRPr="00B71DA3">
        <w:rPr>
          <w:rFonts w:ascii="Bookman Old Style" w:hAnsi="Bookman Old Style" w:cs="Arial"/>
          <w:bCs/>
        </w:rPr>
        <w:t xml:space="preserve"> y un factor de ajuste</w:t>
      </w:r>
      <w:r w:rsidR="00AC2836" w:rsidRPr="00B71DA3">
        <w:rPr>
          <w:rFonts w:ascii="Bookman Old Style" w:hAnsi="Bookman Old Style" w:cs="Arial"/>
          <w:bCs/>
        </w:rPr>
        <w:t xml:space="preserve"> %FA</w:t>
      </w:r>
      <w:r w:rsidR="00AC2836" w:rsidRPr="00B71DA3">
        <w:rPr>
          <w:rFonts w:ascii="Bookman Old Style" w:hAnsi="Bookman Old Style" w:cs="Arial"/>
          <w:bCs/>
          <w:vertAlign w:val="subscript"/>
        </w:rPr>
        <w:t>proyección AOM</w:t>
      </w:r>
      <w:r w:rsidR="00AC2836" w:rsidRPr="00B71DA3">
        <w:rPr>
          <w:rFonts w:ascii="Bookman Old Style" w:hAnsi="Bookman Old Style" w:cs="Arial"/>
          <w:bCs/>
        </w:rPr>
        <w:t xml:space="preserve"> </w:t>
      </w:r>
      <w:r w:rsidR="001B63E5" w:rsidRPr="00B71DA3">
        <w:rPr>
          <w:rFonts w:ascii="Bookman Old Style" w:hAnsi="Bookman Old Style" w:cs="Arial"/>
          <w:bCs/>
        </w:rPr>
        <w:t xml:space="preserve">de </w:t>
      </w:r>
      <w:r w:rsidR="00B74BF4">
        <w:rPr>
          <w:rFonts w:ascii="Bookman Old Style" w:hAnsi="Bookman Old Style" w:cs="Arial"/>
          <w:bCs/>
        </w:rPr>
        <w:t>42.35</w:t>
      </w:r>
      <w:r w:rsidR="001B63E5" w:rsidRPr="00B71DA3">
        <w:rPr>
          <w:rFonts w:ascii="Bookman Old Style" w:hAnsi="Bookman Old Style" w:cs="Arial"/>
          <w:bCs/>
        </w:rPr>
        <w:t>%</w:t>
      </w:r>
      <w:r w:rsidR="001B63E5" w:rsidRPr="00B71DA3">
        <w:rPr>
          <w:rFonts w:ascii="Bookman Old Style" w:hAnsi="Bookman Old Style" w:cs="Arial"/>
        </w:rPr>
        <w:t xml:space="preserve">. En el Anexo 3 </w:t>
      </w:r>
      <w:r w:rsidR="00BB54AF" w:rsidRPr="00B71DA3">
        <w:rPr>
          <w:rFonts w:ascii="Bookman Old Style" w:hAnsi="Bookman Old Style" w:cs="Arial"/>
        </w:rPr>
        <w:t xml:space="preserve">de esta </w:t>
      </w:r>
      <w:r w:rsidR="0006287B" w:rsidRPr="00B71DA3">
        <w:rPr>
          <w:rFonts w:ascii="Bookman Old Style" w:hAnsi="Bookman Old Style" w:cs="Arial"/>
        </w:rPr>
        <w:t>R</w:t>
      </w:r>
      <w:r w:rsidR="00BB54AF" w:rsidRPr="00B71DA3">
        <w:rPr>
          <w:rFonts w:ascii="Bookman Old Style" w:hAnsi="Bookman Old Style" w:cs="Arial"/>
        </w:rPr>
        <w:t xml:space="preserve">esolución </w:t>
      </w:r>
      <w:r w:rsidR="001B63E5" w:rsidRPr="00B71DA3">
        <w:rPr>
          <w:rFonts w:ascii="Bookman Old Style" w:hAnsi="Bookman Old Style" w:cs="Arial"/>
        </w:rPr>
        <w:t xml:space="preserve">se presentan los gastos </w:t>
      </w:r>
      <w:r w:rsidR="00BB54AF" w:rsidRPr="00B71DA3">
        <w:rPr>
          <w:rFonts w:ascii="Bookman Old Style" w:hAnsi="Bookman Old Style" w:cs="Arial"/>
        </w:rPr>
        <w:t>d</w:t>
      </w:r>
      <w:r w:rsidR="001B63E5" w:rsidRPr="00B71DA3">
        <w:rPr>
          <w:rFonts w:ascii="Bookman Old Style" w:hAnsi="Bookman Old Style" w:cs="Arial"/>
        </w:rPr>
        <w:t xml:space="preserve">e AOM </w:t>
      </w:r>
      <w:r w:rsidR="00BB54AF" w:rsidRPr="00B71DA3">
        <w:rPr>
          <w:rFonts w:ascii="Bookman Old Style" w:hAnsi="Bookman Old Style" w:cs="Arial"/>
        </w:rPr>
        <w:t xml:space="preserve">ajustados </w:t>
      </w:r>
      <w:r w:rsidR="001B63E5" w:rsidRPr="00B71DA3">
        <w:rPr>
          <w:rFonts w:ascii="Bookman Old Style" w:hAnsi="Bookman Old Style" w:cs="Arial"/>
        </w:rPr>
        <w:t>para cada año del Horizonte de Proyección</w:t>
      </w:r>
      <w:r w:rsidR="00BB54AF" w:rsidRPr="00B71DA3">
        <w:rPr>
          <w:rFonts w:ascii="Bookman Old Style" w:hAnsi="Bookman Old Style"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0"/>
        <w:gridCol w:w="1843"/>
        <w:gridCol w:w="1843"/>
      </w:tblGrid>
      <w:tr w:rsidR="00C61069" w:rsidRPr="00C61069" w14:paraId="66DF6FE8" w14:textId="77777777" w:rsidTr="00C17E5D">
        <w:trPr>
          <w:trHeight w:val="581"/>
          <w:jc w:val="center"/>
        </w:trPr>
        <w:tc>
          <w:tcPr>
            <w:tcW w:w="4670" w:type="dxa"/>
            <w:shd w:val="clear" w:color="auto" w:fill="BFBFBF" w:themeFill="background1" w:themeFillShade="BF"/>
            <w:vAlign w:val="center"/>
          </w:tcPr>
          <w:p w14:paraId="6D73C91F"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Componente</w:t>
            </w:r>
          </w:p>
        </w:tc>
        <w:tc>
          <w:tcPr>
            <w:tcW w:w="1843" w:type="dxa"/>
            <w:shd w:val="clear" w:color="auto" w:fill="BFBFBF" w:themeFill="background1" w:themeFillShade="BF"/>
            <w:vAlign w:val="center"/>
          </w:tcPr>
          <w:p w14:paraId="0DF7ADFD"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Año 2021</w:t>
            </w:r>
          </w:p>
        </w:tc>
        <w:tc>
          <w:tcPr>
            <w:tcW w:w="1843" w:type="dxa"/>
            <w:shd w:val="clear" w:color="auto" w:fill="BFBFBF" w:themeFill="background1" w:themeFillShade="BF"/>
            <w:vAlign w:val="center"/>
          </w:tcPr>
          <w:p w14:paraId="71DA82F9" w14:textId="77777777" w:rsidR="00C61069" w:rsidRPr="00C61069" w:rsidRDefault="00C61069" w:rsidP="002E3D60">
            <w:pPr>
              <w:autoSpaceDE w:val="0"/>
              <w:autoSpaceDN w:val="0"/>
              <w:adjustRightInd w:val="0"/>
              <w:ind w:left="0"/>
              <w:jc w:val="center"/>
              <w:rPr>
                <w:rFonts w:ascii="Bookman Old Style" w:hAnsi="Bookman Old Style" w:cs="Arial"/>
                <w:b/>
                <w:bCs/>
                <w:color w:val="000000"/>
                <w:sz w:val="18"/>
                <w:szCs w:val="18"/>
                <w:lang w:val="es-CO" w:eastAsia="es-CO"/>
              </w:rPr>
            </w:pPr>
            <w:r w:rsidRPr="00C61069">
              <w:rPr>
                <w:rFonts w:ascii="Bookman Old Style" w:hAnsi="Bookman Old Style" w:cs="Arial"/>
                <w:b/>
                <w:bCs/>
                <w:color w:val="000000"/>
                <w:sz w:val="18"/>
                <w:szCs w:val="18"/>
                <w:lang w:val="es-CO" w:eastAsia="es-CO"/>
              </w:rPr>
              <w:t>Año 2022 en adelante</w:t>
            </w:r>
          </w:p>
        </w:tc>
      </w:tr>
      <w:tr w:rsidR="00E07E78" w:rsidRPr="00C61069" w14:paraId="578ACB58" w14:textId="77777777" w:rsidTr="00C17E5D">
        <w:trPr>
          <w:trHeight w:val="290"/>
          <w:jc w:val="center"/>
        </w:trPr>
        <w:tc>
          <w:tcPr>
            <w:tcW w:w="4670" w:type="dxa"/>
            <w:vAlign w:val="center"/>
          </w:tcPr>
          <w:p w14:paraId="24D51563" w14:textId="77777777" w:rsidR="00E07E78" w:rsidRPr="00C61069" w:rsidRDefault="00E07E78" w:rsidP="00F12081">
            <w:pPr>
              <w:autoSpaceDE w:val="0"/>
              <w:autoSpaceDN w:val="0"/>
              <w:adjustRightInd w:val="0"/>
              <w:ind w:left="0"/>
              <w:rPr>
                <w:rFonts w:ascii="Bookman Old Style" w:hAnsi="Bookman Old Style" w:cs="Arial"/>
                <w:color w:val="000000"/>
                <w:sz w:val="18"/>
                <w:szCs w:val="18"/>
                <w:lang w:val="es-CO" w:eastAsia="es-CO"/>
              </w:rPr>
            </w:pPr>
            <w:r w:rsidRPr="00C61069">
              <w:rPr>
                <w:rFonts w:ascii="Bookman Old Style" w:hAnsi="Bookman Old Style" w:cs="Arial"/>
                <w:color w:val="000000"/>
                <w:sz w:val="18"/>
                <w:szCs w:val="18"/>
                <w:lang w:val="es-CO" w:eastAsia="es-CO"/>
              </w:rPr>
              <w:t>Valor Presente AOM, con nivel de eficiencia</w:t>
            </w:r>
          </w:p>
        </w:tc>
        <w:tc>
          <w:tcPr>
            <w:tcW w:w="1843" w:type="dxa"/>
            <w:vAlign w:val="center"/>
          </w:tcPr>
          <w:p w14:paraId="1DA24558" w14:textId="0E91CD2F" w:rsidR="00E07E78" w:rsidRPr="00E07E78" w:rsidRDefault="00E07E78" w:rsidP="00E07E78">
            <w:pPr>
              <w:autoSpaceDE w:val="0"/>
              <w:autoSpaceDN w:val="0"/>
              <w:adjustRightInd w:val="0"/>
              <w:ind w:left="0"/>
              <w:jc w:val="center"/>
              <w:rPr>
                <w:rFonts w:ascii="Bookman Old Style" w:hAnsi="Bookman Old Style" w:cs="Arial"/>
                <w:color w:val="000000"/>
                <w:sz w:val="18"/>
                <w:szCs w:val="18"/>
                <w:lang w:val="es-CO" w:eastAsia="es-CO"/>
              </w:rPr>
            </w:pPr>
            <w:r w:rsidRPr="00E07E78">
              <w:rPr>
                <w:rFonts w:ascii="Bookman Old Style" w:hAnsi="Bookman Old Style" w:cs="Arial"/>
                <w:color w:val="000000"/>
                <w:sz w:val="18"/>
                <w:szCs w:val="18"/>
                <w:lang w:val="es-CO" w:eastAsia="es-CO"/>
              </w:rPr>
              <w:t>544</w:t>
            </w:r>
            <w:r>
              <w:rPr>
                <w:rFonts w:ascii="Bookman Old Style" w:hAnsi="Bookman Old Style" w:cs="Arial"/>
                <w:color w:val="000000"/>
                <w:sz w:val="18"/>
                <w:szCs w:val="18"/>
                <w:lang w:val="es-CO" w:eastAsia="es-CO"/>
              </w:rPr>
              <w:t>,</w:t>
            </w:r>
            <w:r w:rsidRPr="00E07E78">
              <w:rPr>
                <w:rFonts w:ascii="Bookman Old Style" w:hAnsi="Bookman Old Style" w:cs="Arial"/>
                <w:color w:val="000000"/>
                <w:sz w:val="18"/>
                <w:szCs w:val="18"/>
                <w:lang w:val="es-CO" w:eastAsia="es-CO"/>
              </w:rPr>
              <w:t>479.985</w:t>
            </w:r>
          </w:p>
        </w:tc>
        <w:tc>
          <w:tcPr>
            <w:tcW w:w="1843" w:type="dxa"/>
            <w:vAlign w:val="center"/>
          </w:tcPr>
          <w:p w14:paraId="754AF44B" w14:textId="24BFF71F" w:rsidR="00E07E78" w:rsidRPr="00E07E78" w:rsidRDefault="00E07E78" w:rsidP="00E07E78">
            <w:pPr>
              <w:autoSpaceDE w:val="0"/>
              <w:autoSpaceDN w:val="0"/>
              <w:adjustRightInd w:val="0"/>
              <w:ind w:left="0"/>
              <w:jc w:val="center"/>
              <w:rPr>
                <w:rFonts w:ascii="Bookman Old Style" w:hAnsi="Bookman Old Style" w:cs="Arial"/>
                <w:color w:val="000000"/>
                <w:sz w:val="18"/>
                <w:szCs w:val="18"/>
                <w:lang w:val="es-CO" w:eastAsia="es-CO"/>
              </w:rPr>
            </w:pPr>
            <w:r w:rsidRPr="00E07E78">
              <w:rPr>
                <w:rFonts w:ascii="Bookman Old Style" w:hAnsi="Bookman Old Style" w:cs="Arial"/>
                <w:color w:val="000000"/>
                <w:sz w:val="18"/>
                <w:szCs w:val="18"/>
                <w:lang w:val="es-CO" w:eastAsia="es-CO"/>
              </w:rPr>
              <w:t>550</w:t>
            </w:r>
            <w:r>
              <w:rPr>
                <w:rFonts w:ascii="Bookman Old Style" w:hAnsi="Bookman Old Style" w:cs="Arial"/>
                <w:color w:val="000000"/>
                <w:sz w:val="18"/>
                <w:szCs w:val="18"/>
                <w:lang w:val="es-CO" w:eastAsia="es-CO"/>
              </w:rPr>
              <w:t>,</w:t>
            </w:r>
            <w:r w:rsidRPr="00E07E78">
              <w:rPr>
                <w:rFonts w:ascii="Bookman Old Style" w:hAnsi="Bookman Old Style" w:cs="Arial"/>
                <w:color w:val="000000"/>
                <w:sz w:val="18"/>
                <w:szCs w:val="18"/>
                <w:lang w:val="es-CO" w:eastAsia="es-CO"/>
              </w:rPr>
              <w:t>076</w:t>
            </w:r>
            <w:r>
              <w:rPr>
                <w:rFonts w:ascii="Bookman Old Style" w:hAnsi="Bookman Old Style" w:cs="Arial"/>
                <w:color w:val="000000"/>
                <w:sz w:val="18"/>
                <w:szCs w:val="18"/>
                <w:lang w:val="es-CO" w:eastAsia="es-CO"/>
              </w:rPr>
              <w:t>,</w:t>
            </w:r>
            <w:r w:rsidRPr="00E07E78">
              <w:rPr>
                <w:rFonts w:ascii="Bookman Old Style" w:hAnsi="Bookman Old Style" w:cs="Arial"/>
                <w:color w:val="000000"/>
                <w:sz w:val="18"/>
                <w:szCs w:val="18"/>
                <w:lang w:val="es-CO" w:eastAsia="es-CO"/>
              </w:rPr>
              <w:t>110</w:t>
            </w:r>
          </w:p>
        </w:tc>
      </w:tr>
    </w:tbl>
    <w:p w14:paraId="5AE402A5" w14:textId="33B5E89E" w:rsidR="00591693" w:rsidRPr="00B2622A" w:rsidRDefault="00591693" w:rsidP="00B2622A">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E07E78">
        <w:rPr>
          <w:rFonts w:ascii="Bookman Old Style" w:hAnsi="Bookman Old Style" w:cs="Arial"/>
          <w:sz w:val="16"/>
        </w:rPr>
        <w:t>20</w:t>
      </w:r>
      <w:r w:rsidRPr="003723CC">
        <w:rPr>
          <w:rFonts w:ascii="Bookman Old Style" w:hAnsi="Bookman Old Style" w:cs="Arial"/>
          <w:sz w:val="16"/>
        </w:rPr>
        <w:t>.</w:t>
      </w:r>
    </w:p>
    <w:p w14:paraId="10FDFD5F" w14:textId="01585326"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3B50BA">
        <w:rPr>
          <w:rFonts w:ascii="Bookman Old Style" w:hAnsi="Bookman Old Style" w:cs="Arial"/>
        </w:rPr>
        <w:t>Metodología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8340" w:type="dxa"/>
        <w:jc w:val="center"/>
        <w:tblCellMar>
          <w:left w:w="70" w:type="dxa"/>
          <w:right w:w="70" w:type="dxa"/>
        </w:tblCellMar>
        <w:tblLook w:val="04A0" w:firstRow="1" w:lastRow="0" w:firstColumn="1" w:lastColumn="0" w:noHBand="0" w:noVBand="1"/>
      </w:tblPr>
      <w:tblGrid>
        <w:gridCol w:w="3681"/>
        <w:gridCol w:w="2329"/>
        <w:gridCol w:w="2330"/>
      </w:tblGrid>
      <w:tr w:rsidR="00F12081" w:rsidRPr="00F12081" w14:paraId="4C75AF06" w14:textId="77777777" w:rsidTr="00F12081">
        <w:trPr>
          <w:trHeight w:val="340"/>
          <w:tblHeader/>
          <w:jc w:val="center"/>
        </w:trPr>
        <w:tc>
          <w:tcPr>
            <w:tcW w:w="83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1E88DF"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Usuarios de Uso Residencial y Usuarios Diferentes a los de Uso Residencial</w:t>
            </w:r>
          </w:p>
        </w:tc>
      </w:tr>
      <w:tr w:rsidR="00F12081" w:rsidRPr="00F12081" w14:paraId="1D6A8874" w14:textId="77777777" w:rsidTr="00F12081">
        <w:trPr>
          <w:trHeight w:val="340"/>
          <w:tblHeader/>
          <w:jc w:val="center"/>
        </w:trPr>
        <w:tc>
          <w:tcPr>
            <w:tcW w:w="368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9C8551E"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Variable</w:t>
            </w:r>
          </w:p>
        </w:tc>
        <w:tc>
          <w:tcPr>
            <w:tcW w:w="2329" w:type="dxa"/>
            <w:tcBorders>
              <w:top w:val="nil"/>
              <w:left w:val="nil"/>
              <w:bottom w:val="single" w:sz="4" w:space="0" w:color="auto"/>
              <w:right w:val="single" w:sz="4" w:space="0" w:color="auto"/>
            </w:tcBorders>
            <w:shd w:val="clear" w:color="auto" w:fill="BFBFBF" w:themeFill="background1" w:themeFillShade="BF"/>
            <w:vAlign w:val="center"/>
            <w:hideMark/>
          </w:tcPr>
          <w:p w14:paraId="757634DD"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Año 2021</w:t>
            </w:r>
          </w:p>
        </w:tc>
        <w:tc>
          <w:tcPr>
            <w:tcW w:w="2330" w:type="dxa"/>
            <w:tcBorders>
              <w:top w:val="nil"/>
              <w:left w:val="nil"/>
              <w:bottom w:val="single" w:sz="4" w:space="0" w:color="auto"/>
              <w:right w:val="single" w:sz="4" w:space="0" w:color="auto"/>
            </w:tcBorders>
            <w:shd w:val="clear" w:color="auto" w:fill="BFBFBF" w:themeFill="background1" w:themeFillShade="BF"/>
            <w:vAlign w:val="center"/>
            <w:hideMark/>
          </w:tcPr>
          <w:p w14:paraId="52D701BD"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Año 2022 en adelante</w:t>
            </w:r>
          </w:p>
        </w:tc>
      </w:tr>
      <w:tr w:rsidR="00F12081" w:rsidRPr="00F12081" w14:paraId="14D54909" w14:textId="77777777" w:rsidTr="00F12081">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B0186FC"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VP(AOM(PR))RPk</w:t>
            </w:r>
          </w:p>
        </w:tc>
        <w:tc>
          <w:tcPr>
            <w:tcW w:w="2329" w:type="dxa"/>
            <w:tcBorders>
              <w:top w:val="nil"/>
              <w:left w:val="nil"/>
              <w:bottom w:val="single" w:sz="4" w:space="0" w:color="auto"/>
              <w:right w:val="single" w:sz="4" w:space="0" w:color="auto"/>
            </w:tcBorders>
            <w:shd w:val="clear" w:color="auto" w:fill="auto"/>
            <w:vAlign w:val="center"/>
            <w:hideMark/>
          </w:tcPr>
          <w:p w14:paraId="24A437E8" w14:textId="77777777" w:rsidR="00F12081" w:rsidRPr="00F12081" w:rsidRDefault="00F12081" w:rsidP="00F12081">
            <w:pPr>
              <w:ind w:left="0"/>
              <w:jc w:val="center"/>
              <w:rPr>
                <w:rFonts w:ascii="Bookman Old Style" w:hAnsi="Bookman Old Style" w:cs="Arial"/>
                <w:color w:val="000000"/>
                <w:sz w:val="18"/>
                <w:szCs w:val="18"/>
                <w:lang w:val="es-CO" w:eastAsia="es-CO"/>
              </w:rPr>
            </w:pPr>
            <w:r w:rsidRPr="00F12081">
              <w:rPr>
                <w:rFonts w:ascii="Bookman Old Style" w:hAnsi="Bookman Old Style" w:cs="Arial"/>
                <w:color w:val="000000"/>
                <w:sz w:val="18"/>
                <w:szCs w:val="18"/>
                <w:lang w:val="es-CO" w:eastAsia="es-CO"/>
              </w:rPr>
              <w:t>207.793.578</w:t>
            </w:r>
          </w:p>
        </w:tc>
        <w:tc>
          <w:tcPr>
            <w:tcW w:w="2330" w:type="dxa"/>
            <w:tcBorders>
              <w:top w:val="nil"/>
              <w:left w:val="nil"/>
              <w:bottom w:val="single" w:sz="4" w:space="0" w:color="auto"/>
              <w:right w:val="single" w:sz="4" w:space="0" w:color="auto"/>
            </w:tcBorders>
            <w:shd w:val="clear" w:color="auto" w:fill="auto"/>
            <w:vAlign w:val="center"/>
            <w:hideMark/>
          </w:tcPr>
          <w:p w14:paraId="4B018843" w14:textId="77777777" w:rsidR="00F12081" w:rsidRPr="00F12081" w:rsidRDefault="00F12081" w:rsidP="00F12081">
            <w:pPr>
              <w:ind w:left="0"/>
              <w:jc w:val="center"/>
              <w:rPr>
                <w:rFonts w:ascii="Bookman Old Style" w:hAnsi="Bookman Old Style" w:cs="Arial"/>
                <w:color w:val="000000"/>
                <w:sz w:val="18"/>
                <w:szCs w:val="18"/>
                <w:lang w:val="es-CO" w:eastAsia="es-CO"/>
              </w:rPr>
            </w:pPr>
            <w:r w:rsidRPr="00F12081">
              <w:rPr>
                <w:rFonts w:ascii="Bookman Old Style" w:hAnsi="Bookman Old Style" w:cs="Arial"/>
                <w:color w:val="000000"/>
                <w:sz w:val="18"/>
                <w:szCs w:val="18"/>
                <w:lang w:val="es-CO" w:eastAsia="es-CO"/>
              </w:rPr>
              <w:t>209.925.392</w:t>
            </w:r>
          </w:p>
        </w:tc>
      </w:tr>
      <w:tr w:rsidR="00F12081" w:rsidRPr="00F12081" w14:paraId="4A7AACC1" w14:textId="77777777" w:rsidTr="00F12081">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55F97D0"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VP(AOM((PR))RSk</w:t>
            </w:r>
          </w:p>
        </w:tc>
        <w:tc>
          <w:tcPr>
            <w:tcW w:w="2329" w:type="dxa"/>
            <w:tcBorders>
              <w:top w:val="nil"/>
              <w:left w:val="nil"/>
              <w:bottom w:val="single" w:sz="4" w:space="0" w:color="auto"/>
              <w:right w:val="single" w:sz="4" w:space="0" w:color="auto"/>
            </w:tcBorders>
            <w:shd w:val="clear" w:color="auto" w:fill="auto"/>
            <w:vAlign w:val="center"/>
            <w:hideMark/>
          </w:tcPr>
          <w:p w14:paraId="4F4FF395" w14:textId="77777777" w:rsidR="00F12081" w:rsidRPr="00F12081" w:rsidRDefault="00F12081" w:rsidP="00F12081">
            <w:pPr>
              <w:ind w:left="0"/>
              <w:jc w:val="center"/>
              <w:rPr>
                <w:rFonts w:ascii="Bookman Old Style" w:hAnsi="Bookman Old Style" w:cs="Arial"/>
                <w:color w:val="000000"/>
                <w:sz w:val="18"/>
                <w:szCs w:val="18"/>
                <w:lang w:val="es-CO" w:eastAsia="es-CO"/>
              </w:rPr>
            </w:pPr>
            <w:r w:rsidRPr="00F12081">
              <w:rPr>
                <w:rFonts w:ascii="Bookman Old Style" w:hAnsi="Bookman Old Style" w:cs="Arial"/>
                <w:color w:val="000000"/>
                <w:sz w:val="18"/>
                <w:szCs w:val="18"/>
                <w:lang w:val="es-CO" w:eastAsia="es-CO"/>
              </w:rPr>
              <w:t>410.726.697</w:t>
            </w:r>
          </w:p>
        </w:tc>
        <w:tc>
          <w:tcPr>
            <w:tcW w:w="2330" w:type="dxa"/>
            <w:tcBorders>
              <w:top w:val="nil"/>
              <w:left w:val="nil"/>
              <w:bottom w:val="single" w:sz="4" w:space="0" w:color="auto"/>
              <w:right w:val="single" w:sz="4" w:space="0" w:color="auto"/>
            </w:tcBorders>
            <w:shd w:val="clear" w:color="auto" w:fill="auto"/>
            <w:vAlign w:val="center"/>
            <w:hideMark/>
          </w:tcPr>
          <w:p w14:paraId="49407FFB" w14:textId="77777777" w:rsidR="00F12081" w:rsidRPr="00F12081" w:rsidRDefault="00F12081" w:rsidP="00F12081">
            <w:pPr>
              <w:ind w:left="0"/>
              <w:jc w:val="center"/>
              <w:rPr>
                <w:rFonts w:ascii="Bookman Old Style" w:hAnsi="Bookman Old Style" w:cs="Arial"/>
                <w:color w:val="000000"/>
                <w:sz w:val="18"/>
                <w:szCs w:val="18"/>
                <w:lang w:val="es-CO" w:eastAsia="es-CO"/>
              </w:rPr>
            </w:pPr>
            <w:r w:rsidRPr="00F12081">
              <w:rPr>
                <w:rFonts w:ascii="Bookman Old Style" w:hAnsi="Bookman Old Style" w:cs="Arial"/>
                <w:color w:val="000000"/>
                <w:sz w:val="18"/>
                <w:szCs w:val="18"/>
                <w:lang w:val="es-CO" w:eastAsia="es-CO"/>
              </w:rPr>
              <w:t>414.940.460</w:t>
            </w:r>
          </w:p>
        </w:tc>
      </w:tr>
      <w:tr w:rsidR="00F12081" w:rsidRPr="00F12081" w14:paraId="0F36C9D9" w14:textId="77777777" w:rsidTr="00F12081">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F424985"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(VP(Q(PR)NoResRSk + Q(PR)Resk)</w:t>
            </w:r>
          </w:p>
        </w:tc>
        <w:tc>
          <w:tcPr>
            <w:tcW w:w="2329" w:type="dxa"/>
            <w:tcBorders>
              <w:top w:val="nil"/>
              <w:left w:val="nil"/>
              <w:bottom w:val="single" w:sz="4" w:space="0" w:color="auto"/>
              <w:right w:val="single" w:sz="4" w:space="0" w:color="auto"/>
            </w:tcBorders>
            <w:shd w:val="clear" w:color="auto" w:fill="auto"/>
            <w:vAlign w:val="center"/>
            <w:hideMark/>
          </w:tcPr>
          <w:p w14:paraId="0D0B5241" w14:textId="77777777" w:rsidR="00F12081" w:rsidRPr="00F12081" w:rsidRDefault="00F12081" w:rsidP="00F12081">
            <w:pPr>
              <w:ind w:left="0"/>
              <w:jc w:val="center"/>
              <w:rPr>
                <w:rFonts w:ascii="Bookman Old Style" w:hAnsi="Bookman Old Style" w:cs="Arial"/>
                <w:color w:val="000000"/>
                <w:sz w:val="18"/>
                <w:szCs w:val="18"/>
                <w:lang w:val="es-CO" w:eastAsia="es-CO"/>
              </w:rPr>
            </w:pPr>
            <w:r w:rsidRPr="00F12081">
              <w:rPr>
                <w:rFonts w:ascii="Bookman Old Style" w:hAnsi="Bookman Old Style" w:cs="Arial"/>
                <w:color w:val="000000"/>
                <w:sz w:val="18"/>
                <w:szCs w:val="18"/>
                <w:lang w:val="es-CO" w:eastAsia="es-CO"/>
              </w:rPr>
              <w:t>762.016</w:t>
            </w:r>
          </w:p>
        </w:tc>
        <w:tc>
          <w:tcPr>
            <w:tcW w:w="2330" w:type="dxa"/>
            <w:tcBorders>
              <w:top w:val="nil"/>
              <w:left w:val="nil"/>
              <w:bottom w:val="single" w:sz="4" w:space="0" w:color="auto"/>
              <w:right w:val="single" w:sz="4" w:space="0" w:color="auto"/>
            </w:tcBorders>
            <w:shd w:val="clear" w:color="auto" w:fill="auto"/>
            <w:vAlign w:val="center"/>
            <w:hideMark/>
          </w:tcPr>
          <w:p w14:paraId="065F406A" w14:textId="77777777" w:rsidR="00F12081" w:rsidRPr="00F12081" w:rsidRDefault="00F12081" w:rsidP="00F12081">
            <w:pPr>
              <w:ind w:left="0"/>
              <w:jc w:val="center"/>
              <w:rPr>
                <w:rFonts w:ascii="Bookman Old Style" w:hAnsi="Bookman Old Style" w:cs="Arial"/>
                <w:color w:val="000000"/>
                <w:sz w:val="18"/>
                <w:szCs w:val="18"/>
                <w:lang w:val="es-CO" w:eastAsia="es-CO"/>
              </w:rPr>
            </w:pPr>
            <w:r w:rsidRPr="00F12081">
              <w:rPr>
                <w:rFonts w:ascii="Bookman Old Style" w:hAnsi="Bookman Old Style" w:cs="Arial"/>
                <w:color w:val="000000"/>
                <w:sz w:val="18"/>
                <w:szCs w:val="18"/>
                <w:lang w:val="es-CO" w:eastAsia="es-CO"/>
              </w:rPr>
              <w:t>769.848</w:t>
            </w:r>
          </w:p>
        </w:tc>
      </w:tr>
      <w:tr w:rsidR="00F12081" w:rsidRPr="00F12081" w14:paraId="47E91BA8" w14:textId="77777777" w:rsidTr="00F12081">
        <w:trPr>
          <w:trHeight w:val="30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3EA4B2B" w14:textId="77777777" w:rsidR="00F12081" w:rsidRPr="00F12081" w:rsidRDefault="00F12081" w:rsidP="00F12081">
            <w:pPr>
              <w:ind w:left="0"/>
              <w:jc w:val="center"/>
              <w:rPr>
                <w:rFonts w:ascii="Bookman Old Style" w:hAnsi="Bookman Old Style" w:cs="Arial"/>
                <w:b/>
                <w:bCs/>
                <w:color w:val="000000"/>
                <w:sz w:val="18"/>
                <w:szCs w:val="18"/>
                <w:lang w:val="es-CO" w:eastAsia="es-CO"/>
              </w:rPr>
            </w:pPr>
            <w:r w:rsidRPr="00F12081">
              <w:rPr>
                <w:rFonts w:ascii="Bookman Old Style" w:hAnsi="Bookman Old Style" w:cs="Arial"/>
                <w:b/>
                <w:bCs/>
                <w:color w:val="000000"/>
                <w:sz w:val="18"/>
                <w:szCs w:val="18"/>
                <w:lang w:val="es-CO" w:eastAsia="es-CO"/>
              </w:rPr>
              <w:t>VP(Q(PR))Tk</w:t>
            </w:r>
          </w:p>
        </w:tc>
        <w:tc>
          <w:tcPr>
            <w:tcW w:w="2329" w:type="dxa"/>
            <w:tcBorders>
              <w:top w:val="nil"/>
              <w:left w:val="nil"/>
              <w:bottom w:val="single" w:sz="4" w:space="0" w:color="auto"/>
              <w:right w:val="single" w:sz="4" w:space="0" w:color="auto"/>
            </w:tcBorders>
            <w:shd w:val="clear" w:color="auto" w:fill="auto"/>
            <w:vAlign w:val="center"/>
            <w:hideMark/>
          </w:tcPr>
          <w:p w14:paraId="0E529973" w14:textId="77777777" w:rsidR="00F12081" w:rsidRPr="00F12081" w:rsidRDefault="00F12081" w:rsidP="00F12081">
            <w:pPr>
              <w:ind w:left="0"/>
              <w:jc w:val="center"/>
              <w:rPr>
                <w:rFonts w:ascii="Bookman Old Style" w:hAnsi="Bookman Old Style" w:cs="Arial"/>
                <w:color w:val="000000"/>
                <w:sz w:val="18"/>
                <w:szCs w:val="18"/>
                <w:lang w:val="es-CO" w:eastAsia="es-CO"/>
              </w:rPr>
            </w:pPr>
            <w:r w:rsidRPr="00F12081">
              <w:rPr>
                <w:rFonts w:ascii="Bookman Old Style" w:hAnsi="Bookman Old Style" w:cs="Arial"/>
                <w:color w:val="000000"/>
                <w:sz w:val="18"/>
                <w:szCs w:val="18"/>
                <w:lang w:val="es-CO" w:eastAsia="es-CO"/>
              </w:rPr>
              <w:t>762.016</w:t>
            </w:r>
          </w:p>
        </w:tc>
        <w:tc>
          <w:tcPr>
            <w:tcW w:w="2330" w:type="dxa"/>
            <w:tcBorders>
              <w:top w:val="nil"/>
              <w:left w:val="nil"/>
              <w:bottom w:val="single" w:sz="4" w:space="0" w:color="auto"/>
              <w:right w:val="single" w:sz="4" w:space="0" w:color="auto"/>
            </w:tcBorders>
            <w:shd w:val="clear" w:color="auto" w:fill="auto"/>
            <w:vAlign w:val="center"/>
            <w:hideMark/>
          </w:tcPr>
          <w:p w14:paraId="11D588AD" w14:textId="77777777" w:rsidR="00F12081" w:rsidRPr="00F12081" w:rsidRDefault="00F12081" w:rsidP="00F12081">
            <w:pPr>
              <w:ind w:left="0"/>
              <w:jc w:val="center"/>
              <w:rPr>
                <w:rFonts w:ascii="Bookman Old Style" w:hAnsi="Bookman Old Style" w:cs="Arial"/>
                <w:color w:val="000000"/>
                <w:sz w:val="18"/>
                <w:szCs w:val="18"/>
                <w:lang w:val="es-CO" w:eastAsia="es-CO"/>
              </w:rPr>
            </w:pPr>
            <w:r w:rsidRPr="00F12081">
              <w:rPr>
                <w:rFonts w:ascii="Bookman Old Style" w:hAnsi="Bookman Old Style" w:cs="Arial"/>
                <w:color w:val="000000"/>
                <w:sz w:val="18"/>
                <w:szCs w:val="18"/>
                <w:lang w:val="es-CO" w:eastAsia="es-CO"/>
              </w:rPr>
              <w:t>769.848</w:t>
            </w:r>
          </w:p>
        </w:tc>
      </w:tr>
    </w:tbl>
    <w:p w14:paraId="351609A9" w14:textId="3423EEF1" w:rsidR="00A92969" w:rsidRPr="002442D8" w:rsidRDefault="00A92969" w:rsidP="00A92969">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1B231B">
        <w:rPr>
          <w:rFonts w:ascii="Bookman Old Style" w:hAnsi="Bookman Old Style" w:cs="Arial"/>
          <w:sz w:val="16"/>
        </w:rPr>
        <w:t>20</w:t>
      </w:r>
      <w:r w:rsidRPr="003723CC">
        <w:rPr>
          <w:rFonts w:ascii="Bookman Old Style" w:hAnsi="Bookman Old Style" w:cs="Arial"/>
          <w:sz w:val="16"/>
        </w:rPr>
        <w:t>.</w:t>
      </w:r>
    </w:p>
    <w:p w14:paraId="369D0FA5" w14:textId="0940F0C3"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w:t>
      </w:r>
      <w:r w:rsidR="003B50BA" w:rsidRPr="001954E9">
        <w:rPr>
          <w:rFonts w:ascii="Bookman Old Style" w:hAnsi="Bookman Old Style" w:cs="Arial"/>
        </w:rPr>
        <w:t xml:space="preserve">partir de la vigencia de la presente Resolución, el cargo de distribución aplicable a los </w:t>
      </w:r>
      <w:r w:rsidR="003B50BA">
        <w:rPr>
          <w:rFonts w:ascii="Bookman Old Style" w:hAnsi="Bookman Old Style" w:cs="Arial"/>
        </w:rPr>
        <w:t>u</w:t>
      </w:r>
      <w:r w:rsidR="003B50BA"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3B50BA">
        <w:rPr>
          <w:rFonts w:ascii="Bookman Old Style" w:hAnsi="Bookman Old Style" w:cs="Arial"/>
        </w:rPr>
        <w:t>es de tubería</w:t>
      </w:r>
      <w:r w:rsidR="008743F1">
        <w:rPr>
          <w:rFonts w:ascii="Bookman Old Style" w:hAnsi="Bookman Old Style" w:cs="Arial"/>
        </w:rPr>
        <w:t>,</w:t>
      </w:r>
      <w:r w:rsidR="003B50BA" w:rsidRPr="001954E9">
        <w:rPr>
          <w:rFonts w:ascii="Bookman Old Style" w:hAnsi="Bookman Old Style" w:cs="Arial"/>
        </w:rPr>
        <w:t xml:space="preserve"> se fija de la siguiente manera</w:t>
      </w:r>
      <w:r w:rsidRPr="001954E9">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6"/>
        <w:gridCol w:w="913"/>
        <w:gridCol w:w="2029"/>
        <w:gridCol w:w="2030"/>
      </w:tblGrid>
      <w:tr w:rsidR="006D4621" w:rsidRPr="00B77DE8" w14:paraId="34B99A29" w14:textId="77777777" w:rsidTr="00010EB0">
        <w:trPr>
          <w:trHeight w:val="510"/>
          <w:tblHeader/>
          <w:jc w:val="center"/>
        </w:trPr>
        <w:tc>
          <w:tcPr>
            <w:tcW w:w="5000" w:type="pct"/>
            <w:gridSpan w:val="4"/>
            <w:shd w:val="clear" w:color="auto" w:fill="BFBFBF" w:themeFill="background1" w:themeFillShade="BF"/>
            <w:vAlign w:val="center"/>
          </w:tcPr>
          <w:p w14:paraId="75DCDA8F" w14:textId="358DE143"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Usuarios de Uso Residencial</w:t>
            </w:r>
          </w:p>
        </w:tc>
      </w:tr>
      <w:tr w:rsidR="006D4621" w:rsidRPr="00B77DE8" w14:paraId="26FFCBF7" w14:textId="77777777" w:rsidTr="004F030D">
        <w:trPr>
          <w:trHeight w:val="510"/>
          <w:tblHeader/>
          <w:jc w:val="center"/>
        </w:trPr>
        <w:tc>
          <w:tcPr>
            <w:tcW w:w="2380" w:type="pct"/>
            <w:shd w:val="clear" w:color="auto" w:fill="BFBFBF" w:themeFill="background1" w:themeFillShade="BF"/>
            <w:vAlign w:val="center"/>
          </w:tcPr>
          <w:p w14:paraId="4F5BD443" w14:textId="77777777" w:rsidR="006D4621" w:rsidRPr="00B77DE8" w:rsidRDefault="006D4621" w:rsidP="005F3995">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Componente</w:t>
            </w:r>
          </w:p>
        </w:tc>
        <w:tc>
          <w:tcPr>
            <w:tcW w:w="481" w:type="pct"/>
            <w:shd w:val="clear" w:color="auto" w:fill="BFBFBF" w:themeFill="background1" w:themeFillShade="BF"/>
            <w:vAlign w:val="center"/>
          </w:tcPr>
          <w:p w14:paraId="10EADF1E" w14:textId="77777777" w:rsidR="006D4621" w:rsidRPr="00B77DE8" w:rsidRDefault="006D4621" w:rsidP="005F3995">
            <w:pPr>
              <w:autoSpaceDE w:val="0"/>
              <w:autoSpaceDN w:val="0"/>
              <w:adjustRightInd w:val="0"/>
              <w:ind w:left="0"/>
              <w:jc w:val="center"/>
              <w:rPr>
                <w:rFonts w:ascii="Bookman Old Style" w:hAnsi="Bookman Old Style" w:cs="Arial"/>
                <w:color w:val="000000"/>
                <w:sz w:val="18"/>
                <w:szCs w:val="18"/>
                <w:lang w:val="es-CO" w:eastAsia="es-CO"/>
              </w:rPr>
            </w:pPr>
          </w:p>
        </w:tc>
        <w:tc>
          <w:tcPr>
            <w:tcW w:w="1069" w:type="pct"/>
            <w:shd w:val="clear" w:color="auto" w:fill="BFBFBF" w:themeFill="background1" w:themeFillShade="BF"/>
            <w:vAlign w:val="center"/>
          </w:tcPr>
          <w:p w14:paraId="1D7E2E09" w14:textId="77777777" w:rsidR="006D4621" w:rsidRPr="0045705C" w:rsidRDefault="006D4621" w:rsidP="005F3995">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2021</w:t>
            </w:r>
          </w:p>
        </w:tc>
        <w:tc>
          <w:tcPr>
            <w:tcW w:w="1070" w:type="pct"/>
            <w:shd w:val="clear" w:color="auto" w:fill="BFBFBF" w:themeFill="background1" w:themeFillShade="BF"/>
            <w:vAlign w:val="center"/>
          </w:tcPr>
          <w:p w14:paraId="0CB8C239" w14:textId="77777777" w:rsidR="006D4621" w:rsidRPr="0045705C" w:rsidRDefault="006D4621" w:rsidP="005F3995">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2022 en adelante</w:t>
            </w:r>
          </w:p>
        </w:tc>
      </w:tr>
      <w:tr w:rsidR="004F030D" w:rsidRPr="00B77DE8" w14:paraId="0BC2FBD2" w14:textId="77777777" w:rsidTr="004F030D">
        <w:trPr>
          <w:trHeight w:val="290"/>
          <w:jc w:val="center"/>
        </w:trPr>
        <w:tc>
          <w:tcPr>
            <w:tcW w:w="2380" w:type="pct"/>
            <w:vAlign w:val="center"/>
          </w:tcPr>
          <w:p w14:paraId="3E40929B" w14:textId="111C0A23" w:rsidR="004F030D" w:rsidRPr="00B77DE8" w:rsidRDefault="004F030D" w:rsidP="004F030D">
            <w:pPr>
              <w:autoSpaceDE w:val="0"/>
              <w:autoSpaceDN w:val="0"/>
              <w:adjustRightInd w:val="0"/>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B77DE8">
              <w:rPr>
                <w:rFonts w:ascii="Bookman Old Style" w:hAnsi="Bookman Old Style" w:cs="Arial"/>
                <w:b/>
                <w:bCs/>
                <w:color w:val="000000"/>
                <w:sz w:val="18"/>
                <w:szCs w:val="18"/>
                <w:lang w:val="es-CO" w:eastAsia="es-CO"/>
              </w:rPr>
              <w:t>Cargo de distribución Total</w:t>
            </w:r>
          </w:p>
        </w:tc>
        <w:tc>
          <w:tcPr>
            <w:tcW w:w="481" w:type="pct"/>
            <w:vAlign w:val="center"/>
          </w:tcPr>
          <w:p w14:paraId="4E450FE9" w14:textId="77777777" w:rsidR="004F030D" w:rsidRPr="00B77DE8" w:rsidRDefault="004F030D" w:rsidP="004F030D">
            <w:pPr>
              <w:autoSpaceDE w:val="0"/>
              <w:autoSpaceDN w:val="0"/>
              <w:adjustRightInd w:val="0"/>
              <w:ind w:left="0"/>
              <w:jc w:val="center"/>
              <w:rPr>
                <w:rFonts w:ascii="Bookman Old Style" w:hAnsi="Bookman Old Style" w:cs="Arial"/>
                <w:b/>
                <w:bCs/>
                <w:color w:val="000000"/>
                <w:sz w:val="18"/>
                <w:szCs w:val="18"/>
                <w:vertAlign w:val="superscript"/>
                <w:lang w:val="es-CO" w:eastAsia="es-CO"/>
              </w:rPr>
            </w:pPr>
            <w:r w:rsidRPr="00B77DE8">
              <w:rPr>
                <w:rFonts w:ascii="Bookman Old Style" w:hAnsi="Bookman Old Style" w:cs="Arial"/>
                <w:b/>
                <w:bCs/>
                <w:color w:val="000000"/>
                <w:sz w:val="18"/>
                <w:szCs w:val="18"/>
                <w:lang w:val="es-CO" w:eastAsia="es-CO"/>
              </w:rPr>
              <w:t>$/m</w:t>
            </w:r>
            <w:r w:rsidRPr="00B77DE8">
              <w:rPr>
                <w:rFonts w:ascii="Bookman Old Style" w:hAnsi="Bookman Old Style" w:cs="Arial"/>
                <w:b/>
                <w:bCs/>
                <w:color w:val="000000"/>
                <w:sz w:val="18"/>
                <w:szCs w:val="18"/>
                <w:vertAlign w:val="superscript"/>
                <w:lang w:val="es-CO" w:eastAsia="es-CO"/>
              </w:rPr>
              <w:t>3</w:t>
            </w:r>
          </w:p>
        </w:tc>
        <w:tc>
          <w:tcPr>
            <w:tcW w:w="1069" w:type="pct"/>
            <w:vAlign w:val="center"/>
          </w:tcPr>
          <w:p w14:paraId="4A80420C" w14:textId="3A63AA64" w:rsidR="004F030D" w:rsidRPr="0045705C" w:rsidRDefault="00284D88" w:rsidP="004F030D">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2,457.63</w:t>
            </w:r>
          </w:p>
        </w:tc>
        <w:tc>
          <w:tcPr>
            <w:tcW w:w="1070" w:type="pct"/>
            <w:vAlign w:val="center"/>
          </w:tcPr>
          <w:p w14:paraId="3572AF7C" w14:textId="79E8EF2A" w:rsidR="004F030D" w:rsidRPr="0045705C" w:rsidRDefault="00284D88" w:rsidP="004F030D">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2,443.19</w:t>
            </w:r>
          </w:p>
        </w:tc>
      </w:tr>
      <w:tr w:rsidR="004F030D" w:rsidRPr="00B77DE8" w14:paraId="79391C9A" w14:textId="77777777" w:rsidTr="004F030D">
        <w:trPr>
          <w:trHeight w:val="290"/>
          <w:jc w:val="center"/>
        </w:trPr>
        <w:tc>
          <w:tcPr>
            <w:tcW w:w="2380" w:type="pct"/>
            <w:vAlign w:val="center"/>
          </w:tcPr>
          <w:p w14:paraId="52435D9C" w14:textId="3515B484" w:rsidR="004F030D" w:rsidRPr="00B77DE8" w:rsidRDefault="004F030D" w:rsidP="004F030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Componente de inversión</w:t>
            </w:r>
          </w:p>
        </w:tc>
        <w:tc>
          <w:tcPr>
            <w:tcW w:w="481" w:type="pct"/>
            <w:vAlign w:val="center"/>
          </w:tcPr>
          <w:p w14:paraId="7D6B1DF5" w14:textId="77777777" w:rsidR="004F030D" w:rsidRPr="00B77DE8" w:rsidRDefault="004F030D" w:rsidP="004F030D">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11693C9D" w14:textId="3566D290" w:rsidR="004F030D" w:rsidRPr="0045705C" w:rsidRDefault="00284D88" w:rsidP="004F030D">
            <w:pPr>
              <w:autoSpaceDE w:val="0"/>
              <w:autoSpaceDN w:val="0"/>
              <w:adjustRightInd w:val="0"/>
              <w:ind w:left="0"/>
              <w:jc w:val="center"/>
              <w:rPr>
                <w:rFonts w:ascii="Bookman Old Style" w:hAnsi="Bookman Old Style" w:cs="Arial"/>
                <w:sz w:val="18"/>
                <w:szCs w:val="18"/>
                <w:lang w:val="es-CO" w:eastAsia="es-CO"/>
              </w:rPr>
            </w:pPr>
            <w:r w:rsidRPr="0045705C">
              <w:rPr>
                <w:rFonts w:ascii="Bookman Old Style" w:hAnsi="Bookman Old Style" w:cs="Arial"/>
                <w:sz w:val="18"/>
                <w:szCs w:val="18"/>
                <w:lang w:val="es-CO" w:eastAsia="es-CO"/>
              </w:rPr>
              <w:t>493.06</w:t>
            </w:r>
          </w:p>
        </w:tc>
        <w:tc>
          <w:tcPr>
            <w:tcW w:w="1070" w:type="pct"/>
            <w:vAlign w:val="center"/>
          </w:tcPr>
          <w:p w14:paraId="0D470936" w14:textId="694D9901" w:rsidR="004F030D" w:rsidRPr="0045705C" w:rsidRDefault="00284D88" w:rsidP="004F030D">
            <w:pPr>
              <w:autoSpaceDE w:val="0"/>
              <w:autoSpaceDN w:val="0"/>
              <w:adjustRightInd w:val="0"/>
              <w:ind w:left="0"/>
              <w:jc w:val="center"/>
              <w:rPr>
                <w:rFonts w:ascii="Bookman Old Style" w:hAnsi="Bookman Old Style" w:cs="Arial"/>
                <w:sz w:val="18"/>
                <w:szCs w:val="18"/>
                <w:lang w:val="es-CO" w:eastAsia="es-CO"/>
              </w:rPr>
            </w:pPr>
            <w:r w:rsidRPr="0045705C">
              <w:rPr>
                <w:rFonts w:ascii="Bookman Old Style" w:hAnsi="Bookman Old Style" w:cs="Arial"/>
                <w:sz w:val="18"/>
                <w:szCs w:val="18"/>
                <w:lang w:val="es-CO" w:eastAsia="es-CO"/>
              </w:rPr>
              <w:t>488.74</w:t>
            </w:r>
          </w:p>
        </w:tc>
      </w:tr>
      <w:tr w:rsidR="004F030D" w:rsidRPr="00B77DE8" w14:paraId="455370CD" w14:textId="77777777" w:rsidTr="004F030D">
        <w:trPr>
          <w:trHeight w:val="492"/>
          <w:jc w:val="center"/>
        </w:trPr>
        <w:tc>
          <w:tcPr>
            <w:tcW w:w="2380" w:type="pct"/>
            <w:vAlign w:val="center"/>
          </w:tcPr>
          <w:p w14:paraId="5F090FD9" w14:textId="77777777" w:rsidR="00597BD5" w:rsidRDefault="004F030D" w:rsidP="004F030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 xml:space="preserve">Componente de Recursos Públicos – </w:t>
            </w:r>
            <w:r w:rsidR="00597BD5" w:rsidRPr="00597BD5">
              <w:rPr>
                <w:rFonts w:ascii="Bookman Old Style" w:hAnsi="Bookman Old Style" w:cs="Arial"/>
                <w:color w:val="000000"/>
                <w:sz w:val="18"/>
                <w:szCs w:val="18"/>
                <w:lang w:val="es-CO" w:eastAsia="es-CO"/>
              </w:rPr>
              <w:t xml:space="preserve">Convenio </w:t>
            </w:r>
          </w:p>
          <w:p w14:paraId="1F0B44CC" w14:textId="3854E7AC" w:rsidR="004F030D" w:rsidRPr="00B77DE8" w:rsidRDefault="00597BD5" w:rsidP="004F030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597BD5">
              <w:rPr>
                <w:rFonts w:ascii="Bookman Old Style" w:hAnsi="Bookman Old Style" w:cs="Arial"/>
                <w:color w:val="000000"/>
                <w:sz w:val="18"/>
                <w:szCs w:val="18"/>
                <w:lang w:val="es-CO" w:eastAsia="es-CO"/>
              </w:rPr>
              <w:t>de Cofinanciación GGC No. 626-2020</w:t>
            </w:r>
          </w:p>
        </w:tc>
        <w:tc>
          <w:tcPr>
            <w:tcW w:w="481" w:type="pct"/>
            <w:vAlign w:val="center"/>
          </w:tcPr>
          <w:p w14:paraId="0E5AFB89" w14:textId="77777777" w:rsidR="004F030D" w:rsidRPr="00B77DE8" w:rsidRDefault="004F030D" w:rsidP="004F030D">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53707DCD" w14:textId="6CB70407" w:rsidR="004F030D" w:rsidRPr="0045705C" w:rsidRDefault="00284D88" w:rsidP="004F030D">
            <w:pPr>
              <w:autoSpaceDE w:val="0"/>
              <w:autoSpaceDN w:val="0"/>
              <w:adjustRightInd w:val="0"/>
              <w:ind w:left="0"/>
              <w:jc w:val="center"/>
              <w:rPr>
                <w:rFonts w:ascii="Bookman Old Style" w:hAnsi="Bookman Old Style" w:cs="Arial"/>
                <w:sz w:val="18"/>
                <w:szCs w:val="18"/>
                <w:lang w:val="es-CO" w:eastAsia="es-CO"/>
              </w:rPr>
            </w:pPr>
            <w:r w:rsidRPr="0045705C">
              <w:rPr>
                <w:rFonts w:ascii="Bookman Old Style" w:hAnsi="Bookman Old Style" w:cs="Arial"/>
                <w:sz w:val="18"/>
                <w:szCs w:val="18"/>
                <w:lang w:val="es-CO" w:eastAsia="es-CO"/>
              </w:rPr>
              <w:t>1,152.88</w:t>
            </w:r>
          </w:p>
        </w:tc>
        <w:tc>
          <w:tcPr>
            <w:tcW w:w="1070" w:type="pct"/>
            <w:vAlign w:val="center"/>
          </w:tcPr>
          <w:p w14:paraId="1D9702CF" w14:textId="32B3D0E6" w:rsidR="004F030D" w:rsidRPr="0045705C" w:rsidRDefault="00284D88" w:rsidP="004F030D">
            <w:pPr>
              <w:autoSpaceDE w:val="0"/>
              <w:autoSpaceDN w:val="0"/>
              <w:adjustRightInd w:val="0"/>
              <w:ind w:left="0"/>
              <w:jc w:val="center"/>
              <w:rPr>
                <w:rFonts w:ascii="Bookman Old Style" w:hAnsi="Bookman Old Style" w:cs="Arial"/>
                <w:sz w:val="18"/>
                <w:szCs w:val="18"/>
                <w:lang w:val="es-CO" w:eastAsia="es-CO"/>
              </w:rPr>
            </w:pPr>
            <w:r w:rsidRPr="0045705C">
              <w:rPr>
                <w:rFonts w:ascii="Bookman Old Style" w:hAnsi="Bookman Old Style" w:cs="Arial"/>
                <w:sz w:val="18"/>
                <w:szCs w:val="18"/>
                <w:lang w:val="es-CO" w:eastAsia="es-CO"/>
              </w:rPr>
              <w:t>1,142.78</w:t>
            </w:r>
          </w:p>
        </w:tc>
      </w:tr>
      <w:tr w:rsidR="004F030D" w:rsidRPr="00B77DE8" w14:paraId="206DA282" w14:textId="77777777" w:rsidTr="004F030D">
        <w:trPr>
          <w:trHeight w:val="290"/>
          <w:jc w:val="center"/>
        </w:trPr>
        <w:tc>
          <w:tcPr>
            <w:tcW w:w="2380" w:type="pct"/>
            <w:vAlign w:val="center"/>
          </w:tcPr>
          <w:p w14:paraId="2D1B4BC1" w14:textId="51964325" w:rsidR="004F030D" w:rsidRPr="00B77DE8" w:rsidRDefault="004F030D" w:rsidP="004F030D">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Componente Gastos AOM</w:t>
            </w:r>
          </w:p>
        </w:tc>
        <w:tc>
          <w:tcPr>
            <w:tcW w:w="481" w:type="pct"/>
            <w:vAlign w:val="center"/>
          </w:tcPr>
          <w:p w14:paraId="0B35F871" w14:textId="77777777" w:rsidR="004F030D" w:rsidRPr="00B77DE8" w:rsidRDefault="004F030D" w:rsidP="004F030D">
            <w:pPr>
              <w:autoSpaceDE w:val="0"/>
              <w:autoSpaceDN w:val="0"/>
              <w:adjustRightInd w:val="0"/>
              <w:ind w:left="0"/>
              <w:jc w:val="center"/>
              <w:rPr>
                <w:rFonts w:ascii="Bookman Old Style" w:hAnsi="Bookman Old Style" w:cs="Arial"/>
                <w:color w:val="000000"/>
                <w:sz w:val="18"/>
                <w:szCs w:val="18"/>
                <w:vertAlign w:val="superscript"/>
                <w:lang w:val="es-CO" w:eastAsia="es-CO"/>
              </w:rPr>
            </w:pPr>
            <w:r w:rsidRPr="00B77DE8">
              <w:rPr>
                <w:rFonts w:ascii="Bookman Old Style" w:hAnsi="Bookman Old Style" w:cs="Arial"/>
                <w:color w:val="000000"/>
                <w:sz w:val="18"/>
                <w:szCs w:val="18"/>
                <w:lang w:val="es-CO" w:eastAsia="es-CO"/>
              </w:rPr>
              <w:t>$/m</w:t>
            </w:r>
            <w:r w:rsidRPr="00B77DE8">
              <w:rPr>
                <w:rFonts w:ascii="Bookman Old Style" w:hAnsi="Bookman Old Style" w:cs="Arial"/>
                <w:color w:val="000000"/>
                <w:sz w:val="18"/>
                <w:szCs w:val="18"/>
                <w:vertAlign w:val="superscript"/>
                <w:lang w:val="es-CO" w:eastAsia="es-CO"/>
              </w:rPr>
              <w:t>3</w:t>
            </w:r>
          </w:p>
        </w:tc>
        <w:tc>
          <w:tcPr>
            <w:tcW w:w="1069" w:type="pct"/>
            <w:vAlign w:val="center"/>
          </w:tcPr>
          <w:p w14:paraId="3088CBE9" w14:textId="0703F4AB" w:rsidR="004F030D" w:rsidRPr="0045705C" w:rsidRDefault="00284D88" w:rsidP="004F030D">
            <w:pPr>
              <w:autoSpaceDE w:val="0"/>
              <w:autoSpaceDN w:val="0"/>
              <w:adjustRightInd w:val="0"/>
              <w:ind w:left="0"/>
              <w:jc w:val="center"/>
              <w:rPr>
                <w:rFonts w:ascii="Bookman Old Style" w:hAnsi="Bookman Old Style" w:cs="Arial"/>
                <w:sz w:val="18"/>
                <w:szCs w:val="18"/>
                <w:lang w:val="es-CO" w:eastAsia="es-CO"/>
              </w:rPr>
            </w:pPr>
            <w:r w:rsidRPr="0045705C">
              <w:rPr>
                <w:rFonts w:ascii="Bookman Old Style" w:hAnsi="Bookman Old Style" w:cs="Arial"/>
                <w:sz w:val="18"/>
                <w:szCs w:val="22"/>
                <w:lang w:eastAsia="es-CO"/>
              </w:rPr>
              <w:t>811.69</w:t>
            </w:r>
          </w:p>
        </w:tc>
        <w:tc>
          <w:tcPr>
            <w:tcW w:w="1070" w:type="pct"/>
            <w:vAlign w:val="center"/>
          </w:tcPr>
          <w:p w14:paraId="0B0380B7" w14:textId="31106B15" w:rsidR="004F030D" w:rsidRPr="0045705C" w:rsidRDefault="00284D88" w:rsidP="004F030D">
            <w:pPr>
              <w:autoSpaceDE w:val="0"/>
              <w:autoSpaceDN w:val="0"/>
              <w:adjustRightInd w:val="0"/>
              <w:ind w:left="0"/>
              <w:jc w:val="center"/>
              <w:rPr>
                <w:rFonts w:ascii="Bookman Old Style" w:hAnsi="Bookman Old Style" w:cs="Arial"/>
                <w:sz w:val="18"/>
                <w:szCs w:val="18"/>
                <w:lang w:val="es-CO" w:eastAsia="es-CO"/>
              </w:rPr>
            </w:pPr>
            <w:r w:rsidRPr="0045705C">
              <w:rPr>
                <w:rFonts w:ascii="Bookman Old Style" w:hAnsi="Bookman Old Style" w:cs="Arial"/>
                <w:sz w:val="18"/>
                <w:szCs w:val="22"/>
                <w:lang w:eastAsia="es-CO"/>
              </w:rPr>
              <w:t>811.67</w:t>
            </w:r>
          </w:p>
        </w:tc>
      </w:tr>
    </w:tbl>
    <w:p w14:paraId="72207021" w14:textId="047CBC65" w:rsidR="00A92969" w:rsidRDefault="006B3F46" w:rsidP="009353D2">
      <w:pPr>
        <w:widowControl w:val="0"/>
        <w:adjustRightInd w:val="0"/>
        <w:ind w:left="0" w:right="20"/>
        <w:jc w:val="center"/>
        <w:rPr>
          <w:rFonts w:ascii="Bookman Old Style" w:hAnsi="Bookman Old Style" w:cs="Arial"/>
        </w:rPr>
      </w:pPr>
      <w:r w:rsidRPr="003723CC">
        <w:rPr>
          <w:rFonts w:ascii="Bookman Old Style" w:hAnsi="Bookman Old Style" w:cs="Arial"/>
          <w:sz w:val="16"/>
          <w:lang w:val="x-none" w:eastAsia="x-none"/>
        </w:rPr>
        <w:t>Cifras en pesos del 31 de diciembre de 20</w:t>
      </w:r>
      <w:r w:rsidR="003755C3">
        <w:rPr>
          <w:rFonts w:ascii="Bookman Old Style" w:hAnsi="Bookman Old Style" w:cs="Arial"/>
          <w:sz w:val="16"/>
          <w:lang w:val="es-CO" w:eastAsia="x-none"/>
        </w:rPr>
        <w:t>20</w:t>
      </w:r>
      <w:r w:rsidR="008D0B47">
        <w:rPr>
          <w:rFonts w:ascii="Bookman Old Style" w:hAnsi="Bookman Old Style" w:cs="Arial"/>
          <w:sz w:val="16"/>
          <w:lang w:val="es-CO" w:eastAsia="x-none"/>
        </w:rPr>
        <w:t>.</w:t>
      </w:r>
    </w:p>
    <w:p w14:paraId="7D9F237A" w14:textId="36B9ACE0"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D50598">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D50598">
        <w:rPr>
          <w:rFonts w:ascii="Bookman Old Style" w:hAnsi="Bookman Old Style" w:cs="Arial"/>
        </w:rPr>
        <w:t>,</w:t>
      </w:r>
      <w:r w:rsidR="003B50BA" w:rsidRPr="006C7C28">
        <w:rPr>
          <w:rFonts w:ascii="Bookman Old Style" w:hAnsi="Bookman Old Style" w:cs="Arial"/>
        </w:rPr>
        <w:t xml:space="preserve"> y 011 de 2020</w:t>
      </w:r>
      <w:r>
        <w:rPr>
          <w:rFonts w:ascii="Bookman Old Style" w:hAnsi="Bookman Old Style" w:cs="Arial"/>
        </w:rPr>
        <w:t>.</w:t>
      </w:r>
    </w:p>
    <w:p w14:paraId="0FAF761F" w14:textId="1B740E2B"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w:t>
      </w:r>
      <w:r w:rsidR="003B50BA">
        <w:rPr>
          <w:rFonts w:ascii="Bookman Old Style" w:hAnsi="Bookman Old Style" w:cs="Arial"/>
        </w:rPr>
        <w:t xml:space="preserve">partir </w:t>
      </w:r>
      <w:r w:rsidR="003B50BA" w:rsidRPr="001954E9">
        <w:rPr>
          <w:rFonts w:ascii="Bookman Old Style" w:hAnsi="Bookman Old Style" w:cs="Arial"/>
        </w:rPr>
        <w:t xml:space="preserve">de la vigencia de la presente </w:t>
      </w:r>
      <w:r w:rsidR="003B50BA">
        <w:rPr>
          <w:rFonts w:ascii="Bookman Old Style" w:hAnsi="Bookman Old Style" w:cs="Arial"/>
        </w:rPr>
        <w:t>r</w:t>
      </w:r>
      <w:r w:rsidR="003B50BA" w:rsidRPr="001954E9">
        <w:rPr>
          <w:rFonts w:ascii="Bookman Old Style" w:hAnsi="Bookman Old Style" w:cs="Arial"/>
        </w:rPr>
        <w:t xml:space="preserve">esolución, el cargo de distribución aplicable a los usuarios diferentes a los de uso residencial en el Mercado Relevante definido en el </w:t>
      </w:r>
      <w:r w:rsidR="00F16825">
        <w:rPr>
          <w:rFonts w:ascii="Bookman Old Style" w:hAnsi="Bookman Old Style" w:cs="Arial"/>
        </w:rPr>
        <w:t>A</w:t>
      </w:r>
      <w:r w:rsidR="003B50BA" w:rsidRPr="001954E9">
        <w:rPr>
          <w:rFonts w:ascii="Bookman Old Style" w:hAnsi="Bookman Old Style" w:cs="Arial"/>
        </w:rPr>
        <w:t>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w:t>
      </w:r>
      <w:r w:rsidR="003B50BA">
        <w:rPr>
          <w:rFonts w:ascii="Bookman Old Style" w:hAnsi="Bookman Old Style" w:cs="Arial"/>
        </w:rPr>
        <w:t xml:space="preserve"> </w:t>
      </w:r>
      <w:r w:rsidR="003B50BA" w:rsidRPr="001954E9">
        <w:rPr>
          <w:rFonts w:ascii="Bookman Old Style" w:hAnsi="Bookman Old Style" w:cs="Arial"/>
        </w:rPr>
        <w:t>de la siguiente manera</w:t>
      </w:r>
      <w:r w:rsidRPr="001954E9">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6"/>
        <w:gridCol w:w="913"/>
        <w:gridCol w:w="2029"/>
        <w:gridCol w:w="2030"/>
      </w:tblGrid>
      <w:tr w:rsidR="00E32073" w:rsidRPr="00B77DE8" w14:paraId="135B862C" w14:textId="77777777" w:rsidTr="00010EB0">
        <w:trPr>
          <w:trHeight w:val="510"/>
          <w:tblHeader/>
          <w:jc w:val="center"/>
        </w:trPr>
        <w:tc>
          <w:tcPr>
            <w:tcW w:w="5000" w:type="pct"/>
            <w:gridSpan w:val="4"/>
            <w:shd w:val="clear" w:color="auto" w:fill="BFBFBF" w:themeFill="background1" w:themeFillShade="BF"/>
            <w:vAlign w:val="center"/>
          </w:tcPr>
          <w:p w14:paraId="7D71D73F" w14:textId="721AB326"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 xml:space="preserve">Usuarios </w:t>
            </w:r>
            <w:r>
              <w:rPr>
                <w:rFonts w:ascii="Bookman Old Style" w:hAnsi="Bookman Old Style" w:cs="Arial"/>
                <w:b/>
                <w:bCs/>
                <w:color w:val="000000"/>
                <w:sz w:val="18"/>
                <w:szCs w:val="18"/>
                <w:lang w:val="es-CO" w:eastAsia="es-CO"/>
              </w:rPr>
              <w:t xml:space="preserve">Diferentes a los </w:t>
            </w:r>
            <w:r w:rsidRPr="00B77DE8">
              <w:rPr>
                <w:rFonts w:ascii="Bookman Old Style" w:hAnsi="Bookman Old Style" w:cs="Arial"/>
                <w:b/>
                <w:bCs/>
                <w:color w:val="000000"/>
                <w:sz w:val="18"/>
                <w:szCs w:val="18"/>
                <w:lang w:val="es-CO" w:eastAsia="es-CO"/>
              </w:rPr>
              <w:t>de Uso Residencial</w:t>
            </w:r>
          </w:p>
        </w:tc>
      </w:tr>
      <w:tr w:rsidR="00E32073" w:rsidRPr="00B77DE8" w14:paraId="3B10E4B0" w14:textId="77777777" w:rsidTr="00873D3F">
        <w:trPr>
          <w:trHeight w:val="510"/>
          <w:tblHeader/>
          <w:jc w:val="center"/>
        </w:trPr>
        <w:tc>
          <w:tcPr>
            <w:tcW w:w="2380" w:type="pct"/>
            <w:shd w:val="clear" w:color="auto" w:fill="BFBFBF" w:themeFill="background1" w:themeFillShade="BF"/>
            <w:vAlign w:val="center"/>
          </w:tcPr>
          <w:p w14:paraId="39370A3F" w14:textId="77777777" w:rsidR="00E32073" w:rsidRPr="00B77DE8" w:rsidRDefault="00E32073" w:rsidP="00140BE9">
            <w:pPr>
              <w:autoSpaceDE w:val="0"/>
              <w:autoSpaceDN w:val="0"/>
              <w:adjustRightInd w:val="0"/>
              <w:ind w:left="0"/>
              <w:jc w:val="center"/>
              <w:rPr>
                <w:rFonts w:ascii="Bookman Old Style" w:hAnsi="Bookman Old Style" w:cs="Arial"/>
                <w:b/>
                <w:bCs/>
                <w:color w:val="000000"/>
                <w:sz w:val="18"/>
                <w:szCs w:val="18"/>
                <w:lang w:val="es-CO" w:eastAsia="es-CO"/>
              </w:rPr>
            </w:pPr>
            <w:r w:rsidRPr="00B77DE8">
              <w:rPr>
                <w:rFonts w:ascii="Bookman Old Style" w:hAnsi="Bookman Old Style" w:cs="Arial"/>
                <w:b/>
                <w:bCs/>
                <w:color w:val="000000"/>
                <w:sz w:val="18"/>
                <w:szCs w:val="18"/>
                <w:lang w:val="es-CO" w:eastAsia="es-CO"/>
              </w:rPr>
              <w:t>Componente</w:t>
            </w:r>
          </w:p>
        </w:tc>
        <w:tc>
          <w:tcPr>
            <w:tcW w:w="481" w:type="pct"/>
            <w:shd w:val="clear" w:color="auto" w:fill="BFBFBF" w:themeFill="background1" w:themeFillShade="BF"/>
            <w:vAlign w:val="center"/>
          </w:tcPr>
          <w:p w14:paraId="0F90D893" w14:textId="77777777" w:rsidR="00E32073" w:rsidRPr="0045705C" w:rsidRDefault="00E32073" w:rsidP="00140BE9">
            <w:pPr>
              <w:autoSpaceDE w:val="0"/>
              <w:autoSpaceDN w:val="0"/>
              <w:adjustRightInd w:val="0"/>
              <w:ind w:left="0"/>
              <w:jc w:val="center"/>
              <w:rPr>
                <w:rFonts w:ascii="Bookman Old Style" w:hAnsi="Bookman Old Style" w:cs="Arial"/>
                <w:sz w:val="18"/>
                <w:szCs w:val="18"/>
                <w:lang w:val="es-CO" w:eastAsia="es-CO"/>
              </w:rPr>
            </w:pPr>
          </w:p>
        </w:tc>
        <w:tc>
          <w:tcPr>
            <w:tcW w:w="1069" w:type="pct"/>
            <w:shd w:val="clear" w:color="auto" w:fill="BFBFBF" w:themeFill="background1" w:themeFillShade="BF"/>
            <w:vAlign w:val="center"/>
          </w:tcPr>
          <w:p w14:paraId="42D13008" w14:textId="77777777" w:rsidR="00E32073" w:rsidRPr="0045705C" w:rsidRDefault="00E32073" w:rsidP="00140BE9">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2021</w:t>
            </w:r>
          </w:p>
        </w:tc>
        <w:tc>
          <w:tcPr>
            <w:tcW w:w="1070" w:type="pct"/>
            <w:shd w:val="clear" w:color="auto" w:fill="BFBFBF" w:themeFill="background1" w:themeFillShade="BF"/>
            <w:vAlign w:val="center"/>
          </w:tcPr>
          <w:p w14:paraId="6E2C7852" w14:textId="77777777" w:rsidR="00E32073" w:rsidRPr="0045705C" w:rsidRDefault="00E32073" w:rsidP="00140BE9">
            <w:pPr>
              <w:autoSpaceDE w:val="0"/>
              <w:autoSpaceDN w:val="0"/>
              <w:adjustRightInd w:val="0"/>
              <w:ind w:left="0"/>
              <w:jc w:val="center"/>
              <w:rPr>
                <w:rFonts w:ascii="Bookman Old Style" w:hAnsi="Bookman Old Style" w:cs="Arial"/>
                <w:b/>
                <w:bCs/>
                <w:sz w:val="18"/>
                <w:szCs w:val="18"/>
                <w:lang w:val="es-CO" w:eastAsia="es-CO"/>
              </w:rPr>
            </w:pPr>
            <w:r w:rsidRPr="0045705C">
              <w:rPr>
                <w:rFonts w:ascii="Bookman Old Style" w:hAnsi="Bookman Old Style" w:cs="Arial"/>
                <w:b/>
                <w:bCs/>
                <w:sz w:val="18"/>
                <w:szCs w:val="18"/>
                <w:lang w:val="es-CO" w:eastAsia="es-CO"/>
              </w:rPr>
              <w:t>Año 2022 en adelante</w:t>
            </w:r>
          </w:p>
        </w:tc>
      </w:tr>
      <w:tr w:rsidR="00267E6E" w:rsidRPr="00B77DE8" w14:paraId="3F99F527" w14:textId="77777777" w:rsidTr="00873D3F">
        <w:trPr>
          <w:trHeight w:val="290"/>
          <w:jc w:val="center"/>
        </w:trPr>
        <w:tc>
          <w:tcPr>
            <w:tcW w:w="2380" w:type="pct"/>
            <w:vAlign w:val="center"/>
          </w:tcPr>
          <w:p w14:paraId="12221A5E" w14:textId="26475290" w:rsidR="00267E6E" w:rsidRPr="00B77DE8" w:rsidRDefault="00267E6E" w:rsidP="00267E6E">
            <w:pPr>
              <w:autoSpaceDE w:val="0"/>
              <w:autoSpaceDN w:val="0"/>
              <w:adjustRightInd w:val="0"/>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Pr="00B77DE8">
              <w:rPr>
                <w:rFonts w:ascii="Bookman Old Style" w:hAnsi="Bookman Old Style" w:cs="Arial"/>
                <w:b/>
                <w:bCs/>
                <w:color w:val="000000"/>
                <w:sz w:val="18"/>
                <w:szCs w:val="18"/>
                <w:lang w:val="es-CO" w:eastAsia="es-CO"/>
              </w:rPr>
              <w:t>Cargo de distribución Total</w:t>
            </w:r>
          </w:p>
        </w:tc>
        <w:tc>
          <w:tcPr>
            <w:tcW w:w="481" w:type="pct"/>
            <w:vAlign w:val="center"/>
          </w:tcPr>
          <w:p w14:paraId="415A473D" w14:textId="77777777" w:rsidR="00267E6E" w:rsidRPr="0045705C" w:rsidRDefault="00267E6E" w:rsidP="00267E6E">
            <w:pPr>
              <w:autoSpaceDE w:val="0"/>
              <w:autoSpaceDN w:val="0"/>
              <w:adjustRightInd w:val="0"/>
              <w:ind w:left="0"/>
              <w:jc w:val="center"/>
              <w:rPr>
                <w:rFonts w:ascii="Bookman Old Style" w:hAnsi="Bookman Old Style" w:cs="Arial"/>
                <w:b/>
                <w:bCs/>
                <w:sz w:val="18"/>
                <w:szCs w:val="18"/>
                <w:vertAlign w:val="superscript"/>
                <w:lang w:val="es-CO" w:eastAsia="es-CO"/>
              </w:rPr>
            </w:pPr>
            <w:r w:rsidRPr="0045705C">
              <w:rPr>
                <w:rFonts w:ascii="Bookman Old Style" w:hAnsi="Bookman Old Style" w:cs="Arial"/>
                <w:b/>
                <w:bCs/>
                <w:sz w:val="18"/>
                <w:szCs w:val="18"/>
                <w:lang w:val="es-CO" w:eastAsia="es-CO"/>
              </w:rPr>
              <w:t>$/m</w:t>
            </w:r>
            <w:r w:rsidRPr="0045705C">
              <w:rPr>
                <w:rFonts w:ascii="Bookman Old Style" w:hAnsi="Bookman Old Style" w:cs="Arial"/>
                <w:b/>
                <w:bCs/>
                <w:sz w:val="18"/>
                <w:szCs w:val="18"/>
                <w:vertAlign w:val="superscript"/>
                <w:lang w:val="es-CO" w:eastAsia="es-CO"/>
              </w:rPr>
              <w:t>3</w:t>
            </w:r>
          </w:p>
        </w:tc>
        <w:tc>
          <w:tcPr>
            <w:tcW w:w="1069" w:type="pct"/>
            <w:vAlign w:val="center"/>
          </w:tcPr>
          <w:p w14:paraId="3F6BC6C0" w14:textId="4B502A85" w:rsidR="00267E6E" w:rsidRPr="0045705C" w:rsidRDefault="00267E6E" w:rsidP="00267E6E">
            <w:pPr>
              <w:autoSpaceDE w:val="0"/>
              <w:autoSpaceDN w:val="0"/>
              <w:adjustRightInd w:val="0"/>
              <w:ind w:left="0"/>
              <w:jc w:val="center"/>
              <w:rPr>
                <w:rFonts w:ascii="Bookman Old Style" w:hAnsi="Bookman Old Style" w:cs="Arial"/>
                <w:b/>
                <w:bCs/>
                <w:sz w:val="18"/>
                <w:szCs w:val="22"/>
                <w:lang w:val="es-CO" w:eastAsia="es-CO"/>
              </w:rPr>
            </w:pPr>
            <w:r w:rsidRPr="0045705C">
              <w:rPr>
                <w:rFonts w:ascii="Bookman Old Style" w:hAnsi="Bookman Old Style" w:cs="Arial"/>
                <w:b/>
                <w:bCs/>
                <w:sz w:val="18"/>
                <w:szCs w:val="18"/>
                <w:lang w:val="es-CO" w:eastAsia="es-CO"/>
              </w:rPr>
              <w:t>2,457.63</w:t>
            </w:r>
          </w:p>
        </w:tc>
        <w:tc>
          <w:tcPr>
            <w:tcW w:w="1070" w:type="pct"/>
            <w:vAlign w:val="center"/>
          </w:tcPr>
          <w:p w14:paraId="24B49A8E" w14:textId="7B22AC40" w:rsidR="00267E6E" w:rsidRPr="0045705C" w:rsidRDefault="00267E6E" w:rsidP="00267E6E">
            <w:pPr>
              <w:autoSpaceDE w:val="0"/>
              <w:autoSpaceDN w:val="0"/>
              <w:adjustRightInd w:val="0"/>
              <w:ind w:left="0"/>
              <w:jc w:val="center"/>
              <w:rPr>
                <w:rFonts w:ascii="Bookman Old Style" w:hAnsi="Bookman Old Style" w:cs="Arial"/>
                <w:b/>
                <w:bCs/>
                <w:sz w:val="18"/>
                <w:szCs w:val="22"/>
                <w:lang w:val="es-CO" w:eastAsia="es-CO"/>
              </w:rPr>
            </w:pPr>
            <w:r w:rsidRPr="0045705C">
              <w:rPr>
                <w:rFonts w:ascii="Bookman Old Style" w:hAnsi="Bookman Old Style" w:cs="Arial"/>
                <w:b/>
                <w:bCs/>
                <w:sz w:val="18"/>
                <w:szCs w:val="18"/>
                <w:lang w:val="es-CO" w:eastAsia="es-CO"/>
              </w:rPr>
              <w:t>2,443.19</w:t>
            </w:r>
          </w:p>
        </w:tc>
      </w:tr>
      <w:tr w:rsidR="00267E6E" w:rsidRPr="00B77DE8" w14:paraId="04F866B7" w14:textId="77777777" w:rsidTr="00873D3F">
        <w:trPr>
          <w:trHeight w:val="290"/>
          <w:jc w:val="center"/>
        </w:trPr>
        <w:tc>
          <w:tcPr>
            <w:tcW w:w="2380" w:type="pct"/>
            <w:vAlign w:val="center"/>
          </w:tcPr>
          <w:p w14:paraId="105EC285" w14:textId="75E5282C" w:rsidR="00267E6E" w:rsidRPr="00B77DE8" w:rsidRDefault="00267E6E" w:rsidP="00267E6E">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Componente de inversión</w:t>
            </w:r>
          </w:p>
        </w:tc>
        <w:tc>
          <w:tcPr>
            <w:tcW w:w="481" w:type="pct"/>
            <w:vAlign w:val="center"/>
          </w:tcPr>
          <w:p w14:paraId="1E592AA1" w14:textId="77777777" w:rsidR="00267E6E" w:rsidRPr="0045705C" w:rsidRDefault="00267E6E" w:rsidP="00267E6E">
            <w:pPr>
              <w:autoSpaceDE w:val="0"/>
              <w:autoSpaceDN w:val="0"/>
              <w:adjustRightInd w:val="0"/>
              <w:ind w:left="0"/>
              <w:jc w:val="center"/>
              <w:rPr>
                <w:rFonts w:ascii="Bookman Old Style" w:hAnsi="Bookman Old Style" w:cs="Arial"/>
                <w:sz w:val="18"/>
                <w:szCs w:val="18"/>
                <w:vertAlign w:val="superscript"/>
                <w:lang w:val="es-CO" w:eastAsia="es-CO"/>
              </w:rPr>
            </w:pPr>
            <w:r w:rsidRPr="0045705C">
              <w:rPr>
                <w:rFonts w:ascii="Bookman Old Style" w:hAnsi="Bookman Old Style" w:cs="Arial"/>
                <w:sz w:val="18"/>
                <w:szCs w:val="18"/>
                <w:lang w:val="es-CO" w:eastAsia="es-CO"/>
              </w:rPr>
              <w:t>$/m</w:t>
            </w:r>
            <w:r w:rsidRPr="0045705C">
              <w:rPr>
                <w:rFonts w:ascii="Bookman Old Style" w:hAnsi="Bookman Old Style" w:cs="Arial"/>
                <w:sz w:val="18"/>
                <w:szCs w:val="18"/>
                <w:vertAlign w:val="superscript"/>
                <w:lang w:val="es-CO" w:eastAsia="es-CO"/>
              </w:rPr>
              <w:t>3</w:t>
            </w:r>
          </w:p>
        </w:tc>
        <w:tc>
          <w:tcPr>
            <w:tcW w:w="1069" w:type="pct"/>
            <w:vAlign w:val="center"/>
          </w:tcPr>
          <w:p w14:paraId="5DC532CF" w14:textId="683717C8" w:rsidR="00267E6E" w:rsidRPr="0045705C" w:rsidRDefault="00267E6E" w:rsidP="00267E6E">
            <w:pPr>
              <w:autoSpaceDE w:val="0"/>
              <w:autoSpaceDN w:val="0"/>
              <w:adjustRightInd w:val="0"/>
              <w:ind w:left="0"/>
              <w:jc w:val="center"/>
              <w:rPr>
                <w:rFonts w:ascii="Bookman Old Style" w:hAnsi="Bookman Old Style" w:cs="Arial"/>
                <w:sz w:val="18"/>
                <w:szCs w:val="22"/>
                <w:lang w:val="es-CO" w:eastAsia="es-CO"/>
              </w:rPr>
            </w:pPr>
            <w:r w:rsidRPr="0045705C">
              <w:rPr>
                <w:rFonts w:ascii="Bookman Old Style" w:hAnsi="Bookman Old Style" w:cs="Arial"/>
                <w:sz w:val="18"/>
                <w:szCs w:val="18"/>
                <w:lang w:val="es-CO" w:eastAsia="es-CO"/>
              </w:rPr>
              <w:t>493.06</w:t>
            </w:r>
          </w:p>
        </w:tc>
        <w:tc>
          <w:tcPr>
            <w:tcW w:w="1070" w:type="pct"/>
            <w:vAlign w:val="center"/>
          </w:tcPr>
          <w:p w14:paraId="713B249C" w14:textId="00800B7F" w:rsidR="00267E6E" w:rsidRPr="0045705C" w:rsidRDefault="00267E6E" w:rsidP="00267E6E">
            <w:pPr>
              <w:autoSpaceDE w:val="0"/>
              <w:autoSpaceDN w:val="0"/>
              <w:adjustRightInd w:val="0"/>
              <w:ind w:left="0"/>
              <w:jc w:val="center"/>
              <w:rPr>
                <w:rFonts w:ascii="Bookman Old Style" w:hAnsi="Bookman Old Style" w:cs="Arial"/>
                <w:sz w:val="18"/>
                <w:szCs w:val="22"/>
                <w:lang w:val="es-CO" w:eastAsia="es-CO"/>
              </w:rPr>
            </w:pPr>
            <w:r w:rsidRPr="0045705C">
              <w:rPr>
                <w:rFonts w:ascii="Bookman Old Style" w:hAnsi="Bookman Old Style" w:cs="Arial"/>
                <w:sz w:val="18"/>
                <w:szCs w:val="18"/>
                <w:lang w:val="es-CO" w:eastAsia="es-CO"/>
              </w:rPr>
              <w:t>488.74</w:t>
            </w:r>
          </w:p>
        </w:tc>
      </w:tr>
      <w:tr w:rsidR="00267E6E" w:rsidRPr="00B77DE8" w14:paraId="5736F1CD" w14:textId="77777777" w:rsidTr="00873D3F">
        <w:trPr>
          <w:trHeight w:val="492"/>
          <w:jc w:val="center"/>
        </w:trPr>
        <w:tc>
          <w:tcPr>
            <w:tcW w:w="2380" w:type="pct"/>
            <w:vAlign w:val="center"/>
          </w:tcPr>
          <w:p w14:paraId="59FC32E3" w14:textId="77777777" w:rsidR="00267E6E" w:rsidRDefault="00267E6E" w:rsidP="00267E6E">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 xml:space="preserve">Componente de Recursos Públicos – </w:t>
            </w:r>
            <w:r w:rsidRPr="00597BD5">
              <w:rPr>
                <w:rFonts w:ascii="Bookman Old Style" w:hAnsi="Bookman Old Style" w:cs="Arial"/>
                <w:color w:val="000000"/>
                <w:sz w:val="18"/>
                <w:szCs w:val="18"/>
                <w:lang w:val="es-CO" w:eastAsia="es-CO"/>
              </w:rPr>
              <w:t xml:space="preserve">Convenio </w:t>
            </w:r>
          </w:p>
          <w:p w14:paraId="48893FA4" w14:textId="3B3913EB" w:rsidR="00267E6E" w:rsidRPr="00B77DE8" w:rsidRDefault="00267E6E" w:rsidP="00267E6E">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597BD5">
              <w:rPr>
                <w:rFonts w:ascii="Bookman Old Style" w:hAnsi="Bookman Old Style" w:cs="Arial"/>
                <w:color w:val="000000"/>
                <w:sz w:val="18"/>
                <w:szCs w:val="18"/>
                <w:lang w:val="es-CO" w:eastAsia="es-CO"/>
              </w:rPr>
              <w:t>de Cofinanciación GGC No. 626-2020</w:t>
            </w:r>
          </w:p>
        </w:tc>
        <w:tc>
          <w:tcPr>
            <w:tcW w:w="481" w:type="pct"/>
            <w:vAlign w:val="center"/>
          </w:tcPr>
          <w:p w14:paraId="545B4327" w14:textId="77777777" w:rsidR="00267E6E" w:rsidRPr="0045705C" w:rsidRDefault="00267E6E" w:rsidP="00267E6E">
            <w:pPr>
              <w:autoSpaceDE w:val="0"/>
              <w:autoSpaceDN w:val="0"/>
              <w:adjustRightInd w:val="0"/>
              <w:ind w:left="0"/>
              <w:jc w:val="center"/>
              <w:rPr>
                <w:rFonts w:ascii="Bookman Old Style" w:hAnsi="Bookman Old Style" w:cs="Arial"/>
                <w:sz w:val="18"/>
                <w:szCs w:val="18"/>
                <w:vertAlign w:val="superscript"/>
                <w:lang w:val="es-CO" w:eastAsia="es-CO"/>
              </w:rPr>
            </w:pPr>
            <w:r w:rsidRPr="0045705C">
              <w:rPr>
                <w:rFonts w:ascii="Bookman Old Style" w:hAnsi="Bookman Old Style" w:cs="Arial"/>
                <w:sz w:val="18"/>
                <w:szCs w:val="18"/>
                <w:lang w:val="es-CO" w:eastAsia="es-CO"/>
              </w:rPr>
              <w:t>$/m</w:t>
            </w:r>
            <w:r w:rsidRPr="0045705C">
              <w:rPr>
                <w:rFonts w:ascii="Bookman Old Style" w:hAnsi="Bookman Old Style" w:cs="Arial"/>
                <w:sz w:val="18"/>
                <w:szCs w:val="18"/>
                <w:vertAlign w:val="superscript"/>
                <w:lang w:val="es-CO" w:eastAsia="es-CO"/>
              </w:rPr>
              <w:t>3</w:t>
            </w:r>
          </w:p>
        </w:tc>
        <w:tc>
          <w:tcPr>
            <w:tcW w:w="1069" w:type="pct"/>
            <w:vAlign w:val="center"/>
          </w:tcPr>
          <w:p w14:paraId="4C2C216F" w14:textId="4EFD94B9" w:rsidR="00267E6E" w:rsidRPr="0045705C" w:rsidRDefault="00267E6E" w:rsidP="00267E6E">
            <w:pPr>
              <w:autoSpaceDE w:val="0"/>
              <w:autoSpaceDN w:val="0"/>
              <w:adjustRightInd w:val="0"/>
              <w:ind w:left="0"/>
              <w:jc w:val="center"/>
              <w:rPr>
                <w:rFonts w:ascii="Bookman Old Style" w:hAnsi="Bookman Old Style" w:cs="Arial"/>
                <w:sz w:val="18"/>
                <w:szCs w:val="22"/>
                <w:lang w:val="es-CO" w:eastAsia="es-CO"/>
              </w:rPr>
            </w:pPr>
            <w:r w:rsidRPr="0045705C">
              <w:rPr>
                <w:rFonts w:ascii="Bookman Old Style" w:hAnsi="Bookman Old Style" w:cs="Arial"/>
                <w:sz w:val="18"/>
                <w:szCs w:val="18"/>
                <w:lang w:val="es-CO" w:eastAsia="es-CO"/>
              </w:rPr>
              <w:t>1,152.88</w:t>
            </w:r>
          </w:p>
        </w:tc>
        <w:tc>
          <w:tcPr>
            <w:tcW w:w="1070" w:type="pct"/>
            <w:vAlign w:val="center"/>
          </w:tcPr>
          <w:p w14:paraId="540B793D" w14:textId="2620975A" w:rsidR="00267E6E" w:rsidRPr="0045705C" w:rsidRDefault="00267E6E" w:rsidP="00267E6E">
            <w:pPr>
              <w:autoSpaceDE w:val="0"/>
              <w:autoSpaceDN w:val="0"/>
              <w:adjustRightInd w:val="0"/>
              <w:ind w:left="0"/>
              <w:jc w:val="center"/>
              <w:rPr>
                <w:rFonts w:ascii="Bookman Old Style" w:hAnsi="Bookman Old Style" w:cs="Arial"/>
                <w:sz w:val="18"/>
                <w:szCs w:val="22"/>
                <w:lang w:val="es-CO" w:eastAsia="es-CO"/>
              </w:rPr>
            </w:pPr>
            <w:r w:rsidRPr="0045705C">
              <w:rPr>
                <w:rFonts w:ascii="Bookman Old Style" w:hAnsi="Bookman Old Style" w:cs="Arial"/>
                <w:sz w:val="18"/>
                <w:szCs w:val="18"/>
                <w:lang w:val="es-CO" w:eastAsia="es-CO"/>
              </w:rPr>
              <w:t>1,142.78</w:t>
            </w:r>
          </w:p>
        </w:tc>
      </w:tr>
      <w:tr w:rsidR="00267E6E" w:rsidRPr="00B77DE8" w14:paraId="07912765" w14:textId="77777777" w:rsidTr="00873D3F">
        <w:trPr>
          <w:trHeight w:val="290"/>
          <w:jc w:val="center"/>
        </w:trPr>
        <w:tc>
          <w:tcPr>
            <w:tcW w:w="2380" w:type="pct"/>
            <w:vAlign w:val="center"/>
          </w:tcPr>
          <w:p w14:paraId="71E71ABD" w14:textId="4BDAB27B" w:rsidR="00267E6E" w:rsidRPr="00B77DE8" w:rsidRDefault="00267E6E" w:rsidP="00267E6E">
            <w:pPr>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Pr="00B77DE8">
              <w:rPr>
                <w:rFonts w:ascii="Bookman Old Style" w:hAnsi="Bookman Old Style" w:cs="Arial"/>
                <w:color w:val="000000"/>
                <w:sz w:val="18"/>
                <w:szCs w:val="18"/>
                <w:lang w:val="es-CO" w:eastAsia="es-CO"/>
              </w:rPr>
              <w:t>Componente Gastos AOM</w:t>
            </w:r>
          </w:p>
        </w:tc>
        <w:tc>
          <w:tcPr>
            <w:tcW w:w="481" w:type="pct"/>
            <w:vAlign w:val="center"/>
          </w:tcPr>
          <w:p w14:paraId="49F9B99F" w14:textId="77777777" w:rsidR="00267E6E" w:rsidRPr="0045705C" w:rsidRDefault="00267E6E" w:rsidP="00267E6E">
            <w:pPr>
              <w:autoSpaceDE w:val="0"/>
              <w:autoSpaceDN w:val="0"/>
              <w:adjustRightInd w:val="0"/>
              <w:ind w:left="0"/>
              <w:jc w:val="center"/>
              <w:rPr>
                <w:rFonts w:ascii="Bookman Old Style" w:hAnsi="Bookman Old Style" w:cs="Arial"/>
                <w:sz w:val="18"/>
                <w:szCs w:val="18"/>
                <w:vertAlign w:val="superscript"/>
                <w:lang w:val="es-CO" w:eastAsia="es-CO"/>
              </w:rPr>
            </w:pPr>
            <w:r w:rsidRPr="0045705C">
              <w:rPr>
                <w:rFonts w:ascii="Bookman Old Style" w:hAnsi="Bookman Old Style" w:cs="Arial"/>
                <w:sz w:val="18"/>
                <w:szCs w:val="18"/>
                <w:lang w:val="es-CO" w:eastAsia="es-CO"/>
              </w:rPr>
              <w:t>$/m</w:t>
            </w:r>
            <w:r w:rsidRPr="0045705C">
              <w:rPr>
                <w:rFonts w:ascii="Bookman Old Style" w:hAnsi="Bookman Old Style" w:cs="Arial"/>
                <w:sz w:val="18"/>
                <w:szCs w:val="18"/>
                <w:vertAlign w:val="superscript"/>
                <w:lang w:val="es-CO" w:eastAsia="es-CO"/>
              </w:rPr>
              <w:t>3</w:t>
            </w:r>
          </w:p>
        </w:tc>
        <w:tc>
          <w:tcPr>
            <w:tcW w:w="1069" w:type="pct"/>
            <w:vAlign w:val="center"/>
          </w:tcPr>
          <w:p w14:paraId="0C52F76F" w14:textId="02324158" w:rsidR="00267E6E" w:rsidRPr="0045705C" w:rsidRDefault="00267E6E" w:rsidP="00267E6E">
            <w:pPr>
              <w:autoSpaceDE w:val="0"/>
              <w:autoSpaceDN w:val="0"/>
              <w:adjustRightInd w:val="0"/>
              <w:ind w:left="0"/>
              <w:jc w:val="center"/>
              <w:rPr>
                <w:rFonts w:ascii="Bookman Old Style" w:hAnsi="Bookman Old Style" w:cs="Arial"/>
                <w:sz w:val="18"/>
                <w:szCs w:val="22"/>
                <w:lang w:val="es-CO" w:eastAsia="es-CO"/>
              </w:rPr>
            </w:pPr>
            <w:r w:rsidRPr="0045705C">
              <w:rPr>
                <w:rFonts w:ascii="Bookman Old Style" w:hAnsi="Bookman Old Style" w:cs="Arial"/>
                <w:sz w:val="18"/>
                <w:szCs w:val="22"/>
                <w:lang w:eastAsia="es-CO"/>
              </w:rPr>
              <w:t>811.69</w:t>
            </w:r>
          </w:p>
        </w:tc>
        <w:tc>
          <w:tcPr>
            <w:tcW w:w="1070" w:type="pct"/>
            <w:vAlign w:val="center"/>
          </w:tcPr>
          <w:p w14:paraId="65EB1BAA" w14:textId="1F92111B" w:rsidR="00267E6E" w:rsidRPr="0045705C" w:rsidRDefault="00267E6E" w:rsidP="00267E6E">
            <w:pPr>
              <w:autoSpaceDE w:val="0"/>
              <w:autoSpaceDN w:val="0"/>
              <w:adjustRightInd w:val="0"/>
              <w:ind w:left="0"/>
              <w:jc w:val="center"/>
              <w:rPr>
                <w:rFonts w:ascii="Bookman Old Style" w:hAnsi="Bookman Old Style" w:cs="Arial"/>
                <w:sz w:val="18"/>
                <w:szCs w:val="22"/>
                <w:lang w:val="es-CO" w:eastAsia="es-CO"/>
              </w:rPr>
            </w:pPr>
            <w:r w:rsidRPr="0045705C">
              <w:rPr>
                <w:rFonts w:ascii="Bookman Old Style" w:hAnsi="Bookman Old Style" w:cs="Arial"/>
                <w:sz w:val="18"/>
                <w:szCs w:val="22"/>
                <w:lang w:eastAsia="es-CO"/>
              </w:rPr>
              <w:t>811.67</w:t>
            </w:r>
          </w:p>
        </w:tc>
      </w:tr>
    </w:tbl>
    <w:p w14:paraId="628A1626" w14:textId="2968E8C0" w:rsidR="00DC60EE" w:rsidRDefault="00DC60EE" w:rsidP="00135C78">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3755C3">
        <w:rPr>
          <w:rFonts w:ascii="Bookman Old Style" w:hAnsi="Bookman Old Style" w:cs="Arial"/>
          <w:sz w:val="16"/>
          <w:lang w:val="es-CO" w:eastAsia="x-none"/>
        </w:rPr>
        <w:t>20</w:t>
      </w:r>
      <w:r w:rsidR="008D0B47">
        <w:rPr>
          <w:rFonts w:ascii="Bookman Old Style" w:hAnsi="Bookman Old Style" w:cs="Arial"/>
          <w:sz w:val="16"/>
          <w:lang w:val="es-CO" w:eastAsia="x-none"/>
        </w:rPr>
        <w:t>.</w:t>
      </w:r>
    </w:p>
    <w:p w14:paraId="7E4D6A28" w14:textId="20F183EF"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w:t>
      </w:r>
      <w:r w:rsidR="00EA4BAD">
        <w:rPr>
          <w:rFonts w:ascii="Bookman Old Style" w:hAnsi="Bookman Old Style" w:cs="Arial"/>
        </w:rPr>
        <w:t xml:space="preserve">contenida en las </w:t>
      </w:r>
      <w:r w:rsidR="00EA4BAD" w:rsidRPr="006C7C28">
        <w:rPr>
          <w:rFonts w:ascii="Bookman Old Style" w:hAnsi="Bookman Old Style" w:cs="Arial"/>
        </w:rPr>
        <w:t xml:space="preserve">Resoluciones CREG 202 de 2013, 138 de 2014, 090 </w:t>
      </w:r>
      <w:r w:rsidR="00417D30">
        <w:rPr>
          <w:rFonts w:ascii="Bookman Old Style" w:hAnsi="Bookman Old Style" w:cs="Arial"/>
        </w:rPr>
        <w:t>y</w:t>
      </w:r>
      <w:r w:rsidR="00EA4BAD" w:rsidRPr="006C7C28">
        <w:rPr>
          <w:rFonts w:ascii="Bookman Old Style" w:hAnsi="Bookman Old Style" w:cs="Arial"/>
        </w:rPr>
        <w:t xml:space="preserve"> </w:t>
      </w:r>
      <w:r w:rsidR="00EA4BAD">
        <w:rPr>
          <w:rFonts w:ascii="Bookman Old Style" w:hAnsi="Bookman Old Style" w:cs="Arial"/>
        </w:rPr>
        <w:t>132 de 2018</w:t>
      </w:r>
      <w:r w:rsidR="004331A0">
        <w:rPr>
          <w:rFonts w:ascii="Bookman Old Style" w:hAnsi="Bookman Old Style" w:cs="Arial"/>
        </w:rPr>
        <w:t>,</w:t>
      </w:r>
      <w:r w:rsidR="00EA4BAD" w:rsidRPr="006C7C28">
        <w:rPr>
          <w:rFonts w:ascii="Bookman Old Style" w:hAnsi="Bookman Old Style" w:cs="Arial"/>
        </w:rPr>
        <w:t xml:space="preserve"> y 011 de 2020</w:t>
      </w:r>
      <w:r w:rsidR="00E56B55">
        <w:rPr>
          <w:rFonts w:ascii="Bookman Old Style" w:hAnsi="Bookman Old Style" w:cs="Arial"/>
        </w:rPr>
        <w:t>.</w:t>
      </w:r>
    </w:p>
    <w:p w14:paraId="795D6122" w14:textId="14DB4C48"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3B50BA" w:rsidRPr="005B2DAF">
        <w:rPr>
          <w:rFonts w:ascii="Bookman Old Style" w:hAnsi="Bookman Old Style" w:cs="Arial"/>
        </w:rPr>
        <w:t xml:space="preserve">Los Cargos de Distribución </w:t>
      </w:r>
      <w:r w:rsidR="003B50BA" w:rsidRPr="00263585">
        <w:rPr>
          <w:rFonts w:ascii="Bookman Old Style" w:hAnsi="Bookman Old Style" w:cs="Arial"/>
        </w:rPr>
        <w:t xml:space="preserve">aplicables a los Usuarios de Uso Residencial y a los Usuarios Diferentes a los de Uso Residencial, </w:t>
      </w:r>
      <w:r w:rsidR="003B50BA" w:rsidRPr="00263585">
        <w:rPr>
          <w:rFonts w:ascii="Bookman Old Style" w:hAnsi="Bookman Old Style"/>
          <w:bCs/>
        </w:rPr>
        <w:t xml:space="preserve">estarán vigentes por </w:t>
      </w:r>
      <w:r w:rsidR="00F16825" w:rsidRPr="00263585">
        <w:rPr>
          <w:rFonts w:ascii="Bookman Old Style" w:hAnsi="Bookman Old Style"/>
          <w:bCs/>
        </w:rPr>
        <w:t xml:space="preserve">un término de </w:t>
      </w:r>
      <w:r w:rsidR="003B50BA" w:rsidRPr="00263585">
        <w:rPr>
          <w:rFonts w:ascii="Bookman Old Style" w:hAnsi="Bookman Old Style"/>
          <w:bCs/>
        </w:rPr>
        <w:t xml:space="preserve">cinco (5) años desde la fecha en que </w:t>
      </w:r>
      <w:r w:rsidR="003B50BA" w:rsidRPr="005B2DAF">
        <w:rPr>
          <w:rFonts w:ascii="Bookman Old Style" w:hAnsi="Bookman Old Style"/>
          <w:bCs/>
        </w:rPr>
        <w:t>quede en firme la presente resolución</w:t>
      </w:r>
      <w:r w:rsidR="003B50BA" w:rsidRPr="000B65DE">
        <w:rPr>
          <w:rFonts w:ascii="Bookman Old Style" w:hAnsi="Bookman Old Style"/>
          <w:bCs/>
        </w:rPr>
        <w:t>. Vencido el período de vigencia de los cargos regulados, estos continuarán rigiendo hasta que la Comisión apruebe los nuevos</w:t>
      </w:r>
      <w:r w:rsidR="003B50BA">
        <w:rPr>
          <w:rFonts w:ascii="Bookman Old Style" w:hAnsi="Bookman Old Style"/>
          <w:bCs/>
        </w:rPr>
        <w:t>,</w:t>
      </w:r>
      <w:r w:rsidR="003B50BA" w:rsidRPr="004E0ACC">
        <w:rPr>
          <w:rFonts w:ascii="Bookman Old Style" w:hAnsi="Bookman Old Style" w:cs="Arial"/>
        </w:rPr>
        <w:t xml:space="preserve"> </w:t>
      </w:r>
      <w:r w:rsidR="003B50BA" w:rsidRPr="000B0E98">
        <w:rPr>
          <w:rFonts w:ascii="Bookman Old Style" w:hAnsi="Bookman Old Style" w:cs="Arial"/>
        </w:rPr>
        <w:t>tal como está previsto en el artículo 126 de la Ley 142 de 1994</w:t>
      </w:r>
      <w:r w:rsidR="00682647" w:rsidRPr="000B0E98">
        <w:rPr>
          <w:rFonts w:ascii="Bookman Old Style" w:hAnsi="Bookman Old Style" w:cs="Arial"/>
        </w:rPr>
        <w:t>.</w:t>
      </w:r>
      <w:r w:rsidR="00B70C8A">
        <w:rPr>
          <w:rStyle w:val="Refdenotaalpie"/>
          <w:rFonts w:ascii="Bookman Old Style" w:hAnsi="Bookman Old Style" w:cs="Arial"/>
        </w:rPr>
        <w:footnoteReference w:id="3"/>
      </w:r>
    </w:p>
    <w:p w14:paraId="01FB8ABB" w14:textId="6C5F18C0" w:rsidR="003B50BA" w:rsidRPr="001954E9" w:rsidRDefault="00035D47" w:rsidP="003B50B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595FD3">
        <w:rPr>
          <w:rFonts w:ascii="Bookman Old Style" w:hAnsi="Bookman Old Style" w:cs="Arial"/>
        </w:rPr>
        <w:t>Conforme a</w:t>
      </w:r>
      <w:r w:rsidR="003B50BA" w:rsidRPr="001954E9">
        <w:rPr>
          <w:rFonts w:ascii="Bookman Old Style" w:hAnsi="Bookman Old Style" w:cs="Arial"/>
        </w:rPr>
        <w:t xml:space="preserve"> lo dispuesto en el </w:t>
      </w:r>
      <w:r w:rsidR="00F16825">
        <w:rPr>
          <w:rFonts w:ascii="Bookman Old Style" w:hAnsi="Bookman Old Style" w:cs="Arial"/>
        </w:rPr>
        <w:t>P</w:t>
      </w:r>
      <w:r w:rsidR="003B50BA" w:rsidRPr="001954E9">
        <w:rPr>
          <w:rFonts w:ascii="Bookman Old Style" w:hAnsi="Bookman Old Style" w:cs="Arial"/>
        </w:rPr>
        <w:t>arágrafo del Artículo 7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E06BCB">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E06BCB">
        <w:rPr>
          <w:rFonts w:ascii="Bookman Old Style" w:hAnsi="Bookman Old Style" w:cs="Arial"/>
        </w:rPr>
        <w:t>,</w:t>
      </w:r>
      <w:r w:rsidR="003B50BA" w:rsidRPr="006C7C28">
        <w:rPr>
          <w:rFonts w:ascii="Bookman Old Style" w:hAnsi="Bookman Old Style" w:cs="Arial"/>
        </w:rPr>
        <w:t xml:space="preserve"> y 011 de 2020</w:t>
      </w:r>
      <w:r w:rsidR="003B50BA" w:rsidRPr="001954E9">
        <w:rPr>
          <w:rFonts w:ascii="Bookman Old Style" w:hAnsi="Bookman Old Style" w:cs="Arial"/>
        </w:rPr>
        <w:t>, s</w:t>
      </w:r>
      <w:r w:rsidR="003B50BA" w:rsidRPr="001954E9">
        <w:rPr>
          <w:rFonts w:ascii="Bookman Old Style" w:hAnsi="Bookman Old Style"/>
        </w:rPr>
        <w:t>i</w:t>
      </w:r>
      <w:r w:rsidR="004331A0">
        <w:rPr>
          <w:rFonts w:ascii="Bookman Old Style" w:hAnsi="Bookman Old Style"/>
        </w:rPr>
        <w:t>,</w:t>
      </w:r>
      <w:r w:rsidR="003B50BA" w:rsidRPr="001954E9">
        <w:rPr>
          <w:rFonts w:ascii="Bookman Old Style" w:hAnsi="Bookman Old Style"/>
        </w:rPr>
        <w:t xml:space="preserve"> transcurridos doce (12) meses desde que haya quedado en firme la presente Resolución, el Distribuidor no ha iniciado la construcción del respectivo Sistema de Distribución, los cargos aprobados, así como la totalidad de</w:t>
      </w:r>
      <w:r w:rsidR="00595FD3">
        <w:rPr>
          <w:rFonts w:ascii="Bookman Old Style" w:hAnsi="Bookman Old Style"/>
        </w:rPr>
        <w:t xml:space="preserve"> </w:t>
      </w:r>
      <w:r w:rsidR="003B50BA" w:rsidRPr="001954E9">
        <w:rPr>
          <w:rFonts w:ascii="Bookman Old Style" w:hAnsi="Bookman Old Style"/>
        </w:rPr>
        <w:t xml:space="preserve">lo dispuesto en </w:t>
      </w:r>
      <w:r w:rsidR="00F16825">
        <w:rPr>
          <w:rFonts w:ascii="Bookman Old Style" w:hAnsi="Bookman Old Style"/>
        </w:rPr>
        <w:t>la presente</w:t>
      </w:r>
      <w:r w:rsidR="003B50BA" w:rsidRPr="001954E9">
        <w:rPr>
          <w:rFonts w:ascii="Bookman Old Style" w:hAnsi="Bookman Old Style"/>
        </w:rPr>
        <w:t xml:space="preserve"> </w:t>
      </w:r>
      <w:r w:rsidR="00F16825">
        <w:rPr>
          <w:rFonts w:ascii="Bookman Old Style" w:hAnsi="Bookman Old Style"/>
        </w:rPr>
        <w:t>R</w:t>
      </w:r>
      <w:r w:rsidR="003B50BA" w:rsidRPr="001954E9">
        <w:rPr>
          <w:rFonts w:ascii="Bookman Old Style" w:hAnsi="Bookman Old Style"/>
        </w:rPr>
        <w:t>esolución</w:t>
      </w:r>
      <w:r w:rsidR="00E06BCB">
        <w:rPr>
          <w:rFonts w:ascii="Bookman Old Style" w:hAnsi="Bookman Old Style"/>
        </w:rPr>
        <w:t>,</w:t>
      </w:r>
      <w:r w:rsidR="003B50BA" w:rsidRPr="001954E9">
        <w:rPr>
          <w:rFonts w:ascii="Bookman Old Style" w:hAnsi="Bookman Old Style"/>
        </w:rPr>
        <w:t xml:space="preserve"> perderán su vigencia. </w:t>
      </w:r>
    </w:p>
    <w:p w14:paraId="2A05D5A4" w14:textId="65DDD33A" w:rsidR="003B50BA" w:rsidRDefault="003B50BA" w:rsidP="003B50B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00595FD3">
        <w:rPr>
          <w:rFonts w:ascii="Bookman Old Style" w:hAnsi="Bookman Old Style"/>
        </w:rPr>
        <w:t>,</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sidR="00595FD3">
        <w:rPr>
          <w:rFonts w:ascii="Bookman Old Style" w:hAnsi="Bookman Old Style"/>
        </w:rPr>
        <w:t>cincuenta por ciento (</w:t>
      </w:r>
      <w:r w:rsidRPr="001954E9">
        <w:rPr>
          <w:rFonts w:ascii="Bookman Old Style" w:hAnsi="Bookman Old Style"/>
        </w:rPr>
        <w:t>50%</w:t>
      </w:r>
      <w:r w:rsidR="00595FD3">
        <w:rPr>
          <w:rFonts w:ascii="Bookman Old Style" w:hAnsi="Bookman Old Style"/>
        </w:rPr>
        <w:t>) de</w:t>
      </w:r>
      <w:r w:rsidRPr="001954E9">
        <w:rPr>
          <w:rFonts w:ascii="Bookman Old Style" w:hAnsi="Bookman Old Style"/>
        </w:rPr>
        <w:t xml:space="preserve"> las inversiones propuestas para el primer año de inversión.</w:t>
      </w:r>
    </w:p>
    <w:p w14:paraId="42C1FA5F" w14:textId="4FB5FA66" w:rsidR="00F16825" w:rsidRDefault="00595FD3" w:rsidP="00655DA2">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E06BCB">
        <w:rPr>
          <w:rFonts w:ascii="Bookman Old Style" w:hAnsi="Bookman Old Style"/>
        </w:rPr>
        <w:t>,</w:t>
      </w:r>
      <w:r>
        <w:rPr>
          <w:rFonts w:ascii="Bookman Old Style" w:hAnsi="Bookman Old Style"/>
        </w:rPr>
        <w:t xml:space="preserve"> hasta la fecha de su entrada en operación</w:t>
      </w:r>
      <w:r w:rsidR="00E06BC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10F4BC23" w14:textId="432A367C" w:rsidR="00682647" w:rsidRPr="00371769" w:rsidRDefault="003B50BA" w:rsidP="00655DA2">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r w:rsidR="00682647">
        <w:rPr>
          <w:rFonts w:ascii="Bookman Old Style" w:hAnsi="Bookman Old Style"/>
        </w:rPr>
        <w:t>.</w:t>
      </w:r>
    </w:p>
    <w:p w14:paraId="17E23294" w14:textId="77777777" w:rsidR="00035D47" w:rsidRPr="001954E9" w:rsidRDefault="00035D4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655DA2">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69CAC0CF"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003B50BA" w:rsidRPr="001954E9">
        <w:rPr>
          <w:rFonts w:ascii="Bookman Old Style" w:hAnsi="Bookman Old Style" w:cs="Arial"/>
        </w:rPr>
        <w:t>La fórmula tarifaria regirá a partir de la fecha en que la presente Resolución quede en firme</w:t>
      </w:r>
      <w:r w:rsidR="00CA6E94">
        <w:rPr>
          <w:rFonts w:ascii="Bookman Old Style" w:hAnsi="Bookman Old Style" w:cs="Arial"/>
        </w:rPr>
        <w:t>,</w:t>
      </w:r>
      <w:r w:rsidR="003B50BA" w:rsidRPr="001954E9">
        <w:rPr>
          <w:rFonts w:ascii="Bookman Old Style" w:hAnsi="Bookman Old Style" w:cs="Arial"/>
        </w:rPr>
        <w:t xml:space="preserve"> y durante el término de vigencia de las fórmulas tarifarias definidas en la Resolución CREG</w:t>
      </w:r>
      <w:r w:rsidR="003B50BA">
        <w:rPr>
          <w:rFonts w:ascii="Bookman Old Style" w:hAnsi="Bookman Old Style" w:cs="Arial"/>
        </w:rPr>
        <w:t xml:space="preserve"> </w:t>
      </w:r>
      <w:r w:rsidR="003B50BA" w:rsidRPr="001954E9">
        <w:rPr>
          <w:rFonts w:ascii="Bookman Old Style" w:hAnsi="Bookman Old Style" w:cs="Arial"/>
        </w:rPr>
        <w:t>137 de 2013</w:t>
      </w:r>
      <w:r w:rsidR="003B50BA">
        <w:rPr>
          <w:rFonts w:ascii="Bookman Old Style" w:hAnsi="Bookman Old Style" w:cs="Arial"/>
        </w:rPr>
        <w:t>.</w:t>
      </w:r>
      <w:r w:rsidR="003B50BA" w:rsidRPr="001954E9">
        <w:rPr>
          <w:rFonts w:ascii="Bookman Old Style" w:hAnsi="Bookman Old Style" w:cs="Arial"/>
        </w:rPr>
        <w:t xml:space="preserve"> Vencido este período</w:t>
      </w:r>
      <w:r w:rsidR="003B50BA">
        <w:rPr>
          <w:rFonts w:ascii="Bookman Old Style" w:hAnsi="Bookman Old Style" w:cs="Arial"/>
        </w:rPr>
        <w:t>,</w:t>
      </w:r>
      <w:r w:rsidR="003B50BA"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Pr="001954E9">
        <w:rPr>
          <w:rFonts w:ascii="Bookman Old Style" w:hAnsi="Bookman Old Style" w:cs="Arial"/>
        </w:rPr>
        <w:t>.</w:t>
      </w:r>
    </w:p>
    <w:p w14:paraId="1A4C6583"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2A3967F6" w:rsidR="002C465D" w:rsidRDefault="002C465D" w:rsidP="00655DA2">
      <w:pPr>
        <w:widowControl w:val="0"/>
        <w:adjustRightInd w:val="0"/>
        <w:spacing w:before="240" w:after="240"/>
        <w:ind w:left="0" w:right="23"/>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EB5A93">
        <w:rPr>
          <w:rFonts w:ascii="Bookman Old Style" w:hAnsi="Bookman Old Style" w:cs="Arial"/>
          <w:lang w:val="es-ES_tradnl"/>
        </w:rPr>
        <w:t>PROVISERVICIOS</w:t>
      </w:r>
      <w:r w:rsidR="00276EEC">
        <w:rPr>
          <w:rFonts w:ascii="Bookman Old Style" w:hAnsi="Bookman Old Style" w:cs="Arial"/>
          <w:lang w:val="es-ES_tradnl"/>
        </w:rPr>
        <w:t xml:space="preserve"> S.A.</w:t>
      </w:r>
      <w:r w:rsidR="00B94B23">
        <w:rPr>
          <w:rFonts w:ascii="Bookman Old Style" w:hAnsi="Bookman Old Style" w:cs="Arial"/>
          <w:lang w:val="es-ES_tradnl"/>
        </w:rPr>
        <w:t xml:space="preserve"> E.S.P. </w:t>
      </w:r>
      <w:r w:rsidRPr="00341E8F">
        <w:rPr>
          <w:rFonts w:ascii="Bookman Old Style" w:hAnsi="Bookman Old Style" w:cs="Arial"/>
          <w:spacing w:val="-4"/>
        </w:rPr>
        <w:t>y</w:t>
      </w:r>
      <w:r w:rsidR="00B369DE">
        <w:rPr>
          <w:rFonts w:ascii="Bookman Old Style" w:hAnsi="Bookman Old Style" w:cs="Arial"/>
          <w:spacing w:val="-4"/>
        </w:rPr>
        <w:t xml:space="preserve"> al </w:t>
      </w:r>
      <w:r w:rsidR="00B75AB0">
        <w:rPr>
          <w:rFonts w:ascii="Bookman Old Style" w:hAnsi="Bookman Old Style" w:cs="Arial"/>
          <w:spacing w:val="-4"/>
        </w:rPr>
        <w:t>Ministerio de Minas y Energía</w:t>
      </w:r>
      <w:r w:rsidR="00B369DE">
        <w:rPr>
          <w:rFonts w:ascii="Bookman Old Style" w:hAnsi="Bookman Old Style" w:cs="Arial"/>
          <w:spacing w:val="-4"/>
        </w:rPr>
        <w:t xml:space="preserve"> y,</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EA4BAD">
        <w:rPr>
          <w:rFonts w:ascii="Bookman Old Style" w:hAnsi="Bookman Old Style" w:cs="Arial"/>
          <w:i/>
          <w:iCs/>
          <w:spacing w:val="-4"/>
        </w:rPr>
        <w:t xml:space="preserve">Diario Oficial. </w:t>
      </w:r>
    </w:p>
    <w:p w14:paraId="56795F98" w14:textId="0D6431AE" w:rsidR="00D47F65" w:rsidRDefault="002C465D" w:rsidP="00334944">
      <w:pPr>
        <w:widowControl w:val="0"/>
        <w:adjustRightInd w:val="0"/>
        <w:spacing w:before="240" w:after="240"/>
        <w:ind w:left="0" w:right="23"/>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D0B47">
        <w:rPr>
          <w:rFonts w:ascii="Bookman Old Style" w:hAnsi="Bookman Old Style" w:cs="Arial"/>
          <w:spacing w:val="-4"/>
        </w:rPr>
        <w:t>.</w:t>
      </w:r>
      <w:r w:rsidRPr="001954E9">
        <w:rPr>
          <w:rFonts w:ascii="Bookman Old Style" w:hAnsi="Bookman Old Style" w:cs="Arial"/>
          <w:spacing w:val="-4"/>
        </w:rPr>
        <w:t xml:space="preserve"> </w:t>
      </w: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10F99DEC" w14:textId="77FC0DBE" w:rsidR="00273C2C" w:rsidRPr="00071C05" w:rsidRDefault="00273C2C" w:rsidP="002C465D">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8A7E2F">
        <w:rPr>
          <w:rFonts w:ascii="Bookman Old Style" w:hAnsi="Bookman Old Style" w:cs="Arial"/>
        </w:rPr>
        <w:t xml:space="preserve"> </w:t>
      </w:r>
      <w:r w:rsidR="007E1751" w:rsidRPr="007E1751">
        <w:rPr>
          <w:rFonts w:ascii="Bookman Old Style" w:hAnsi="Bookman Old Style" w:cs="Arial"/>
          <w:b/>
          <w:bCs/>
        </w:rPr>
        <w:t>25 AGO. 2021</w:t>
      </w:r>
    </w:p>
    <w:p w14:paraId="29A5F98F" w14:textId="5F63B1EC" w:rsidR="00F23A42" w:rsidRDefault="00F23A42" w:rsidP="002C465D">
      <w:pPr>
        <w:widowControl w:val="0"/>
        <w:adjustRightInd w:val="0"/>
        <w:ind w:left="0" w:right="20"/>
        <w:rPr>
          <w:rFonts w:ascii="Bookman Old Style" w:hAnsi="Bookman Old Style" w:cs="Arial"/>
        </w:rPr>
      </w:pPr>
    </w:p>
    <w:p w14:paraId="0EAD95CF" w14:textId="20964CBB" w:rsidR="00F23A42" w:rsidRDefault="00F23A42" w:rsidP="002C465D">
      <w:pPr>
        <w:widowControl w:val="0"/>
        <w:adjustRightInd w:val="0"/>
        <w:ind w:left="0" w:right="20"/>
        <w:rPr>
          <w:rFonts w:ascii="Bookman Old Style" w:hAnsi="Bookman Old Style" w:cs="Arial"/>
        </w:rPr>
      </w:pPr>
    </w:p>
    <w:p w14:paraId="410A72B5" w14:textId="1541DAB0" w:rsidR="00E73526" w:rsidRDefault="00E73526" w:rsidP="002C465D">
      <w:pPr>
        <w:widowControl w:val="0"/>
        <w:adjustRightInd w:val="0"/>
        <w:ind w:left="0" w:right="20"/>
        <w:rPr>
          <w:rFonts w:ascii="Bookman Old Style" w:hAnsi="Bookman Old Style" w:cs="Arial"/>
        </w:rPr>
      </w:pP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F23A42" w14:paraId="43EC8DB3" w14:textId="77777777" w:rsidTr="00F3749E">
        <w:tc>
          <w:tcPr>
            <w:tcW w:w="4744" w:type="dxa"/>
          </w:tcPr>
          <w:p w14:paraId="07A5536E"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6C7E4A12"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F23A42" w14:paraId="36DB8A25" w14:textId="77777777" w:rsidTr="00F3749E">
        <w:tc>
          <w:tcPr>
            <w:tcW w:w="4744" w:type="dxa"/>
          </w:tcPr>
          <w:p w14:paraId="6504DAED" w14:textId="54BAD3CF" w:rsidR="00F23A42" w:rsidRPr="00CA6E94" w:rsidRDefault="007E1751" w:rsidP="007E1751">
            <w:pPr>
              <w:widowControl w:val="0"/>
              <w:adjustRightInd w:val="0"/>
              <w:ind w:left="0"/>
              <w:jc w:val="center"/>
              <w:rPr>
                <w:rFonts w:ascii="Bookman Old Style" w:hAnsi="Bookman Old Style" w:cs="Arial"/>
                <w:bCs/>
                <w:highlight w:val="yellow"/>
              </w:rPr>
            </w:pPr>
            <w:r w:rsidRPr="007E1751">
              <w:rPr>
                <w:rFonts w:ascii="Bookman Old Style" w:hAnsi="Bookman Old Style"/>
              </w:rPr>
              <w:t>Ministro de Minas y Energía</w:t>
            </w:r>
            <w:r>
              <w:rPr>
                <w:rFonts w:ascii="Bookman Old Style" w:hAnsi="Bookman Old Style"/>
              </w:rPr>
              <w:t xml:space="preserve"> (E)</w:t>
            </w:r>
          </w:p>
        </w:tc>
        <w:tc>
          <w:tcPr>
            <w:tcW w:w="4744" w:type="dxa"/>
          </w:tcPr>
          <w:p w14:paraId="064F9A35"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F23A42" w14:paraId="4C45A330" w14:textId="77777777" w:rsidTr="00F3749E">
        <w:tc>
          <w:tcPr>
            <w:tcW w:w="4744" w:type="dxa"/>
          </w:tcPr>
          <w:p w14:paraId="1F4F6B56" w14:textId="205A754E" w:rsidR="00F23A42" w:rsidRPr="00CA6E94" w:rsidRDefault="007E1751" w:rsidP="00F3749E">
            <w:pPr>
              <w:ind w:left="66"/>
              <w:jc w:val="center"/>
              <w:rPr>
                <w:rFonts w:ascii="Bookman Old Style" w:hAnsi="Bookman Old Style"/>
                <w:highlight w:val="yellow"/>
              </w:rPr>
            </w:pPr>
            <w:r w:rsidRPr="007E1751">
              <w:rPr>
                <w:rFonts w:ascii="Bookman Old Style" w:hAnsi="Bookman Old Style"/>
              </w:rPr>
              <w:t>Presidente</w:t>
            </w:r>
          </w:p>
        </w:tc>
        <w:tc>
          <w:tcPr>
            <w:tcW w:w="4744" w:type="dxa"/>
          </w:tcPr>
          <w:p w14:paraId="44D57711" w14:textId="77777777" w:rsidR="00F23A42" w:rsidRPr="00C23C35" w:rsidRDefault="00F23A42" w:rsidP="00F3749E">
            <w:pPr>
              <w:widowControl w:val="0"/>
              <w:adjustRightInd w:val="0"/>
              <w:ind w:left="0"/>
              <w:jc w:val="center"/>
              <w:rPr>
                <w:rFonts w:ascii="Bookman Old Style" w:hAnsi="Bookman Old Style" w:cs="Arial"/>
                <w:bCs/>
              </w:rPr>
            </w:pPr>
          </w:p>
        </w:tc>
      </w:tr>
      <w:tr w:rsidR="00F23A42" w14:paraId="7F45968E" w14:textId="77777777" w:rsidTr="00F3749E">
        <w:tc>
          <w:tcPr>
            <w:tcW w:w="4744" w:type="dxa"/>
          </w:tcPr>
          <w:p w14:paraId="26924460" w14:textId="4952FE10" w:rsidR="00F23A42" w:rsidRPr="00CA6E94" w:rsidRDefault="00F23A42" w:rsidP="00F3749E">
            <w:pPr>
              <w:widowControl w:val="0"/>
              <w:adjustRightInd w:val="0"/>
              <w:ind w:left="0"/>
              <w:jc w:val="center"/>
              <w:rPr>
                <w:rFonts w:ascii="Bookman Old Style" w:hAnsi="Bookman Old Style" w:cs="Arial"/>
                <w:bCs/>
                <w:highlight w:val="yellow"/>
              </w:rPr>
            </w:pPr>
          </w:p>
        </w:tc>
        <w:tc>
          <w:tcPr>
            <w:tcW w:w="4744" w:type="dxa"/>
          </w:tcPr>
          <w:p w14:paraId="5455EBD8" w14:textId="77777777" w:rsidR="00F23A42" w:rsidRPr="00C23C35" w:rsidRDefault="00F23A42" w:rsidP="00F3749E">
            <w:pPr>
              <w:widowControl w:val="0"/>
              <w:adjustRightInd w:val="0"/>
              <w:ind w:left="0"/>
              <w:jc w:val="center"/>
              <w:rPr>
                <w:rFonts w:ascii="Bookman Old Style" w:hAnsi="Bookman Old Style" w:cs="Arial"/>
                <w:bCs/>
              </w:rPr>
            </w:pPr>
          </w:p>
        </w:tc>
      </w:tr>
    </w:tbl>
    <w:p w14:paraId="6C8F2A91" w14:textId="77777777" w:rsidR="009B1FF7" w:rsidRPr="009022D2" w:rsidRDefault="00DC7657" w:rsidP="00341E8F">
      <w:pPr>
        <w:widowControl w:val="0"/>
        <w:adjustRightInd w:val="0"/>
        <w:ind w:left="0"/>
        <w:jc w:val="center"/>
        <w:rPr>
          <w:rFonts w:ascii="Bookman Old Style" w:hAnsi="Bookman Old Style" w:cs="Arial"/>
          <w:b/>
          <w:bCs/>
        </w:rPr>
      </w:pPr>
      <w:r w:rsidRPr="009022D2">
        <w:rPr>
          <w:rFonts w:ascii="Bookman Old Style" w:hAnsi="Bookman Old Style" w:cs="Arial"/>
          <w:b/>
          <w:bCs/>
        </w:rPr>
        <w:br w:type="page"/>
      </w:r>
    </w:p>
    <w:p w14:paraId="0DD90E6C" w14:textId="3847AB8A" w:rsidR="00273C2C" w:rsidRDefault="00273C2C" w:rsidP="009B1FF7">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308C93A4" w14:textId="1C08D17F" w:rsidR="00E4203B" w:rsidRDefault="00E4203B" w:rsidP="009B1FF7">
      <w:pPr>
        <w:widowControl w:val="0"/>
        <w:adjustRightInd w:val="0"/>
        <w:ind w:left="0"/>
        <w:jc w:val="center"/>
        <w:rPr>
          <w:rFonts w:ascii="Bookman Old Style" w:hAnsi="Bookman Old Style" w:cs="Arial"/>
          <w:b/>
          <w:bCs/>
        </w:rPr>
      </w:pPr>
    </w:p>
    <w:p w14:paraId="18D385C1" w14:textId="39333F96" w:rsidR="009B1FF7"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0" w:type="auto"/>
        <w:jc w:val="center"/>
        <w:tblLayout w:type="fixed"/>
        <w:tblCellMar>
          <w:left w:w="70" w:type="dxa"/>
          <w:right w:w="70" w:type="dxa"/>
        </w:tblCellMar>
        <w:tblLook w:val="04A0" w:firstRow="1" w:lastRow="0" w:firstColumn="1" w:lastColumn="0" w:noHBand="0" w:noVBand="1"/>
      </w:tblPr>
      <w:tblGrid>
        <w:gridCol w:w="986"/>
        <w:gridCol w:w="1701"/>
        <w:gridCol w:w="994"/>
        <w:gridCol w:w="985"/>
        <w:gridCol w:w="1106"/>
        <w:gridCol w:w="744"/>
        <w:gridCol w:w="444"/>
        <w:gridCol w:w="445"/>
        <w:gridCol w:w="445"/>
        <w:gridCol w:w="445"/>
        <w:gridCol w:w="445"/>
        <w:gridCol w:w="748"/>
      </w:tblGrid>
      <w:tr w:rsidR="00145C31" w:rsidRPr="00145C31" w14:paraId="60B1B741" w14:textId="77777777" w:rsidTr="00BC1C45">
        <w:trPr>
          <w:trHeight w:val="300"/>
          <w:jc w:val="center"/>
        </w:trPr>
        <w:tc>
          <w:tcPr>
            <w:tcW w:w="986"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3165927" w14:textId="77777777" w:rsidR="009A184F" w:rsidRPr="009A184F" w:rsidRDefault="009A184F" w:rsidP="00145C31">
            <w:pPr>
              <w:ind w:left="0"/>
              <w:jc w:val="center"/>
              <w:rPr>
                <w:rFonts w:asciiTheme="minorHAnsi" w:hAnsiTheme="minorHAnsi"/>
                <w:b/>
                <w:bCs/>
                <w:color w:val="000000"/>
                <w:sz w:val="12"/>
                <w:szCs w:val="12"/>
                <w:lang w:val="es-CO" w:eastAsia="es-CO"/>
              </w:rPr>
            </w:pPr>
            <w:r w:rsidRPr="009A184F">
              <w:rPr>
                <w:rFonts w:asciiTheme="minorHAnsi" w:hAnsiTheme="minorHAnsi"/>
                <w:b/>
                <w:bCs/>
                <w:color w:val="000000"/>
                <w:sz w:val="12"/>
                <w:szCs w:val="12"/>
                <w:lang w:val="es-CO" w:eastAsia="es-CO"/>
              </w:rPr>
              <w:t>Municipio</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66FE9E" w14:textId="77777777" w:rsidR="009A184F" w:rsidRPr="009A184F" w:rsidRDefault="009A184F" w:rsidP="00145C31">
            <w:pPr>
              <w:ind w:left="0"/>
              <w:jc w:val="center"/>
              <w:rPr>
                <w:rFonts w:asciiTheme="minorHAnsi" w:hAnsiTheme="minorHAnsi"/>
                <w:b/>
                <w:bCs/>
                <w:color w:val="000000"/>
                <w:sz w:val="12"/>
                <w:szCs w:val="12"/>
                <w:lang w:val="es-CO" w:eastAsia="es-CO"/>
              </w:rPr>
            </w:pPr>
            <w:r w:rsidRPr="009A184F">
              <w:rPr>
                <w:rFonts w:asciiTheme="minorHAnsi" w:hAnsiTheme="minorHAnsi"/>
                <w:b/>
                <w:bCs/>
                <w:color w:val="000000"/>
                <w:sz w:val="12"/>
                <w:szCs w:val="12"/>
                <w:lang w:val="es-CO" w:eastAsia="es-CO"/>
              </w:rPr>
              <w:t>Unidad Constructiva</w:t>
            </w:r>
          </w:p>
        </w:tc>
        <w:tc>
          <w:tcPr>
            <w:tcW w:w="994"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942B7E2" w14:textId="77777777" w:rsidR="009A184F" w:rsidRPr="009A184F" w:rsidRDefault="009A184F" w:rsidP="00145C31">
            <w:pPr>
              <w:ind w:left="0"/>
              <w:jc w:val="center"/>
              <w:rPr>
                <w:rFonts w:asciiTheme="minorHAnsi" w:hAnsiTheme="minorHAnsi"/>
                <w:b/>
                <w:bCs/>
                <w:color w:val="000000"/>
                <w:sz w:val="12"/>
                <w:szCs w:val="12"/>
                <w:lang w:val="es-CO" w:eastAsia="es-CO"/>
              </w:rPr>
            </w:pPr>
            <w:r w:rsidRPr="009A184F">
              <w:rPr>
                <w:rFonts w:asciiTheme="minorHAnsi" w:hAnsiTheme="minorHAnsi"/>
                <w:b/>
                <w:bCs/>
                <w:color w:val="000000"/>
                <w:sz w:val="12"/>
                <w:szCs w:val="12"/>
                <w:lang w:val="es-CO" w:eastAsia="es-CO"/>
              </w:rPr>
              <w:t>Código UC</w:t>
            </w:r>
          </w:p>
        </w:tc>
        <w:tc>
          <w:tcPr>
            <w:tcW w:w="985"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F9533B0" w14:textId="77777777" w:rsidR="009A184F" w:rsidRPr="009A184F" w:rsidRDefault="009A184F" w:rsidP="00145C31">
            <w:pPr>
              <w:ind w:left="0"/>
              <w:jc w:val="center"/>
              <w:rPr>
                <w:rFonts w:asciiTheme="minorHAnsi" w:hAnsiTheme="minorHAnsi"/>
                <w:b/>
                <w:bCs/>
                <w:color w:val="000000"/>
                <w:sz w:val="12"/>
                <w:szCs w:val="12"/>
                <w:lang w:val="es-CO" w:eastAsia="es-CO"/>
              </w:rPr>
            </w:pPr>
            <w:r w:rsidRPr="009A184F">
              <w:rPr>
                <w:rFonts w:asciiTheme="minorHAnsi" w:hAnsiTheme="minorHAnsi"/>
                <w:b/>
                <w:bCs/>
                <w:color w:val="000000"/>
                <w:sz w:val="12"/>
                <w:szCs w:val="12"/>
                <w:lang w:val="es-CO" w:eastAsia="es-CO"/>
              </w:rPr>
              <w:t>Costo</w:t>
            </w:r>
          </w:p>
        </w:tc>
        <w:tc>
          <w:tcPr>
            <w:tcW w:w="1106"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9ECD7EE" w14:textId="77777777" w:rsidR="009A184F" w:rsidRPr="009A184F" w:rsidRDefault="009A184F" w:rsidP="00145C31">
            <w:pPr>
              <w:ind w:left="0"/>
              <w:jc w:val="center"/>
              <w:rPr>
                <w:rFonts w:asciiTheme="minorHAnsi" w:hAnsiTheme="minorHAnsi"/>
                <w:b/>
                <w:bCs/>
                <w:color w:val="000000"/>
                <w:sz w:val="12"/>
                <w:szCs w:val="12"/>
                <w:lang w:val="es-CO" w:eastAsia="es-CO"/>
              </w:rPr>
            </w:pPr>
            <w:r w:rsidRPr="009A184F">
              <w:rPr>
                <w:rFonts w:asciiTheme="minorHAnsi" w:hAnsiTheme="minorHAnsi"/>
                <w:b/>
                <w:bCs/>
                <w:color w:val="000000"/>
                <w:sz w:val="12"/>
                <w:szCs w:val="12"/>
                <w:lang w:val="es-CO" w:eastAsia="es-CO"/>
              </w:rPr>
              <w:t>Tipo de Inversión</w:t>
            </w:r>
          </w:p>
        </w:tc>
        <w:tc>
          <w:tcPr>
            <w:tcW w:w="744"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E249C01" w14:textId="77777777" w:rsidR="009A184F" w:rsidRPr="009A184F" w:rsidRDefault="009A184F" w:rsidP="00145C31">
            <w:pPr>
              <w:ind w:left="0"/>
              <w:jc w:val="center"/>
              <w:rPr>
                <w:rFonts w:asciiTheme="minorHAnsi" w:hAnsiTheme="minorHAnsi"/>
                <w:b/>
                <w:bCs/>
                <w:color w:val="000000"/>
                <w:sz w:val="12"/>
                <w:szCs w:val="12"/>
                <w:lang w:val="es-CO" w:eastAsia="es-CO"/>
              </w:rPr>
            </w:pPr>
            <w:r w:rsidRPr="009A184F">
              <w:rPr>
                <w:rFonts w:asciiTheme="minorHAnsi" w:hAnsiTheme="minorHAnsi"/>
                <w:b/>
                <w:bCs/>
                <w:color w:val="000000"/>
                <w:sz w:val="12"/>
                <w:szCs w:val="12"/>
                <w:lang w:val="es-CO" w:eastAsia="es-CO"/>
              </w:rPr>
              <w:t>Red</w:t>
            </w:r>
          </w:p>
        </w:tc>
        <w:tc>
          <w:tcPr>
            <w:tcW w:w="2224" w:type="dxa"/>
            <w:gridSpan w:val="5"/>
            <w:tcBorders>
              <w:top w:val="single" w:sz="4" w:space="0" w:color="auto"/>
              <w:left w:val="nil"/>
              <w:bottom w:val="single" w:sz="4" w:space="0" w:color="auto"/>
              <w:right w:val="single" w:sz="4" w:space="0" w:color="auto"/>
            </w:tcBorders>
            <w:shd w:val="clear" w:color="000000" w:fill="BFBFBF"/>
            <w:noWrap/>
            <w:vAlign w:val="center"/>
            <w:hideMark/>
          </w:tcPr>
          <w:p w14:paraId="7D81A455" w14:textId="77777777" w:rsidR="009A184F" w:rsidRPr="009A184F" w:rsidRDefault="009A184F" w:rsidP="00145C31">
            <w:pPr>
              <w:ind w:left="0"/>
              <w:jc w:val="center"/>
              <w:rPr>
                <w:rFonts w:asciiTheme="minorHAnsi" w:hAnsiTheme="minorHAnsi"/>
                <w:b/>
                <w:bCs/>
                <w:color w:val="000000"/>
                <w:sz w:val="12"/>
                <w:szCs w:val="12"/>
                <w:lang w:val="es-CO" w:eastAsia="es-CO"/>
              </w:rPr>
            </w:pPr>
            <w:r w:rsidRPr="009A184F">
              <w:rPr>
                <w:rFonts w:asciiTheme="minorHAnsi" w:hAnsiTheme="minorHAnsi"/>
                <w:b/>
                <w:bCs/>
                <w:color w:val="000000"/>
                <w:sz w:val="12"/>
                <w:szCs w:val="12"/>
                <w:lang w:val="es-CO" w:eastAsia="es-CO"/>
              </w:rPr>
              <w:t>Cantidad</w:t>
            </w:r>
          </w:p>
        </w:tc>
        <w:tc>
          <w:tcPr>
            <w:tcW w:w="748"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18A4624" w14:textId="77777777" w:rsidR="009A184F" w:rsidRPr="009A184F" w:rsidRDefault="009A184F" w:rsidP="00145C31">
            <w:pPr>
              <w:ind w:left="0"/>
              <w:jc w:val="center"/>
              <w:rPr>
                <w:rFonts w:asciiTheme="minorHAnsi" w:hAnsiTheme="minorHAnsi"/>
                <w:b/>
                <w:bCs/>
                <w:color w:val="000000"/>
                <w:sz w:val="12"/>
                <w:szCs w:val="12"/>
                <w:lang w:val="es-CO" w:eastAsia="es-CO"/>
              </w:rPr>
            </w:pPr>
            <w:r w:rsidRPr="009A184F">
              <w:rPr>
                <w:rFonts w:asciiTheme="minorHAnsi" w:hAnsiTheme="minorHAnsi"/>
                <w:b/>
                <w:bCs/>
                <w:color w:val="000000"/>
                <w:sz w:val="12"/>
                <w:szCs w:val="12"/>
                <w:lang w:val="es-CO" w:eastAsia="es-CO"/>
              </w:rPr>
              <w:t>Costo Total</w:t>
            </w:r>
          </w:p>
        </w:tc>
      </w:tr>
      <w:tr w:rsidR="00145C31" w:rsidRPr="00145C31" w14:paraId="37F16597" w14:textId="77777777" w:rsidTr="00BC1C45">
        <w:trPr>
          <w:trHeight w:val="300"/>
          <w:jc w:val="center"/>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1CD03346" w14:textId="77777777" w:rsidR="009A184F" w:rsidRPr="009A184F" w:rsidRDefault="009A184F" w:rsidP="00145C31">
            <w:pPr>
              <w:ind w:left="0"/>
              <w:jc w:val="center"/>
              <w:rPr>
                <w:rFonts w:asciiTheme="minorHAnsi" w:hAnsiTheme="minorHAnsi"/>
                <w:b/>
                <w:bCs/>
                <w:color w:val="000000"/>
                <w:sz w:val="12"/>
                <w:szCs w:val="12"/>
                <w:lang w:val="es-CO" w:eastAsia="es-C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4BC52A" w14:textId="77777777" w:rsidR="009A184F" w:rsidRPr="009A184F" w:rsidRDefault="009A184F" w:rsidP="00145C31">
            <w:pPr>
              <w:ind w:left="0"/>
              <w:jc w:val="center"/>
              <w:rPr>
                <w:rFonts w:asciiTheme="minorHAnsi" w:hAnsiTheme="minorHAnsi"/>
                <w:b/>
                <w:bCs/>
                <w:color w:val="000000"/>
                <w:sz w:val="12"/>
                <w:szCs w:val="12"/>
                <w:lang w:val="es-CO" w:eastAsia="es-CO"/>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47D7DA10" w14:textId="77777777" w:rsidR="009A184F" w:rsidRPr="009A184F" w:rsidRDefault="009A184F" w:rsidP="00145C31">
            <w:pPr>
              <w:ind w:left="0"/>
              <w:jc w:val="center"/>
              <w:rPr>
                <w:rFonts w:asciiTheme="minorHAnsi" w:hAnsiTheme="minorHAnsi"/>
                <w:b/>
                <w:bCs/>
                <w:color w:val="000000"/>
                <w:sz w:val="12"/>
                <w:szCs w:val="12"/>
                <w:lang w:val="es-CO" w:eastAsia="es-CO"/>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3ED570C1" w14:textId="77777777" w:rsidR="009A184F" w:rsidRPr="009A184F" w:rsidRDefault="009A184F" w:rsidP="00145C31">
            <w:pPr>
              <w:ind w:left="0"/>
              <w:jc w:val="center"/>
              <w:rPr>
                <w:rFonts w:asciiTheme="minorHAnsi" w:hAnsiTheme="minorHAnsi"/>
                <w:b/>
                <w:bCs/>
                <w:color w:val="000000"/>
                <w:sz w:val="12"/>
                <w:szCs w:val="12"/>
                <w:lang w:val="es-CO" w:eastAsia="es-CO"/>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1D5366E5" w14:textId="77777777" w:rsidR="009A184F" w:rsidRPr="009A184F" w:rsidRDefault="009A184F" w:rsidP="00145C31">
            <w:pPr>
              <w:ind w:left="0"/>
              <w:jc w:val="center"/>
              <w:rPr>
                <w:rFonts w:asciiTheme="minorHAnsi" w:hAnsiTheme="minorHAnsi"/>
                <w:b/>
                <w:bCs/>
                <w:color w:val="000000"/>
                <w:sz w:val="12"/>
                <w:szCs w:val="12"/>
                <w:lang w:val="es-CO" w:eastAsia="es-CO"/>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239F1D4F" w14:textId="77777777" w:rsidR="009A184F" w:rsidRPr="009A184F" w:rsidRDefault="009A184F" w:rsidP="00145C31">
            <w:pPr>
              <w:ind w:left="0"/>
              <w:jc w:val="center"/>
              <w:rPr>
                <w:rFonts w:asciiTheme="minorHAnsi" w:hAnsiTheme="minorHAnsi"/>
                <w:b/>
                <w:bCs/>
                <w:color w:val="000000"/>
                <w:sz w:val="12"/>
                <w:szCs w:val="12"/>
                <w:lang w:val="es-CO" w:eastAsia="es-CO"/>
              </w:rPr>
            </w:pPr>
          </w:p>
        </w:tc>
        <w:tc>
          <w:tcPr>
            <w:tcW w:w="444" w:type="dxa"/>
            <w:tcBorders>
              <w:top w:val="nil"/>
              <w:left w:val="nil"/>
              <w:bottom w:val="single" w:sz="4" w:space="0" w:color="auto"/>
              <w:right w:val="single" w:sz="4" w:space="0" w:color="auto"/>
            </w:tcBorders>
            <w:shd w:val="clear" w:color="000000" w:fill="BFBFBF"/>
            <w:noWrap/>
            <w:vAlign w:val="center"/>
            <w:hideMark/>
          </w:tcPr>
          <w:p w14:paraId="2A34296E" w14:textId="77777777" w:rsidR="009A184F" w:rsidRPr="009A184F" w:rsidRDefault="009A184F" w:rsidP="00145C31">
            <w:pPr>
              <w:ind w:left="0"/>
              <w:jc w:val="center"/>
              <w:rPr>
                <w:rFonts w:asciiTheme="minorHAnsi" w:hAnsiTheme="minorHAnsi"/>
                <w:b/>
                <w:bCs/>
                <w:color w:val="000000"/>
                <w:sz w:val="12"/>
                <w:szCs w:val="12"/>
                <w:lang w:val="es-CO" w:eastAsia="es-CO"/>
              </w:rPr>
            </w:pPr>
            <w:r w:rsidRPr="009A184F">
              <w:rPr>
                <w:rFonts w:asciiTheme="minorHAnsi" w:hAnsiTheme="minorHAnsi"/>
                <w:b/>
                <w:bCs/>
                <w:color w:val="000000"/>
                <w:sz w:val="12"/>
                <w:szCs w:val="12"/>
                <w:lang w:val="es-CO" w:eastAsia="es-CO"/>
              </w:rPr>
              <w:t>Año 1</w:t>
            </w:r>
          </w:p>
        </w:tc>
        <w:tc>
          <w:tcPr>
            <w:tcW w:w="445" w:type="dxa"/>
            <w:tcBorders>
              <w:top w:val="nil"/>
              <w:left w:val="nil"/>
              <w:bottom w:val="single" w:sz="4" w:space="0" w:color="auto"/>
              <w:right w:val="single" w:sz="4" w:space="0" w:color="auto"/>
            </w:tcBorders>
            <w:shd w:val="clear" w:color="000000" w:fill="BFBFBF"/>
            <w:noWrap/>
            <w:vAlign w:val="center"/>
            <w:hideMark/>
          </w:tcPr>
          <w:p w14:paraId="2E26309C" w14:textId="77777777" w:rsidR="009A184F" w:rsidRPr="009A184F" w:rsidRDefault="009A184F" w:rsidP="00145C31">
            <w:pPr>
              <w:ind w:left="0"/>
              <w:jc w:val="center"/>
              <w:rPr>
                <w:rFonts w:asciiTheme="minorHAnsi" w:hAnsiTheme="minorHAnsi"/>
                <w:b/>
                <w:bCs/>
                <w:color w:val="000000"/>
                <w:sz w:val="12"/>
                <w:szCs w:val="12"/>
                <w:lang w:val="es-CO" w:eastAsia="es-CO"/>
              </w:rPr>
            </w:pPr>
            <w:r w:rsidRPr="009A184F">
              <w:rPr>
                <w:rFonts w:asciiTheme="minorHAnsi" w:hAnsiTheme="minorHAnsi"/>
                <w:b/>
                <w:bCs/>
                <w:color w:val="000000"/>
                <w:sz w:val="12"/>
                <w:szCs w:val="12"/>
                <w:lang w:val="es-CO" w:eastAsia="es-CO"/>
              </w:rPr>
              <w:t>Año 2</w:t>
            </w:r>
          </w:p>
        </w:tc>
        <w:tc>
          <w:tcPr>
            <w:tcW w:w="445" w:type="dxa"/>
            <w:tcBorders>
              <w:top w:val="nil"/>
              <w:left w:val="nil"/>
              <w:bottom w:val="single" w:sz="4" w:space="0" w:color="auto"/>
              <w:right w:val="single" w:sz="4" w:space="0" w:color="auto"/>
            </w:tcBorders>
            <w:shd w:val="clear" w:color="000000" w:fill="BFBFBF"/>
            <w:noWrap/>
            <w:vAlign w:val="center"/>
            <w:hideMark/>
          </w:tcPr>
          <w:p w14:paraId="0A23ADBD" w14:textId="77777777" w:rsidR="009A184F" w:rsidRPr="009A184F" w:rsidRDefault="009A184F" w:rsidP="00145C31">
            <w:pPr>
              <w:ind w:left="0"/>
              <w:jc w:val="center"/>
              <w:rPr>
                <w:rFonts w:asciiTheme="minorHAnsi" w:hAnsiTheme="minorHAnsi"/>
                <w:b/>
                <w:bCs/>
                <w:color w:val="000000"/>
                <w:sz w:val="12"/>
                <w:szCs w:val="12"/>
                <w:lang w:val="es-CO" w:eastAsia="es-CO"/>
              </w:rPr>
            </w:pPr>
            <w:r w:rsidRPr="009A184F">
              <w:rPr>
                <w:rFonts w:asciiTheme="minorHAnsi" w:hAnsiTheme="minorHAnsi"/>
                <w:b/>
                <w:bCs/>
                <w:color w:val="000000"/>
                <w:sz w:val="12"/>
                <w:szCs w:val="12"/>
                <w:lang w:val="es-CO" w:eastAsia="es-CO"/>
              </w:rPr>
              <w:t>Año 3</w:t>
            </w:r>
          </w:p>
        </w:tc>
        <w:tc>
          <w:tcPr>
            <w:tcW w:w="445" w:type="dxa"/>
            <w:tcBorders>
              <w:top w:val="nil"/>
              <w:left w:val="nil"/>
              <w:bottom w:val="single" w:sz="4" w:space="0" w:color="auto"/>
              <w:right w:val="single" w:sz="4" w:space="0" w:color="auto"/>
            </w:tcBorders>
            <w:shd w:val="clear" w:color="000000" w:fill="BFBFBF"/>
            <w:noWrap/>
            <w:vAlign w:val="center"/>
            <w:hideMark/>
          </w:tcPr>
          <w:p w14:paraId="15CCCFB4" w14:textId="77777777" w:rsidR="009A184F" w:rsidRPr="009A184F" w:rsidRDefault="009A184F" w:rsidP="00145C31">
            <w:pPr>
              <w:ind w:left="0"/>
              <w:jc w:val="center"/>
              <w:rPr>
                <w:rFonts w:asciiTheme="minorHAnsi" w:hAnsiTheme="minorHAnsi"/>
                <w:b/>
                <w:bCs/>
                <w:color w:val="000000"/>
                <w:sz w:val="12"/>
                <w:szCs w:val="12"/>
                <w:lang w:val="es-CO" w:eastAsia="es-CO"/>
              </w:rPr>
            </w:pPr>
            <w:r w:rsidRPr="009A184F">
              <w:rPr>
                <w:rFonts w:asciiTheme="minorHAnsi" w:hAnsiTheme="minorHAnsi"/>
                <w:b/>
                <w:bCs/>
                <w:color w:val="000000"/>
                <w:sz w:val="12"/>
                <w:szCs w:val="12"/>
                <w:lang w:val="es-CO" w:eastAsia="es-CO"/>
              </w:rPr>
              <w:t>Año 4</w:t>
            </w:r>
          </w:p>
        </w:tc>
        <w:tc>
          <w:tcPr>
            <w:tcW w:w="445" w:type="dxa"/>
            <w:tcBorders>
              <w:top w:val="nil"/>
              <w:left w:val="nil"/>
              <w:bottom w:val="single" w:sz="4" w:space="0" w:color="auto"/>
              <w:right w:val="single" w:sz="4" w:space="0" w:color="auto"/>
            </w:tcBorders>
            <w:shd w:val="clear" w:color="000000" w:fill="BFBFBF"/>
            <w:noWrap/>
            <w:vAlign w:val="center"/>
            <w:hideMark/>
          </w:tcPr>
          <w:p w14:paraId="6D48EE06" w14:textId="77777777" w:rsidR="009A184F" w:rsidRPr="009A184F" w:rsidRDefault="009A184F" w:rsidP="00145C31">
            <w:pPr>
              <w:ind w:left="0"/>
              <w:jc w:val="center"/>
              <w:rPr>
                <w:rFonts w:asciiTheme="minorHAnsi" w:hAnsiTheme="minorHAnsi"/>
                <w:b/>
                <w:bCs/>
                <w:color w:val="000000"/>
                <w:sz w:val="12"/>
                <w:szCs w:val="12"/>
                <w:lang w:val="es-CO" w:eastAsia="es-CO"/>
              </w:rPr>
            </w:pPr>
            <w:r w:rsidRPr="009A184F">
              <w:rPr>
                <w:rFonts w:asciiTheme="minorHAnsi" w:hAnsiTheme="minorHAnsi"/>
                <w:b/>
                <w:bCs/>
                <w:color w:val="000000"/>
                <w:sz w:val="12"/>
                <w:szCs w:val="12"/>
                <w:lang w:val="es-CO" w:eastAsia="es-CO"/>
              </w:rPr>
              <w:t>Año 5</w:t>
            </w:r>
          </w:p>
        </w:tc>
        <w:tc>
          <w:tcPr>
            <w:tcW w:w="748" w:type="dxa"/>
            <w:vMerge/>
            <w:tcBorders>
              <w:top w:val="single" w:sz="4" w:space="0" w:color="auto"/>
              <w:left w:val="single" w:sz="4" w:space="0" w:color="auto"/>
              <w:bottom w:val="single" w:sz="4" w:space="0" w:color="auto"/>
              <w:right w:val="single" w:sz="4" w:space="0" w:color="auto"/>
            </w:tcBorders>
            <w:vAlign w:val="center"/>
            <w:hideMark/>
          </w:tcPr>
          <w:p w14:paraId="21E060E1" w14:textId="77777777" w:rsidR="009A184F" w:rsidRPr="009A184F" w:rsidRDefault="009A184F" w:rsidP="00145C31">
            <w:pPr>
              <w:ind w:left="0"/>
              <w:jc w:val="center"/>
              <w:rPr>
                <w:rFonts w:asciiTheme="minorHAnsi" w:hAnsiTheme="minorHAnsi"/>
                <w:b/>
                <w:bCs/>
                <w:color w:val="000000"/>
                <w:sz w:val="12"/>
                <w:szCs w:val="12"/>
                <w:lang w:val="es-CO" w:eastAsia="es-CO"/>
              </w:rPr>
            </w:pPr>
          </w:p>
        </w:tc>
      </w:tr>
      <w:tr w:rsidR="00145C31" w:rsidRPr="00145C31" w14:paraId="2B572923" w14:textId="77777777" w:rsidTr="00BC1C45">
        <w:trPr>
          <w:trHeight w:val="300"/>
          <w:jc w:val="center"/>
        </w:trPr>
        <w:tc>
          <w:tcPr>
            <w:tcW w:w="986" w:type="dxa"/>
            <w:tcBorders>
              <w:top w:val="nil"/>
              <w:left w:val="single" w:sz="4" w:space="0" w:color="auto"/>
              <w:bottom w:val="single" w:sz="4" w:space="0" w:color="auto"/>
              <w:right w:val="single" w:sz="4" w:space="0" w:color="auto"/>
            </w:tcBorders>
            <w:shd w:val="clear" w:color="000000" w:fill="FFFFFF"/>
            <w:noWrap/>
            <w:vAlign w:val="center"/>
            <w:hideMark/>
          </w:tcPr>
          <w:p w14:paraId="42D32121" w14:textId="7412CAD7"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 xml:space="preserve">Pueblo </w:t>
            </w:r>
            <w:r w:rsidR="0045705C">
              <w:rPr>
                <w:rFonts w:asciiTheme="minorHAnsi" w:hAnsiTheme="minorHAnsi"/>
                <w:color w:val="000000"/>
                <w:sz w:val="12"/>
                <w:szCs w:val="12"/>
                <w:lang w:val="es-CO" w:eastAsia="es-CO"/>
              </w:rPr>
              <w:t>Rico - Risaralda</w:t>
            </w:r>
          </w:p>
        </w:tc>
        <w:tc>
          <w:tcPr>
            <w:tcW w:w="1701" w:type="dxa"/>
            <w:tcBorders>
              <w:top w:val="nil"/>
              <w:left w:val="nil"/>
              <w:bottom w:val="single" w:sz="4" w:space="0" w:color="auto"/>
              <w:right w:val="single" w:sz="4" w:space="0" w:color="auto"/>
            </w:tcBorders>
            <w:shd w:val="clear" w:color="000000" w:fill="FFFFFF"/>
            <w:noWrap/>
            <w:vAlign w:val="center"/>
            <w:hideMark/>
          </w:tcPr>
          <w:p w14:paraId="38AACF92" w14:textId="4D6E19DF"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Cabezas de prueba o columnas de agua</w:t>
            </w:r>
          </w:p>
        </w:tc>
        <w:tc>
          <w:tcPr>
            <w:tcW w:w="994" w:type="dxa"/>
            <w:tcBorders>
              <w:top w:val="nil"/>
              <w:left w:val="nil"/>
              <w:bottom w:val="single" w:sz="4" w:space="0" w:color="auto"/>
              <w:right w:val="single" w:sz="4" w:space="0" w:color="auto"/>
            </w:tcBorders>
            <w:shd w:val="clear" w:color="000000" w:fill="FFFFFF"/>
            <w:noWrap/>
            <w:vAlign w:val="center"/>
            <w:hideMark/>
          </w:tcPr>
          <w:p w14:paraId="0BE9F30D" w14:textId="13C9F412"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PLI02</w:t>
            </w:r>
          </w:p>
        </w:tc>
        <w:tc>
          <w:tcPr>
            <w:tcW w:w="985" w:type="dxa"/>
            <w:tcBorders>
              <w:top w:val="nil"/>
              <w:left w:val="nil"/>
              <w:bottom w:val="single" w:sz="4" w:space="0" w:color="auto"/>
              <w:right w:val="single" w:sz="4" w:space="0" w:color="auto"/>
            </w:tcBorders>
            <w:shd w:val="clear" w:color="000000" w:fill="FFFFFF"/>
            <w:noWrap/>
            <w:vAlign w:val="center"/>
            <w:hideMark/>
          </w:tcPr>
          <w:p w14:paraId="291DF97D" w14:textId="0D397637"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445</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162</w:t>
            </w:r>
          </w:p>
        </w:tc>
        <w:tc>
          <w:tcPr>
            <w:tcW w:w="1106" w:type="dxa"/>
            <w:tcBorders>
              <w:top w:val="nil"/>
              <w:left w:val="nil"/>
              <w:bottom w:val="single" w:sz="4" w:space="0" w:color="auto"/>
              <w:right w:val="single" w:sz="4" w:space="0" w:color="auto"/>
            </w:tcBorders>
            <w:shd w:val="clear" w:color="000000" w:fill="FFFFFF"/>
            <w:noWrap/>
            <w:vAlign w:val="center"/>
            <w:hideMark/>
          </w:tcPr>
          <w:p w14:paraId="7DF8F9FC" w14:textId="5A33CA6A"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Activos de Control de Calidad</w:t>
            </w:r>
          </w:p>
        </w:tc>
        <w:tc>
          <w:tcPr>
            <w:tcW w:w="744" w:type="dxa"/>
            <w:tcBorders>
              <w:top w:val="nil"/>
              <w:left w:val="nil"/>
              <w:bottom w:val="single" w:sz="4" w:space="0" w:color="auto"/>
              <w:right w:val="single" w:sz="4" w:space="0" w:color="auto"/>
            </w:tcBorders>
            <w:shd w:val="clear" w:color="000000" w:fill="FFFFFF"/>
            <w:noWrap/>
            <w:vAlign w:val="center"/>
            <w:hideMark/>
          </w:tcPr>
          <w:p w14:paraId="539B46FC" w14:textId="7F493677"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Primaria</w:t>
            </w:r>
          </w:p>
        </w:tc>
        <w:tc>
          <w:tcPr>
            <w:tcW w:w="444" w:type="dxa"/>
            <w:tcBorders>
              <w:top w:val="nil"/>
              <w:left w:val="nil"/>
              <w:bottom w:val="single" w:sz="4" w:space="0" w:color="auto"/>
              <w:right w:val="single" w:sz="4" w:space="0" w:color="auto"/>
            </w:tcBorders>
            <w:shd w:val="clear" w:color="000000" w:fill="FFFFFF"/>
            <w:noWrap/>
            <w:vAlign w:val="center"/>
            <w:hideMark/>
          </w:tcPr>
          <w:p w14:paraId="06FF16EE" w14:textId="4D0C6051"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3</w:t>
            </w:r>
          </w:p>
        </w:tc>
        <w:tc>
          <w:tcPr>
            <w:tcW w:w="445" w:type="dxa"/>
            <w:tcBorders>
              <w:top w:val="nil"/>
              <w:left w:val="nil"/>
              <w:bottom w:val="single" w:sz="4" w:space="0" w:color="auto"/>
              <w:right w:val="single" w:sz="4" w:space="0" w:color="auto"/>
            </w:tcBorders>
            <w:shd w:val="clear" w:color="000000" w:fill="FFFFFF"/>
            <w:noWrap/>
            <w:vAlign w:val="center"/>
            <w:hideMark/>
          </w:tcPr>
          <w:p w14:paraId="031F52B9" w14:textId="6AEE6442"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63B547C4" w14:textId="69B5C906"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3C8F0BC3" w14:textId="2974D6E8"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56C31559" w14:textId="045570E8"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748" w:type="dxa"/>
            <w:tcBorders>
              <w:top w:val="nil"/>
              <w:left w:val="nil"/>
              <w:bottom w:val="single" w:sz="4" w:space="0" w:color="auto"/>
              <w:right w:val="single" w:sz="4" w:space="0" w:color="auto"/>
            </w:tcBorders>
            <w:shd w:val="clear" w:color="000000" w:fill="FFFFFF"/>
            <w:noWrap/>
            <w:vAlign w:val="center"/>
            <w:hideMark/>
          </w:tcPr>
          <w:p w14:paraId="1516EB8C" w14:textId="61A8F7B0"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1</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335</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487</w:t>
            </w:r>
          </w:p>
        </w:tc>
      </w:tr>
      <w:tr w:rsidR="00145C31" w:rsidRPr="00145C31" w14:paraId="2412020F" w14:textId="77777777" w:rsidTr="00BC1C45">
        <w:trPr>
          <w:trHeight w:val="300"/>
          <w:jc w:val="center"/>
        </w:trPr>
        <w:tc>
          <w:tcPr>
            <w:tcW w:w="986" w:type="dxa"/>
            <w:tcBorders>
              <w:top w:val="nil"/>
              <w:left w:val="single" w:sz="4" w:space="0" w:color="auto"/>
              <w:bottom w:val="single" w:sz="4" w:space="0" w:color="auto"/>
              <w:right w:val="single" w:sz="4" w:space="0" w:color="auto"/>
            </w:tcBorders>
            <w:shd w:val="clear" w:color="000000" w:fill="FFFFFF"/>
            <w:noWrap/>
            <w:vAlign w:val="center"/>
            <w:hideMark/>
          </w:tcPr>
          <w:p w14:paraId="49D1DDEF" w14:textId="669C32C2"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 xml:space="preserve">Pueblo </w:t>
            </w:r>
            <w:r w:rsidR="0045705C">
              <w:rPr>
                <w:rFonts w:asciiTheme="minorHAnsi" w:hAnsiTheme="minorHAnsi"/>
                <w:color w:val="000000"/>
                <w:sz w:val="12"/>
                <w:szCs w:val="12"/>
                <w:lang w:val="es-CO" w:eastAsia="es-CO"/>
              </w:rPr>
              <w:t>Rico - Risaralda</w:t>
            </w:r>
          </w:p>
        </w:tc>
        <w:tc>
          <w:tcPr>
            <w:tcW w:w="1701" w:type="dxa"/>
            <w:tcBorders>
              <w:top w:val="nil"/>
              <w:left w:val="nil"/>
              <w:bottom w:val="single" w:sz="4" w:space="0" w:color="auto"/>
              <w:right w:val="single" w:sz="4" w:space="0" w:color="auto"/>
            </w:tcBorders>
            <w:shd w:val="clear" w:color="000000" w:fill="FFFFFF"/>
            <w:noWrap/>
            <w:vAlign w:val="center"/>
            <w:hideMark/>
          </w:tcPr>
          <w:p w14:paraId="133BF8D6" w14:textId="266DE30E"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Detector Portátil de Odorizante</w:t>
            </w:r>
          </w:p>
        </w:tc>
        <w:tc>
          <w:tcPr>
            <w:tcW w:w="994" w:type="dxa"/>
            <w:tcBorders>
              <w:top w:val="nil"/>
              <w:left w:val="nil"/>
              <w:bottom w:val="single" w:sz="4" w:space="0" w:color="auto"/>
              <w:right w:val="single" w:sz="4" w:space="0" w:color="auto"/>
            </w:tcBorders>
            <w:shd w:val="clear" w:color="000000" w:fill="FFFFFF"/>
            <w:noWrap/>
            <w:vAlign w:val="center"/>
            <w:hideMark/>
          </w:tcPr>
          <w:p w14:paraId="7EC5E981" w14:textId="5062E68A"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IO02</w:t>
            </w:r>
          </w:p>
        </w:tc>
        <w:tc>
          <w:tcPr>
            <w:tcW w:w="985" w:type="dxa"/>
            <w:tcBorders>
              <w:top w:val="nil"/>
              <w:left w:val="nil"/>
              <w:bottom w:val="single" w:sz="4" w:space="0" w:color="auto"/>
              <w:right w:val="single" w:sz="4" w:space="0" w:color="auto"/>
            </w:tcBorders>
            <w:shd w:val="clear" w:color="000000" w:fill="FFFFFF"/>
            <w:noWrap/>
            <w:vAlign w:val="center"/>
            <w:hideMark/>
          </w:tcPr>
          <w:p w14:paraId="099BE9CF" w14:textId="32949571"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26</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386</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314</w:t>
            </w:r>
          </w:p>
        </w:tc>
        <w:tc>
          <w:tcPr>
            <w:tcW w:w="1106" w:type="dxa"/>
            <w:tcBorders>
              <w:top w:val="nil"/>
              <w:left w:val="nil"/>
              <w:bottom w:val="single" w:sz="4" w:space="0" w:color="auto"/>
              <w:right w:val="single" w:sz="4" w:space="0" w:color="auto"/>
            </w:tcBorders>
            <w:shd w:val="clear" w:color="000000" w:fill="FFFFFF"/>
            <w:noWrap/>
            <w:vAlign w:val="center"/>
            <w:hideMark/>
          </w:tcPr>
          <w:p w14:paraId="3D656C10" w14:textId="6A8328CC"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Activos de Control de Calidad</w:t>
            </w:r>
          </w:p>
        </w:tc>
        <w:tc>
          <w:tcPr>
            <w:tcW w:w="744" w:type="dxa"/>
            <w:tcBorders>
              <w:top w:val="nil"/>
              <w:left w:val="nil"/>
              <w:bottom w:val="single" w:sz="4" w:space="0" w:color="auto"/>
              <w:right w:val="single" w:sz="4" w:space="0" w:color="auto"/>
            </w:tcBorders>
            <w:shd w:val="clear" w:color="000000" w:fill="FFFFFF"/>
            <w:noWrap/>
            <w:vAlign w:val="center"/>
            <w:hideMark/>
          </w:tcPr>
          <w:p w14:paraId="76EF6EB0" w14:textId="3CFED90C"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Primaria</w:t>
            </w:r>
          </w:p>
        </w:tc>
        <w:tc>
          <w:tcPr>
            <w:tcW w:w="444" w:type="dxa"/>
            <w:tcBorders>
              <w:top w:val="nil"/>
              <w:left w:val="nil"/>
              <w:bottom w:val="single" w:sz="4" w:space="0" w:color="auto"/>
              <w:right w:val="single" w:sz="4" w:space="0" w:color="auto"/>
            </w:tcBorders>
            <w:shd w:val="clear" w:color="000000" w:fill="FFFFFF"/>
            <w:noWrap/>
            <w:vAlign w:val="center"/>
            <w:hideMark/>
          </w:tcPr>
          <w:p w14:paraId="5A763DB6" w14:textId="0E66590C"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1</w:t>
            </w:r>
          </w:p>
        </w:tc>
        <w:tc>
          <w:tcPr>
            <w:tcW w:w="445" w:type="dxa"/>
            <w:tcBorders>
              <w:top w:val="nil"/>
              <w:left w:val="nil"/>
              <w:bottom w:val="single" w:sz="4" w:space="0" w:color="auto"/>
              <w:right w:val="single" w:sz="4" w:space="0" w:color="auto"/>
            </w:tcBorders>
            <w:shd w:val="clear" w:color="000000" w:fill="FFFFFF"/>
            <w:noWrap/>
            <w:vAlign w:val="center"/>
            <w:hideMark/>
          </w:tcPr>
          <w:p w14:paraId="052A5EFD" w14:textId="5ABAEEA8"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458ACAA7" w14:textId="6D63086C"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788D5217" w14:textId="400D8470"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60932BFF" w14:textId="19E24329"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748" w:type="dxa"/>
            <w:tcBorders>
              <w:top w:val="nil"/>
              <w:left w:val="nil"/>
              <w:bottom w:val="single" w:sz="4" w:space="0" w:color="auto"/>
              <w:right w:val="single" w:sz="4" w:space="0" w:color="auto"/>
            </w:tcBorders>
            <w:shd w:val="clear" w:color="000000" w:fill="FFFFFF"/>
            <w:noWrap/>
            <w:vAlign w:val="center"/>
            <w:hideMark/>
          </w:tcPr>
          <w:p w14:paraId="090BC85B" w14:textId="4C9A100F"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26</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386</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314</w:t>
            </w:r>
          </w:p>
        </w:tc>
      </w:tr>
      <w:tr w:rsidR="00145C31" w:rsidRPr="00145C31" w14:paraId="7EAACA0C" w14:textId="77777777" w:rsidTr="00BC1C45">
        <w:trPr>
          <w:trHeight w:val="300"/>
          <w:jc w:val="center"/>
        </w:trPr>
        <w:tc>
          <w:tcPr>
            <w:tcW w:w="986" w:type="dxa"/>
            <w:tcBorders>
              <w:top w:val="nil"/>
              <w:left w:val="single" w:sz="4" w:space="0" w:color="auto"/>
              <w:bottom w:val="single" w:sz="4" w:space="0" w:color="auto"/>
              <w:right w:val="single" w:sz="4" w:space="0" w:color="auto"/>
            </w:tcBorders>
            <w:shd w:val="clear" w:color="000000" w:fill="FFFFFF"/>
            <w:noWrap/>
            <w:vAlign w:val="center"/>
            <w:hideMark/>
          </w:tcPr>
          <w:p w14:paraId="61E5B95C" w14:textId="64027AE9"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 xml:space="preserve">Pueblo </w:t>
            </w:r>
            <w:r w:rsidR="0045705C">
              <w:rPr>
                <w:rFonts w:asciiTheme="minorHAnsi" w:hAnsiTheme="minorHAnsi"/>
                <w:color w:val="000000"/>
                <w:sz w:val="12"/>
                <w:szCs w:val="12"/>
                <w:lang w:val="es-CO" w:eastAsia="es-CO"/>
              </w:rPr>
              <w:t>Rico - Risaralda</w:t>
            </w:r>
          </w:p>
        </w:tc>
        <w:tc>
          <w:tcPr>
            <w:tcW w:w="1701" w:type="dxa"/>
            <w:tcBorders>
              <w:top w:val="nil"/>
              <w:left w:val="nil"/>
              <w:bottom w:val="single" w:sz="4" w:space="0" w:color="auto"/>
              <w:right w:val="single" w:sz="4" w:space="0" w:color="auto"/>
            </w:tcBorders>
            <w:shd w:val="clear" w:color="000000" w:fill="FFFFFF"/>
            <w:noWrap/>
            <w:vAlign w:val="center"/>
            <w:hideMark/>
          </w:tcPr>
          <w:p w14:paraId="4504FC4D" w14:textId="56FB0EAB"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Detector Sensor electroquímico</w:t>
            </w:r>
          </w:p>
        </w:tc>
        <w:tc>
          <w:tcPr>
            <w:tcW w:w="994" w:type="dxa"/>
            <w:tcBorders>
              <w:top w:val="nil"/>
              <w:left w:val="nil"/>
              <w:bottom w:val="single" w:sz="4" w:space="0" w:color="auto"/>
              <w:right w:val="single" w:sz="4" w:space="0" w:color="auto"/>
            </w:tcBorders>
            <w:shd w:val="clear" w:color="000000" w:fill="FFFFFF"/>
            <w:noWrap/>
            <w:vAlign w:val="center"/>
            <w:hideMark/>
          </w:tcPr>
          <w:p w14:paraId="6B4FF5CE" w14:textId="445664E2"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IO01</w:t>
            </w:r>
          </w:p>
        </w:tc>
        <w:tc>
          <w:tcPr>
            <w:tcW w:w="985" w:type="dxa"/>
            <w:tcBorders>
              <w:top w:val="nil"/>
              <w:left w:val="nil"/>
              <w:bottom w:val="single" w:sz="4" w:space="0" w:color="auto"/>
              <w:right w:val="single" w:sz="4" w:space="0" w:color="auto"/>
            </w:tcBorders>
            <w:shd w:val="clear" w:color="000000" w:fill="FFFFFF"/>
            <w:noWrap/>
            <w:vAlign w:val="center"/>
            <w:hideMark/>
          </w:tcPr>
          <w:p w14:paraId="7595C5E3" w14:textId="067D39B4"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18</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633</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961</w:t>
            </w:r>
          </w:p>
        </w:tc>
        <w:tc>
          <w:tcPr>
            <w:tcW w:w="1106" w:type="dxa"/>
            <w:tcBorders>
              <w:top w:val="nil"/>
              <w:left w:val="nil"/>
              <w:bottom w:val="single" w:sz="4" w:space="0" w:color="auto"/>
              <w:right w:val="single" w:sz="4" w:space="0" w:color="auto"/>
            </w:tcBorders>
            <w:shd w:val="clear" w:color="000000" w:fill="FFFFFF"/>
            <w:noWrap/>
            <w:vAlign w:val="center"/>
            <w:hideMark/>
          </w:tcPr>
          <w:p w14:paraId="0DD57E98" w14:textId="23DA23E2"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Activos de Control de Calidad</w:t>
            </w:r>
          </w:p>
        </w:tc>
        <w:tc>
          <w:tcPr>
            <w:tcW w:w="744" w:type="dxa"/>
            <w:tcBorders>
              <w:top w:val="nil"/>
              <w:left w:val="nil"/>
              <w:bottom w:val="single" w:sz="4" w:space="0" w:color="auto"/>
              <w:right w:val="single" w:sz="4" w:space="0" w:color="auto"/>
            </w:tcBorders>
            <w:shd w:val="clear" w:color="000000" w:fill="FFFFFF"/>
            <w:noWrap/>
            <w:vAlign w:val="center"/>
            <w:hideMark/>
          </w:tcPr>
          <w:p w14:paraId="52663AB3" w14:textId="355C742B"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Primaria</w:t>
            </w:r>
          </w:p>
        </w:tc>
        <w:tc>
          <w:tcPr>
            <w:tcW w:w="444" w:type="dxa"/>
            <w:tcBorders>
              <w:top w:val="nil"/>
              <w:left w:val="nil"/>
              <w:bottom w:val="single" w:sz="4" w:space="0" w:color="auto"/>
              <w:right w:val="single" w:sz="4" w:space="0" w:color="auto"/>
            </w:tcBorders>
            <w:shd w:val="clear" w:color="000000" w:fill="FFFFFF"/>
            <w:noWrap/>
            <w:vAlign w:val="center"/>
            <w:hideMark/>
          </w:tcPr>
          <w:p w14:paraId="36E6C8AF" w14:textId="01640BB6"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1</w:t>
            </w:r>
          </w:p>
        </w:tc>
        <w:tc>
          <w:tcPr>
            <w:tcW w:w="445" w:type="dxa"/>
            <w:tcBorders>
              <w:top w:val="nil"/>
              <w:left w:val="nil"/>
              <w:bottom w:val="single" w:sz="4" w:space="0" w:color="auto"/>
              <w:right w:val="single" w:sz="4" w:space="0" w:color="auto"/>
            </w:tcBorders>
            <w:shd w:val="clear" w:color="000000" w:fill="FFFFFF"/>
            <w:noWrap/>
            <w:vAlign w:val="center"/>
            <w:hideMark/>
          </w:tcPr>
          <w:p w14:paraId="4EADAB61" w14:textId="0EACC385"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77947EDA" w14:textId="5B236574"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16D37080" w14:textId="7F11566B"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488FA95A" w14:textId="7F23749C"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748" w:type="dxa"/>
            <w:tcBorders>
              <w:top w:val="nil"/>
              <w:left w:val="nil"/>
              <w:bottom w:val="single" w:sz="4" w:space="0" w:color="auto"/>
              <w:right w:val="single" w:sz="4" w:space="0" w:color="auto"/>
            </w:tcBorders>
            <w:shd w:val="clear" w:color="000000" w:fill="FFFFFF"/>
            <w:noWrap/>
            <w:vAlign w:val="center"/>
            <w:hideMark/>
          </w:tcPr>
          <w:p w14:paraId="4A60CD24" w14:textId="504711BB"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18</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633</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961</w:t>
            </w:r>
          </w:p>
        </w:tc>
      </w:tr>
      <w:tr w:rsidR="00145C31" w:rsidRPr="00145C31" w14:paraId="60BF4E24" w14:textId="77777777" w:rsidTr="00BC1C45">
        <w:trPr>
          <w:trHeight w:val="300"/>
          <w:jc w:val="center"/>
        </w:trPr>
        <w:tc>
          <w:tcPr>
            <w:tcW w:w="986" w:type="dxa"/>
            <w:tcBorders>
              <w:top w:val="nil"/>
              <w:left w:val="single" w:sz="4" w:space="0" w:color="auto"/>
              <w:bottom w:val="single" w:sz="4" w:space="0" w:color="auto"/>
              <w:right w:val="single" w:sz="4" w:space="0" w:color="auto"/>
            </w:tcBorders>
            <w:shd w:val="clear" w:color="000000" w:fill="FFFFFF"/>
            <w:noWrap/>
            <w:vAlign w:val="center"/>
            <w:hideMark/>
          </w:tcPr>
          <w:p w14:paraId="791624BE" w14:textId="77C28919"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 xml:space="preserve">Pueblo </w:t>
            </w:r>
            <w:r w:rsidR="0045705C">
              <w:rPr>
                <w:rFonts w:asciiTheme="minorHAnsi" w:hAnsiTheme="minorHAnsi"/>
                <w:color w:val="000000"/>
                <w:sz w:val="12"/>
                <w:szCs w:val="12"/>
                <w:lang w:val="es-CO" w:eastAsia="es-CO"/>
              </w:rPr>
              <w:t>Rico - Risaralda</w:t>
            </w:r>
          </w:p>
        </w:tc>
        <w:tc>
          <w:tcPr>
            <w:tcW w:w="1701" w:type="dxa"/>
            <w:tcBorders>
              <w:top w:val="nil"/>
              <w:left w:val="nil"/>
              <w:bottom w:val="single" w:sz="4" w:space="0" w:color="auto"/>
              <w:right w:val="single" w:sz="4" w:space="0" w:color="auto"/>
            </w:tcBorders>
            <w:shd w:val="clear" w:color="000000" w:fill="FFFFFF"/>
            <w:noWrap/>
            <w:vAlign w:val="center"/>
            <w:hideMark/>
          </w:tcPr>
          <w:p w14:paraId="618C8CED" w14:textId="1AC27826"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Sistema digital de grabación, múltiples municipios</w:t>
            </w:r>
          </w:p>
        </w:tc>
        <w:tc>
          <w:tcPr>
            <w:tcW w:w="994" w:type="dxa"/>
            <w:tcBorders>
              <w:top w:val="nil"/>
              <w:left w:val="nil"/>
              <w:bottom w:val="single" w:sz="4" w:space="0" w:color="auto"/>
              <w:right w:val="single" w:sz="4" w:space="0" w:color="auto"/>
            </w:tcBorders>
            <w:shd w:val="clear" w:color="000000" w:fill="FFFFFF"/>
            <w:noWrap/>
            <w:vAlign w:val="center"/>
            <w:hideMark/>
          </w:tcPr>
          <w:p w14:paraId="68073C55" w14:textId="4B7968E5"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SGL01</w:t>
            </w:r>
          </w:p>
        </w:tc>
        <w:tc>
          <w:tcPr>
            <w:tcW w:w="985" w:type="dxa"/>
            <w:tcBorders>
              <w:top w:val="nil"/>
              <w:left w:val="nil"/>
              <w:bottom w:val="single" w:sz="4" w:space="0" w:color="auto"/>
              <w:right w:val="single" w:sz="4" w:space="0" w:color="auto"/>
            </w:tcBorders>
            <w:shd w:val="clear" w:color="000000" w:fill="FFFFFF"/>
            <w:noWrap/>
            <w:vAlign w:val="center"/>
            <w:hideMark/>
          </w:tcPr>
          <w:p w14:paraId="78A279B8" w14:textId="5F5C055D"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287</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798</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342</w:t>
            </w:r>
          </w:p>
        </w:tc>
        <w:tc>
          <w:tcPr>
            <w:tcW w:w="1106" w:type="dxa"/>
            <w:tcBorders>
              <w:top w:val="nil"/>
              <w:left w:val="nil"/>
              <w:bottom w:val="single" w:sz="4" w:space="0" w:color="auto"/>
              <w:right w:val="single" w:sz="4" w:space="0" w:color="auto"/>
            </w:tcBorders>
            <w:shd w:val="clear" w:color="000000" w:fill="FFFFFF"/>
            <w:noWrap/>
            <w:vAlign w:val="center"/>
            <w:hideMark/>
          </w:tcPr>
          <w:p w14:paraId="0C2476D1" w14:textId="1B7AC488"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Activos de Control de Calidad</w:t>
            </w:r>
          </w:p>
        </w:tc>
        <w:tc>
          <w:tcPr>
            <w:tcW w:w="744" w:type="dxa"/>
            <w:tcBorders>
              <w:top w:val="nil"/>
              <w:left w:val="nil"/>
              <w:bottom w:val="single" w:sz="4" w:space="0" w:color="auto"/>
              <w:right w:val="single" w:sz="4" w:space="0" w:color="auto"/>
            </w:tcBorders>
            <w:shd w:val="clear" w:color="000000" w:fill="FFFFFF"/>
            <w:noWrap/>
            <w:vAlign w:val="center"/>
            <w:hideMark/>
          </w:tcPr>
          <w:p w14:paraId="6DEEE3D9" w14:textId="50C45D77"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Primaria</w:t>
            </w:r>
          </w:p>
        </w:tc>
        <w:tc>
          <w:tcPr>
            <w:tcW w:w="444" w:type="dxa"/>
            <w:tcBorders>
              <w:top w:val="nil"/>
              <w:left w:val="nil"/>
              <w:bottom w:val="single" w:sz="4" w:space="0" w:color="auto"/>
              <w:right w:val="single" w:sz="4" w:space="0" w:color="auto"/>
            </w:tcBorders>
            <w:shd w:val="clear" w:color="000000" w:fill="FFFFFF"/>
            <w:noWrap/>
            <w:vAlign w:val="center"/>
            <w:hideMark/>
          </w:tcPr>
          <w:p w14:paraId="00A7F751" w14:textId="4C65DC25"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0</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05</w:t>
            </w:r>
          </w:p>
        </w:tc>
        <w:tc>
          <w:tcPr>
            <w:tcW w:w="445" w:type="dxa"/>
            <w:tcBorders>
              <w:top w:val="nil"/>
              <w:left w:val="nil"/>
              <w:bottom w:val="single" w:sz="4" w:space="0" w:color="auto"/>
              <w:right w:val="single" w:sz="4" w:space="0" w:color="auto"/>
            </w:tcBorders>
            <w:shd w:val="clear" w:color="000000" w:fill="FFFFFF"/>
            <w:noWrap/>
            <w:vAlign w:val="center"/>
            <w:hideMark/>
          </w:tcPr>
          <w:p w14:paraId="46C79F17" w14:textId="2A97E659"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732F05D4" w14:textId="0701ED13"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6DFF7E77" w14:textId="7D199683"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7DA37D29" w14:textId="53958DF1"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748" w:type="dxa"/>
            <w:tcBorders>
              <w:top w:val="nil"/>
              <w:left w:val="nil"/>
              <w:bottom w:val="single" w:sz="4" w:space="0" w:color="auto"/>
              <w:right w:val="single" w:sz="4" w:space="0" w:color="auto"/>
            </w:tcBorders>
            <w:shd w:val="clear" w:color="000000" w:fill="FFFFFF"/>
            <w:noWrap/>
            <w:vAlign w:val="center"/>
            <w:hideMark/>
          </w:tcPr>
          <w:p w14:paraId="04057753" w14:textId="30B5B308"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14</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389</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917</w:t>
            </w:r>
          </w:p>
        </w:tc>
      </w:tr>
      <w:tr w:rsidR="00145C31" w:rsidRPr="00145C31" w14:paraId="3F836A65" w14:textId="77777777" w:rsidTr="00BC1C45">
        <w:trPr>
          <w:trHeight w:val="300"/>
          <w:jc w:val="center"/>
        </w:trPr>
        <w:tc>
          <w:tcPr>
            <w:tcW w:w="986" w:type="dxa"/>
            <w:tcBorders>
              <w:top w:val="nil"/>
              <w:left w:val="single" w:sz="4" w:space="0" w:color="auto"/>
              <w:bottom w:val="single" w:sz="4" w:space="0" w:color="auto"/>
              <w:right w:val="single" w:sz="4" w:space="0" w:color="auto"/>
            </w:tcBorders>
            <w:shd w:val="clear" w:color="000000" w:fill="FFFFFF"/>
            <w:noWrap/>
            <w:vAlign w:val="center"/>
            <w:hideMark/>
          </w:tcPr>
          <w:p w14:paraId="2625B49D" w14:textId="4758F9A6"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 xml:space="preserve">Pueblo </w:t>
            </w:r>
            <w:r w:rsidR="0045705C">
              <w:rPr>
                <w:rFonts w:asciiTheme="minorHAnsi" w:hAnsiTheme="minorHAnsi"/>
                <w:color w:val="000000"/>
                <w:sz w:val="12"/>
                <w:szCs w:val="12"/>
                <w:lang w:val="es-CO" w:eastAsia="es-CO"/>
              </w:rPr>
              <w:t>Rico - Risaralda</w:t>
            </w:r>
          </w:p>
        </w:tc>
        <w:tc>
          <w:tcPr>
            <w:tcW w:w="1701" w:type="dxa"/>
            <w:tcBorders>
              <w:top w:val="nil"/>
              <w:left w:val="nil"/>
              <w:bottom w:val="single" w:sz="4" w:space="0" w:color="auto"/>
              <w:right w:val="single" w:sz="4" w:space="0" w:color="auto"/>
            </w:tcBorders>
            <w:shd w:val="clear" w:color="000000" w:fill="FFFFFF"/>
            <w:noWrap/>
            <w:vAlign w:val="center"/>
            <w:hideMark/>
          </w:tcPr>
          <w:p w14:paraId="0F8EB657" w14:textId="00D2210B"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Cruce Especial N° 1 - Luz: 20 mts.</w:t>
            </w:r>
          </w:p>
        </w:tc>
        <w:tc>
          <w:tcPr>
            <w:tcW w:w="994" w:type="dxa"/>
            <w:tcBorders>
              <w:top w:val="nil"/>
              <w:left w:val="nil"/>
              <w:bottom w:val="single" w:sz="4" w:space="0" w:color="auto"/>
              <w:right w:val="single" w:sz="4" w:space="0" w:color="auto"/>
            </w:tcBorders>
            <w:shd w:val="clear" w:color="000000" w:fill="FFFFFF"/>
            <w:noWrap/>
            <w:vAlign w:val="center"/>
            <w:hideMark/>
          </w:tcPr>
          <w:p w14:paraId="70F5F022" w14:textId="746BCE14"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CUSTM000500</w:t>
            </w:r>
          </w:p>
        </w:tc>
        <w:tc>
          <w:tcPr>
            <w:tcW w:w="985" w:type="dxa"/>
            <w:tcBorders>
              <w:top w:val="nil"/>
              <w:left w:val="nil"/>
              <w:bottom w:val="single" w:sz="4" w:space="0" w:color="auto"/>
              <w:right w:val="single" w:sz="4" w:space="0" w:color="auto"/>
            </w:tcBorders>
            <w:shd w:val="clear" w:color="000000" w:fill="FFFFFF"/>
            <w:noWrap/>
            <w:vAlign w:val="center"/>
            <w:hideMark/>
          </w:tcPr>
          <w:p w14:paraId="260A41F6" w14:textId="02781E64"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20</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000</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000</w:t>
            </w:r>
          </w:p>
        </w:tc>
        <w:tc>
          <w:tcPr>
            <w:tcW w:w="1106" w:type="dxa"/>
            <w:tcBorders>
              <w:top w:val="nil"/>
              <w:left w:val="nil"/>
              <w:bottom w:val="single" w:sz="4" w:space="0" w:color="auto"/>
              <w:right w:val="single" w:sz="4" w:space="0" w:color="auto"/>
            </w:tcBorders>
            <w:shd w:val="clear" w:color="000000" w:fill="FFFFFF"/>
            <w:noWrap/>
            <w:vAlign w:val="center"/>
            <w:hideMark/>
          </w:tcPr>
          <w:p w14:paraId="72914CB6" w14:textId="18B71592"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Activos Especiales</w:t>
            </w:r>
          </w:p>
        </w:tc>
        <w:tc>
          <w:tcPr>
            <w:tcW w:w="744" w:type="dxa"/>
            <w:tcBorders>
              <w:top w:val="nil"/>
              <w:left w:val="nil"/>
              <w:bottom w:val="single" w:sz="4" w:space="0" w:color="auto"/>
              <w:right w:val="single" w:sz="4" w:space="0" w:color="auto"/>
            </w:tcBorders>
            <w:shd w:val="clear" w:color="000000" w:fill="FFFFFF"/>
            <w:noWrap/>
            <w:vAlign w:val="center"/>
            <w:hideMark/>
          </w:tcPr>
          <w:p w14:paraId="4B38D3DC" w14:textId="59BB9E97"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Primaria</w:t>
            </w:r>
          </w:p>
        </w:tc>
        <w:tc>
          <w:tcPr>
            <w:tcW w:w="444" w:type="dxa"/>
            <w:tcBorders>
              <w:top w:val="nil"/>
              <w:left w:val="nil"/>
              <w:bottom w:val="single" w:sz="4" w:space="0" w:color="auto"/>
              <w:right w:val="single" w:sz="4" w:space="0" w:color="auto"/>
            </w:tcBorders>
            <w:shd w:val="clear" w:color="000000" w:fill="FFFFFF"/>
            <w:noWrap/>
            <w:vAlign w:val="center"/>
            <w:hideMark/>
          </w:tcPr>
          <w:p w14:paraId="5E246E92" w14:textId="149A8429"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1</w:t>
            </w:r>
          </w:p>
        </w:tc>
        <w:tc>
          <w:tcPr>
            <w:tcW w:w="445" w:type="dxa"/>
            <w:tcBorders>
              <w:top w:val="nil"/>
              <w:left w:val="nil"/>
              <w:bottom w:val="single" w:sz="4" w:space="0" w:color="auto"/>
              <w:right w:val="single" w:sz="4" w:space="0" w:color="auto"/>
            </w:tcBorders>
            <w:shd w:val="clear" w:color="000000" w:fill="FFFFFF"/>
            <w:noWrap/>
            <w:vAlign w:val="center"/>
            <w:hideMark/>
          </w:tcPr>
          <w:p w14:paraId="36B2B41A" w14:textId="78C395F3"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00B413DA" w14:textId="3203EF28"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176A53D6" w14:textId="36D00F41"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651EF0B6" w14:textId="1F6E755F"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748" w:type="dxa"/>
            <w:tcBorders>
              <w:top w:val="nil"/>
              <w:left w:val="nil"/>
              <w:bottom w:val="single" w:sz="4" w:space="0" w:color="auto"/>
              <w:right w:val="single" w:sz="4" w:space="0" w:color="auto"/>
            </w:tcBorders>
            <w:shd w:val="clear" w:color="000000" w:fill="FFFFFF"/>
            <w:noWrap/>
            <w:vAlign w:val="center"/>
            <w:hideMark/>
          </w:tcPr>
          <w:p w14:paraId="6F0575C1" w14:textId="4B362385"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20</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000</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000</w:t>
            </w:r>
          </w:p>
        </w:tc>
      </w:tr>
      <w:tr w:rsidR="00145C31" w:rsidRPr="00145C31" w14:paraId="3A4DF66F" w14:textId="77777777" w:rsidTr="00BC1C45">
        <w:trPr>
          <w:trHeight w:val="300"/>
          <w:jc w:val="center"/>
        </w:trPr>
        <w:tc>
          <w:tcPr>
            <w:tcW w:w="986" w:type="dxa"/>
            <w:tcBorders>
              <w:top w:val="nil"/>
              <w:left w:val="single" w:sz="4" w:space="0" w:color="auto"/>
              <w:bottom w:val="single" w:sz="4" w:space="0" w:color="auto"/>
              <w:right w:val="single" w:sz="4" w:space="0" w:color="auto"/>
            </w:tcBorders>
            <w:shd w:val="clear" w:color="000000" w:fill="FFFFFF"/>
            <w:noWrap/>
            <w:vAlign w:val="center"/>
            <w:hideMark/>
          </w:tcPr>
          <w:p w14:paraId="2F957325" w14:textId="0B3C0554"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 xml:space="preserve">Pueblo </w:t>
            </w:r>
            <w:r w:rsidR="0045705C">
              <w:rPr>
                <w:rFonts w:asciiTheme="minorHAnsi" w:hAnsiTheme="minorHAnsi"/>
                <w:color w:val="000000"/>
                <w:sz w:val="12"/>
                <w:szCs w:val="12"/>
                <w:lang w:val="es-CO" w:eastAsia="es-CO"/>
              </w:rPr>
              <w:t>Rico - Risaralda</w:t>
            </w:r>
          </w:p>
        </w:tc>
        <w:tc>
          <w:tcPr>
            <w:tcW w:w="1701" w:type="dxa"/>
            <w:tcBorders>
              <w:top w:val="nil"/>
              <w:left w:val="nil"/>
              <w:bottom w:val="single" w:sz="4" w:space="0" w:color="auto"/>
              <w:right w:val="single" w:sz="4" w:space="0" w:color="auto"/>
            </w:tcBorders>
            <w:shd w:val="clear" w:color="000000" w:fill="FFFFFF"/>
            <w:noWrap/>
            <w:vAlign w:val="center"/>
            <w:hideMark/>
          </w:tcPr>
          <w:p w14:paraId="136F0CBD" w14:textId="1D610D4D"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Estación de GLP 9000 galones</w:t>
            </w:r>
          </w:p>
        </w:tc>
        <w:tc>
          <w:tcPr>
            <w:tcW w:w="994" w:type="dxa"/>
            <w:tcBorders>
              <w:top w:val="nil"/>
              <w:left w:val="nil"/>
              <w:bottom w:val="single" w:sz="4" w:space="0" w:color="auto"/>
              <w:right w:val="single" w:sz="4" w:space="0" w:color="auto"/>
            </w:tcBorders>
            <w:shd w:val="clear" w:color="000000" w:fill="FFFFFF"/>
            <w:noWrap/>
            <w:vAlign w:val="center"/>
            <w:hideMark/>
          </w:tcPr>
          <w:p w14:paraId="26486E47" w14:textId="795E6D92"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EGLP9000</w:t>
            </w:r>
          </w:p>
        </w:tc>
        <w:tc>
          <w:tcPr>
            <w:tcW w:w="985" w:type="dxa"/>
            <w:tcBorders>
              <w:top w:val="nil"/>
              <w:left w:val="nil"/>
              <w:bottom w:val="single" w:sz="4" w:space="0" w:color="auto"/>
              <w:right w:val="single" w:sz="4" w:space="0" w:color="auto"/>
            </w:tcBorders>
            <w:shd w:val="clear" w:color="000000" w:fill="FFFFFF"/>
            <w:noWrap/>
            <w:vAlign w:val="center"/>
            <w:hideMark/>
          </w:tcPr>
          <w:p w14:paraId="43BB5570" w14:textId="271253CF"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561</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744</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905</w:t>
            </w:r>
          </w:p>
        </w:tc>
        <w:tc>
          <w:tcPr>
            <w:tcW w:w="1106" w:type="dxa"/>
            <w:tcBorders>
              <w:top w:val="nil"/>
              <w:left w:val="nil"/>
              <w:bottom w:val="single" w:sz="4" w:space="0" w:color="auto"/>
              <w:right w:val="single" w:sz="4" w:space="0" w:color="auto"/>
            </w:tcBorders>
            <w:shd w:val="clear" w:color="000000" w:fill="FFFFFF"/>
            <w:noWrap/>
            <w:vAlign w:val="center"/>
            <w:hideMark/>
          </w:tcPr>
          <w:p w14:paraId="04C973A5" w14:textId="0567F103"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Activos Inherentes a la Operación</w:t>
            </w:r>
          </w:p>
        </w:tc>
        <w:tc>
          <w:tcPr>
            <w:tcW w:w="744" w:type="dxa"/>
            <w:tcBorders>
              <w:top w:val="nil"/>
              <w:left w:val="nil"/>
              <w:bottom w:val="single" w:sz="4" w:space="0" w:color="auto"/>
              <w:right w:val="single" w:sz="4" w:space="0" w:color="auto"/>
            </w:tcBorders>
            <w:shd w:val="clear" w:color="000000" w:fill="FFFFFF"/>
            <w:noWrap/>
            <w:vAlign w:val="center"/>
            <w:hideMark/>
          </w:tcPr>
          <w:p w14:paraId="3F663F22" w14:textId="2C199EBB"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Primaria</w:t>
            </w:r>
          </w:p>
        </w:tc>
        <w:tc>
          <w:tcPr>
            <w:tcW w:w="444" w:type="dxa"/>
            <w:tcBorders>
              <w:top w:val="nil"/>
              <w:left w:val="nil"/>
              <w:bottom w:val="single" w:sz="4" w:space="0" w:color="auto"/>
              <w:right w:val="single" w:sz="4" w:space="0" w:color="auto"/>
            </w:tcBorders>
            <w:shd w:val="clear" w:color="000000" w:fill="FFFFFF"/>
            <w:noWrap/>
            <w:vAlign w:val="center"/>
            <w:hideMark/>
          </w:tcPr>
          <w:p w14:paraId="5090CC0C" w14:textId="72B03354"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1</w:t>
            </w:r>
          </w:p>
        </w:tc>
        <w:tc>
          <w:tcPr>
            <w:tcW w:w="445" w:type="dxa"/>
            <w:tcBorders>
              <w:top w:val="nil"/>
              <w:left w:val="nil"/>
              <w:bottom w:val="single" w:sz="4" w:space="0" w:color="auto"/>
              <w:right w:val="single" w:sz="4" w:space="0" w:color="auto"/>
            </w:tcBorders>
            <w:shd w:val="clear" w:color="000000" w:fill="FFFFFF"/>
            <w:noWrap/>
            <w:vAlign w:val="center"/>
            <w:hideMark/>
          </w:tcPr>
          <w:p w14:paraId="5DF0DA40" w14:textId="6BD70EB2"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7BF1A6AF" w14:textId="3D6CA61F"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009474D3" w14:textId="556141C3"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5A526FD5" w14:textId="0DD3539E"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748" w:type="dxa"/>
            <w:tcBorders>
              <w:top w:val="nil"/>
              <w:left w:val="nil"/>
              <w:bottom w:val="single" w:sz="4" w:space="0" w:color="auto"/>
              <w:right w:val="single" w:sz="4" w:space="0" w:color="auto"/>
            </w:tcBorders>
            <w:shd w:val="clear" w:color="000000" w:fill="FFFFFF"/>
            <w:noWrap/>
            <w:vAlign w:val="center"/>
            <w:hideMark/>
          </w:tcPr>
          <w:p w14:paraId="27992C87" w14:textId="127FA271"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561</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744</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905</w:t>
            </w:r>
          </w:p>
        </w:tc>
      </w:tr>
      <w:tr w:rsidR="00145C31" w:rsidRPr="00145C31" w14:paraId="62EADC20" w14:textId="77777777" w:rsidTr="00BC1C45">
        <w:trPr>
          <w:trHeight w:val="300"/>
          <w:jc w:val="center"/>
        </w:trPr>
        <w:tc>
          <w:tcPr>
            <w:tcW w:w="986" w:type="dxa"/>
            <w:tcBorders>
              <w:top w:val="nil"/>
              <w:left w:val="single" w:sz="4" w:space="0" w:color="auto"/>
              <w:bottom w:val="single" w:sz="4" w:space="0" w:color="auto"/>
              <w:right w:val="single" w:sz="4" w:space="0" w:color="auto"/>
            </w:tcBorders>
            <w:shd w:val="clear" w:color="000000" w:fill="FFFFFF"/>
            <w:noWrap/>
            <w:vAlign w:val="center"/>
            <w:hideMark/>
          </w:tcPr>
          <w:p w14:paraId="5BF3CD6D" w14:textId="0EC4AE13"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 xml:space="preserve">Pueblo </w:t>
            </w:r>
            <w:r w:rsidR="0045705C">
              <w:rPr>
                <w:rFonts w:asciiTheme="minorHAnsi" w:hAnsiTheme="minorHAnsi"/>
                <w:color w:val="000000"/>
                <w:sz w:val="12"/>
                <w:szCs w:val="12"/>
                <w:lang w:val="es-CO" w:eastAsia="es-CO"/>
              </w:rPr>
              <w:t>Rico - Risaralda</w:t>
            </w:r>
          </w:p>
        </w:tc>
        <w:tc>
          <w:tcPr>
            <w:tcW w:w="1701" w:type="dxa"/>
            <w:tcBorders>
              <w:top w:val="nil"/>
              <w:left w:val="nil"/>
              <w:bottom w:val="single" w:sz="4" w:space="0" w:color="auto"/>
              <w:right w:val="single" w:sz="4" w:space="0" w:color="auto"/>
            </w:tcBorders>
            <w:shd w:val="clear" w:color="000000" w:fill="FFFFFF"/>
            <w:noWrap/>
            <w:vAlign w:val="center"/>
            <w:hideMark/>
          </w:tcPr>
          <w:p w14:paraId="331CA4EB" w14:textId="3ECBE0E0"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Tubería de Polietileno de 2 pulg. en Calzada Concreto</w:t>
            </w:r>
          </w:p>
        </w:tc>
        <w:tc>
          <w:tcPr>
            <w:tcW w:w="994" w:type="dxa"/>
            <w:tcBorders>
              <w:top w:val="nil"/>
              <w:left w:val="nil"/>
              <w:bottom w:val="single" w:sz="4" w:space="0" w:color="auto"/>
              <w:right w:val="single" w:sz="4" w:space="0" w:color="auto"/>
            </w:tcBorders>
            <w:shd w:val="clear" w:color="000000" w:fill="FFFFFF"/>
            <w:noWrap/>
            <w:vAlign w:val="center"/>
            <w:hideMark/>
          </w:tcPr>
          <w:p w14:paraId="6CEF886F" w14:textId="4F7AE358"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TPE2CO</w:t>
            </w:r>
          </w:p>
        </w:tc>
        <w:tc>
          <w:tcPr>
            <w:tcW w:w="985" w:type="dxa"/>
            <w:tcBorders>
              <w:top w:val="nil"/>
              <w:left w:val="nil"/>
              <w:bottom w:val="single" w:sz="4" w:space="0" w:color="auto"/>
              <w:right w:val="single" w:sz="4" w:space="0" w:color="auto"/>
            </w:tcBorders>
            <w:shd w:val="clear" w:color="000000" w:fill="FFFFFF"/>
            <w:noWrap/>
            <w:vAlign w:val="center"/>
            <w:hideMark/>
          </w:tcPr>
          <w:p w14:paraId="3C520BF3" w14:textId="15345A39"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97</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542</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505</w:t>
            </w:r>
          </w:p>
        </w:tc>
        <w:tc>
          <w:tcPr>
            <w:tcW w:w="1106" w:type="dxa"/>
            <w:tcBorders>
              <w:top w:val="nil"/>
              <w:left w:val="nil"/>
              <w:bottom w:val="single" w:sz="4" w:space="0" w:color="auto"/>
              <w:right w:val="single" w:sz="4" w:space="0" w:color="auto"/>
            </w:tcBorders>
            <w:shd w:val="clear" w:color="000000" w:fill="FFFFFF"/>
            <w:noWrap/>
            <w:vAlign w:val="center"/>
            <w:hideMark/>
          </w:tcPr>
          <w:p w14:paraId="32A14C69" w14:textId="5C72A9E4"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Activos Inherentes a la Operación</w:t>
            </w:r>
          </w:p>
        </w:tc>
        <w:tc>
          <w:tcPr>
            <w:tcW w:w="744" w:type="dxa"/>
            <w:tcBorders>
              <w:top w:val="nil"/>
              <w:left w:val="nil"/>
              <w:bottom w:val="single" w:sz="4" w:space="0" w:color="auto"/>
              <w:right w:val="single" w:sz="4" w:space="0" w:color="auto"/>
            </w:tcBorders>
            <w:shd w:val="clear" w:color="000000" w:fill="FFFFFF"/>
            <w:noWrap/>
            <w:vAlign w:val="center"/>
            <w:hideMark/>
          </w:tcPr>
          <w:p w14:paraId="70FD1788" w14:textId="4BC0BE38"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Primaria</w:t>
            </w:r>
          </w:p>
        </w:tc>
        <w:tc>
          <w:tcPr>
            <w:tcW w:w="444" w:type="dxa"/>
            <w:tcBorders>
              <w:top w:val="nil"/>
              <w:left w:val="nil"/>
              <w:bottom w:val="single" w:sz="4" w:space="0" w:color="auto"/>
              <w:right w:val="single" w:sz="4" w:space="0" w:color="auto"/>
            </w:tcBorders>
            <w:shd w:val="clear" w:color="000000" w:fill="FFFFFF"/>
            <w:noWrap/>
            <w:vAlign w:val="center"/>
            <w:hideMark/>
          </w:tcPr>
          <w:p w14:paraId="387CAFDF" w14:textId="012F718E"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0</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64</w:t>
            </w:r>
          </w:p>
        </w:tc>
        <w:tc>
          <w:tcPr>
            <w:tcW w:w="445" w:type="dxa"/>
            <w:tcBorders>
              <w:top w:val="nil"/>
              <w:left w:val="nil"/>
              <w:bottom w:val="single" w:sz="4" w:space="0" w:color="auto"/>
              <w:right w:val="single" w:sz="4" w:space="0" w:color="auto"/>
            </w:tcBorders>
            <w:shd w:val="clear" w:color="000000" w:fill="FFFFFF"/>
            <w:noWrap/>
            <w:vAlign w:val="center"/>
            <w:hideMark/>
          </w:tcPr>
          <w:p w14:paraId="2273D468" w14:textId="5FF30489"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50A85DD1" w14:textId="2912F4D3"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6623F211" w14:textId="5C063780"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0C0A5989" w14:textId="173AF459"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748" w:type="dxa"/>
            <w:tcBorders>
              <w:top w:val="nil"/>
              <w:left w:val="nil"/>
              <w:bottom w:val="single" w:sz="4" w:space="0" w:color="auto"/>
              <w:right w:val="single" w:sz="4" w:space="0" w:color="auto"/>
            </w:tcBorders>
            <w:shd w:val="clear" w:color="000000" w:fill="FFFFFF"/>
            <w:noWrap/>
            <w:vAlign w:val="center"/>
            <w:hideMark/>
          </w:tcPr>
          <w:p w14:paraId="04198AB4" w14:textId="5A042962"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62</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037</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033</w:t>
            </w:r>
          </w:p>
        </w:tc>
      </w:tr>
      <w:tr w:rsidR="00145C31" w:rsidRPr="00145C31" w14:paraId="50BB04BA" w14:textId="77777777" w:rsidTr="00BC1C45">
        <w:trPr>
          <w:trHeight w:val="300"/>
          <w:jc w:val="center"/>
        </w:trPr>
        <w:tc>
          <w:tcPr>
            <w:tcW w:w="986" w:type="dxa"/>
            <w:tcBorders>
              <w:top w:val="nil"/>
              <w:left w:val="single" w:sz="4" w:space="0" w:color="auto"/>
              <w:bottom w:val="single" w:sz="4" w:space="0" w:color="auto"/>
              <w:right w:val="single" w:sz="4" w:space="0" w:color="auto"/>
            </w:tcBorders>
            <w:shd w:val="clear" w:color="000000" w:fill="FFFFFF"/>
            <w:noWrap/>
            <w:vAlign w:val="center"/>
            <w:hideMark/>
          </w:tcPr>
          <w:p w14:paraId="670BB56D" w14:textId="5B9FE99A"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 xml:space="preserve">Pueblo </w:t>
            </w:r>
            <w:r w:rsidR="0045705C">
              <w:rPr>
                <w:rFonts w:asciiTheme="minorHAnsi" w:hAnsiTheme="minorHAnsi"/>
                <w:color w:val="000000"/>
                <w:sz w:val="12"/>
                <w:szCs w:val="12"/>
                <w:lang w:val="es-CO" w:eastAsia="es-CO"/>
              </w:rPr>
              <w:t>Rico - Risaralda</w:t>
            </w:r>
          </w:p>
        </w:tc>
        <w:tc>
          <w:tcPr>
            <w:tcW w:w="1701" w:type="dxa"/>
            <w:tcBorders>
              <w:top w:val="nil"/>
              <w:left w:val="nil"/>
              <w:bottom w:val="single" w:sz="4" w:space="0" w:color="auto"/>
              <w:right w:val="single" w:sz="4" w:space="0" w:color="auto"/>
            </w:tcBorders>
            <w:shd w:val="clear" w:color="000000" w:fill="FFFFFF"/>
            <w:noWrap/>
            <w:vAlign w:val="center"/>
            <w:hideMark/>
          </w:tcPr>
          <w:p w14:paraId="473C15D3" w14:textId="5EC56273"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Tubería de Polietileno de 2 pulg. en Zona Verde</w:t>
            </w:r>
          </w:p>
        </w:tc>
        <w:tc>
          <w:tcPr>
            <w:tcW w:w="994" w:type="dxa"/>
            <w:tcBorders>
              <w:top w:val="nil"/>
              <w:left w:val="nil"/>
              <w:bottom w:val="single" w:sz="4" w:space="0" w:color="auto"/>
              <w:right w:val="single" w:sz="4" w:space="0" w:color="auto"/>
            </w:tcBorders>
            <w:shd w:val="clear" w:color="000000" w:fill="FFFFFF"/>
            <w:noWrap/>
            <w:vAlign w:val="center"/>
            <w:hideMark/>
          </w:tcPr>
          <w:p w14:paraId="671E29D3" w14:textId="2DC60396"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TPE2ZV</w:t>
            </w:r>
          </w:p>
        </w:tc>
        <w:tc>
          <w:tcPr>
            <w:tcW w:w="985" w:type="dxa"/>
            <w:tcBorders>
              <w:top w:val="nil"/>
              <w:left w:val="nil"/>
              <w:bottom w:val="single" w:sz="4" w:space="0" w:color="auto"/>
              <w:right w:val="single" w:sz="4" w:space="0" w:color="auto"/>
            </w:tcBorders>
            <w:shd w:val="clear" w:color="000000" w:fill="FFFFFF"/>
            <w:noWrap/>
            <w:vAlign w:val="center"/>
            <w:hideMark/>
          </w:tcPr>
          <w:p w14:paraId="0B376C41" w14:textId="14B95829"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36</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981</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67</w:t>
            </w:r>
            <w:r w:rsidR="00B33C28">
              <w:rPr>
                <w:rFonts w:asciiTheme="minorHAnsi" w:hAnsiTheme="minorHAnsi"/>
                <w:color w:val="000000"/>
                <w:sz w:val="12"/>
                <w:szCs w:val="12"/>
                <w:lang w:val="es-CO" w:eastAsia="es-CO"/>
              </w:rPr>
              <w:t>5</w:t>
            </w:r>
          </w:p>
        </w:tc>
        <w:tc>
          <w:tcPr>
            <w:tcW w:w="1106" w:type="dxa"/>
            <w:tcBorders>
              <w:top w:val="nil"/>
              <w:left w:val="nil"/>
              <w:bottom w:val="single" w:sz="4" w:space="0" w:color="auto"/>
              <w:right w:val="single" w:sz="4" w:space="0" w:color="auto"/>
            </w:tcBorders>
            <w:shd w:val="clear" w:color="000000" w:fill="FFFFFF"/>
            <w:noWrap/>
            <w:vAlign w:val="center"/>
            <w:hideMark/>
          </w:tcPr>
          <w:p w14:paraId="6840C2F7" w14:textId="171DD7CD"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Activos Inherentes a la Operación</w:t>
            </w:r>
          </w:p>
        </w:tc>
        <w:tc>
          <w:tcPr>
            <w:tcW w:w="744" w:type="dxa"/>
            <w:tcBorders>
              <w:top w:val="nil"/>
              <w:left w:val="nil"/>
              <w:bottom w:val="single" w:sz="4" w:space="0" w:color="auto"/>
              <w:right w:val="single" w:sz="4" w:space="0" w:color="auto"/>
            </w:tcBorders>
            <w:shd w:val="clear" w:color="000000" w:fill="FFFFFF"/>
            <w:noWrap/>
            <w:vAlign w:val="center"/>
            <w:hideMark/>
          </w:tcPr>
          <w:p w14:paraId="17847744" w14:textId="06C1FEC2"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Primaria</w:t>
            </w:r>
          </w:p>
        </w:tc>
        <w:tc>
          <w:tcPr>
            <w:tcW w:w="444" w:type="dxa"/>
            <w:tcBorders>
              <w:top w:val="nil"/>
              <w:left w:val="nil"/>
              <w:bottom w:val="single" w:sz="4" w:space="0" w:color="auto"/>
              <w:right w:val="single" w:sz="4" w:space="0" w:color="auto"/>
            </w:tcBorders>
            <w:shd w:val="clear" w:color="000000" w:fill="FFFFFF"/>
            <w:noWrap/>
            <w:vAlign w:val="center"/>
            <w:hideMark/>
          </w:tcPr>
          <w:p w14:paraId="4FE03701" w14:textId="435C363F"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1</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05</w:t>
            </w:r>
          </w:p>
        </w:tc>
        <w:tc>
          <w:tcPr>
            <w:tcW w:w="445" w:type="dxa"/>
            <w:tcBorders>
              <w:top w:val="nil"/>
              <w:left w:val="nil"/>
              <w:bottom w:val="single" w:sz="4" w:space="0" w:color="auto"/>
              <w:right w:val="single" w:sz="4" w:space="0" w:color="auto"/>
            </w:tcBorders>
            <w:shd w:val="clear" w:color="000000" w:fill="FFFFFF"/>
            <w:noWrap/>
            <w:vAlign w:val="center"/>
            <w:hideMark/>
          </w:tcPr>
          <w:p w14:paraId="67AB1041" w14:textId="2304A2B9"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289B8739" w14:textId="43EFD8A8"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719F67FA" w14:textId="2E32481E"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0B64CC99" w14:textId="1D48C571"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748" w:type="dxa"/>
            <w:tcBorders>
              <w:top w:val="nil"/>
              <w:left w:val="nil"/>
              <w:bottom w:val="single" w:sz="4" w:space="0" w:color="auto"/>
              <w:right w:val="single" w:sz="4" w:space="0" w:color="auto"/>
            </w:tcBorders>
            <w:shd w:val="clear" w:color="000000" w:fill="FFFFFF"/>
            <w:noWrap/>
            <w:vAlign w:val="center"/>
            <w:hideMark/>
          </w:tcPr>
          <w:p w14:paraId="3509B6EA" w14:textId="56973C93"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38</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756</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795</w:t>
            </w:r>
          </w:p>
        </w:tc>
      </w:tr>
      <w:tr w:rsidR="00145C31" w:rsidRPr="00145C31" w14:paraId="0C5FE192" w14:textId="77777777" w:rsidTr="00BC1C45">
        <w:trPr>
          <w:trHeight w:val="300"/>
          <w:jc w:val="center"/>
        </w:trPr>
        <w:tc>
          <w:tcPr>
            <w:tcW w:w="986" w:type="dxa"/>
            <w:tcBorders>
              <w:top w:val="nil"/>
              <w:left w:val="single" w:sz="4" w:space="0" w:color="auto"/>
              <w:bottom w:val="single" w:sz="4" w:space="0" w:color="auto"/>
              <w:right w:val="single" w:sz="4" w:space="0" w:color="auto"/>
            </w:tcBorders>
            <w:shd w:val="clear" w:color="000000" w:fill="FFFFFF"/>
            <w:noWrap/>
            <w:vAlign w:val="center"/>
            <w:hideMark/>
          </w:tcPr>
          <w:p w14:paraId="31B1259E" w14:textId="23FBAF0E"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 xml:space="preserve">Pueblo </w:t>
            </w:r>
            <w:r w:rsidR="0045705C">
              <w:rPr>
                <w:rFonts w:asciiTheme="minorHAnsi" w:hAnsiTheme="minorHAnsi"/>
                <w:color w:val="000000"/>
                <w:sz w:val="12"/>
                <w:szCs w:val="12"/>
                <w:lang w:val="es-CO" w:eastAsia="es-CO"/>
              </w:rPr>
              <w:t>Rico - Risaralda</w:t>
            </w:r>
          </w:p>
        </w:tc>
        <w:tc>
          <w:tcPr>
            <w:tcW w:w="1701" w:type="dxa"/>
            <w:tcBorders>
              <w:top w:val="nil"/>
              <w:left w:val="nil"/>
              <w:bottom w:val="single" w:sz="4" w:space="0" w:color="auto"/>
              <w:right w:val="single" w:sz="4" w:space="0" w:color="auto"/>
            </w:tcBorders>
            <w:shd w:val="clear" w:color="000000" w:fill="FFFFFF"/>
            <w:noWrap/>
            <w:vAlign w:val="center"/>
            <w:hideMark/>
          </w:tcPr>
          <w:p w14:paraId="73FCF443" w14:textId="563207ED"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Tubería de Polietileno de 3/4 pulg. en Anden Concreto</w:t>
            </w:r>
          </w:p>
        </w:tc>
        <w:tc>
          <w:tcPr>
            <w:tcW w:w="994" w:type="dxa"/>
            <w:tcBorders>
              <w:top w:val="nil"/>
              <w:left w:val="nil"/>
              <w:bottom w:val="single" w:sz="4" w:space="0" w:color="auto"/>
              <w:right w:val="single" w:sz="4" w:space="0" w:color="auto"/>
            </w:tcBorders>
            <w:shd w:val="clear" w:color="000000" w:fill="FFFFFF"/>
            <w:noWrap/>
            <w:vAlign w:val="center"/>
            <w:hideMark/>
          </w:tcPr>
          <w:p w14:paraId="4A33B4B0" w14:textId="02F12399"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TPE3/4ACO</w:t>
            </w:r>
          </w:p>
        </w:tc>
        <w:tc>
          <w:tcPr>
            <w:tcW w:w="985" w:type="dxa"/>
            <w:tcBorders>
              <w:top w:val="nil"/>
              <w:left w:val="nil"/>
              <w:bottom w:val="single" w:sz="4" w:space="0" w:color="auto"/>
              <w:right w:val="single" w:sz="4" w:space="0" w:color="auto"/>
            </w:tcBorders>
            <w:shd w:val="clear" w:color="000000" w:fill="FFFFFF"/>
            <w:noWrap/>
            <w:vAlign w:val="center"/>
            <w:hideMark/>
          </w:tcPr>
          <w:p w14:paraId="3CA791A3" w14:textId="2E10DCAD"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58</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234</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729</w:t>
            </w:r>
          </w:p>
        </w:tc>
        <w:tc>
          <w:tcPr>
            <w:tcW w:w="1106" w:type="dxa"/>
            <w:tcBorders>
              <w:top w:val="nil"/>
              <w:left w:val="nil"/>
              <w:bottom w:val="single" w:sz="4" w:space="0" w:color="auto"/>
              <w:right w:val="single" w:sz="4" w:space="0" w:color="auto"/>
            </w:tcBorders>
            <w:shd w:val="clear" w:color="000000" w:fill="FFFFFF"/>
            <w:noWrap/>
            <w:vAlign w:val="center"/>
            <w:hideMark/>
          </w:tcPr>
          <w:p w14:paraId="038B01EB" w14:textId="0A16AC9E"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Activos Inherentes a la Operación</w:t>
            </w:r>
          </w:p>
        </w:tc>
        <w:tc>
          <w:tcPr>
            <w:tcW w:w="744" w:type="dxa"/>
            <w:tcBorders>
              <w:top w:val="nil"/>
              <w:left w:val="nil"/>
              <w:bottom w:val="single" w:sz="4" w:space="0" w:color="auto"/>
              <w:right w:val="single" w:sz="4" w:space="0" w:color="auto"/>
            </w:tcBorders>
            <w:shd w:val="clear" w:color="000000" w:fill="FFFFFF"/>
            <w:noWrap/>
            <w:vAlign w:val="center"/>
            <w:hideMark/>
          </w:tcPr>
          <w:p w14:paraId="06D556D6" w14:textId="5B8242A1"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Secundaria</w:t>
            </w:r>
          </w:p>
        </w:tc>
        <w:tc>
          <w:tcPr>
            <w:tcW w:w="444" w:type="dxa"/>
            <w:tcBorders>
              <w:top w:val="nil"/>
              <w:left w:val="nil"/>
              <w:bottom w:val="single" w:sz="4" w:space="0" w:color="auto"/>
              <w:right w:val="single" w:sz="4" w:space="0" w:color="auto"/>
            </w:tcBorders>
            <w:shd w:val="clear" w:color="000000" w:fill="FFFFFF"/>
            <w:noWrap/>
            <w:vAlign w:val="center"/>
            <w:hideMark/>
          </w:tcPr>
          <w:p w14:paraId="417107A4" w14:textId="039FFC6A"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7</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56</w:t>
            </w:r>
          </w:p>
        </w:tc>
        <w:tc>
          <w:tcPr>
            <w:tcW w:w="445" w:type="dxa"/>
            <w:tcBorders>
              <w:top w:val="nil"/>
              <w:left w:val="nil"/>
              <w:bottom w:val="single" w:sz="4" w:space="0" w:color="auto"/>
              <w:right w:val="single" w:sz="4" w:space="0" w:color="auto"/>
            </w:tcBorders>
            <w:shd w:val="clear" w:color="000000" w:fill="FFFFFF"/>
            <w:noWrap/>
            <w:vAlign w:val="center"/>
            <w:hideMark/>
          </w:tcPr>
          <w:p w14:paraId="283EE563" w14:textId="57BE0766"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0FF2D365" w14:textId="09144467"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71A487A8" w14:textId="7503DBB0"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4FF51A30" w14:textId="6C8FDE42"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748" w:type="dxa"/>
            <w:tcBorders>
              <w:top w:val="nil"/>
              <w:left w:val="nil"/>
              <w:bottom w:val="single" w:sz="4" w:space="0" w:color="auto"/>
              <w:right w:val="single" w:sz="4" w:space="0" w:color="auto"/>
            </w:tcBorders>
            <w:shd w:val="clear" w:color="000000" w:fill="FFFFFF"/>
            <w:noWrap/>
            <w:vAlign w:val="center"/>
            <w:hideMark/>
          </w:tcPr>
          <w:p w14:paraId="08FA7B7B" w14:textId="4E3B491D"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440</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079</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848</w:t>
            </w:r>
          </w:p>
        </w:tc>
      </w:tr>
      <w:tr w:rsidR="00145C31" w:rsidRPr="00145C31" w14:paraId="1728F777" w14:textId="77777777" w:rsidTr="00BC1C45">
        <w:trPr>
          <w:trHeight w:val="300"/>
          <w:jc w:val="center"/>
        </w:trPr>
        <w:tc>
          <w:tcPr>
            <w:tcW w:w="986" w:type="dxa"/>
            <w:tcBorders>
              <w:top w:val="nil"/>
              <w:left w:val="single" w:sz="4" w:space="0" w:color="auto"/>
              <w:bottom w:val="single" w:sz="4" w:space="0" w:color="auto"/>
              <w:right w:val="single" w:sz="4" w:space="0" w:color="auto"/>
            </w:tcBorders>
            <w:shd w:val="clear" w:color="000000" w:fill="FFFFFF"/>
            <w:noWrap/>
            <w:vAlign w:val="center"/>
            <w:hideMark/>
          </w:tcPr>
          <w:p w14:paraId="555D673E" w14:textId="457153C6"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 xml:space="preserve">Pueblo </w:t>
            </w:r>
            <w:r w:rsidR="0045705C">
              <w:rPr>
                <w:rFonts w:asciiTheme="minorHAnsi" w:hAnsiTheme="minorHAnsi"/>
                <w:color w:val="000000"/>
                <w:sz w:val="12"/>
                <w:szCs w:val="12"/>
                <w:lang w:val="es-CO" w:eastAsia="es-CO"/>
              </w:rPr>
              <w:t>Rico - Risaralda</w:t>
            </w:r>
          </w:p>
        </w:tc>
        <w:tc>
          <w:tcPr>
            <w:tcW w:w="1701" w:type="dxa"/>
            <w:tcBorders>
              <w:top w:val="nil"/>
              <w:left w:val="nil"/>
              <w:bottom w:val="single" w:sz="4" w:space="0" w:color="auto"/>
              <w:right w:val="single" w:sz="4" w:space="0" w:color="auto"/>
            </w:tcBorders>
            <w:shd w:val="clear" w:color="000000" w:fill="FFFFFF"/>
            <w:noWrap/>
            <w:vAlign w:val="center"/>
            <w:hideMark/>
          </w:tcPr>
          <w:p w14:paraId="7B4EA11E" w14:textId="15B6557D"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Tubería de Polietileno de 3/4 pulg. en Andén Tableta, Baldosín, Gravilla</w:t>
            </w:r>
          </w:p>
        </w:tc>
        <w:tc>
          <w:tcPr>
            <w:tcW w:w="994" w:type="dxa"/>
            <w:tcBorders>
              <w:top w:val="nil"/>
              <w:left w:val="nil"/>
              <w:bottom w:val="single" w:sz="4" w:space="0" w:color="auto"/>
              <w:right w:val="single" w:sz="4" w:space="0" w:color="auto"/>
            </w:tcBorders>
            <w:shd w:val="clear" w:color="000000" w:fill="FFFFFF"/>
            <w:noWrap/>
            <w:vAlign w:val="center"/>
            <w:hideMark/>
          </w:tcPr>
          <w:p w14:paraId="1287F5CF" w14:textId="3372EDAA"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TPE3/4TA</w:t>
            </w:r>
          </w:p>
        </w:tc>
        <w:tc>
          <w:tcPr>
            <w:tcW w:w="985" w:type="dxa"/>
            <w:tcBorders>
              <w:top w:val="nil"/>
              <w:left w:val="nil"/>
              <w:bottom w:val="single" w:sz="4" w:space="0" w:color="auto"/>
              <w:right w:val="single" w:sz="4" w:space="0" w:color="auto"/>
            </w:tcBorders>
            <w:shd w:val="clear" w:color="000000" w:fill="FFFFFF"/>
            <w:noWrap/>
            <w:vAlign w:val="center"/>
            <w:hideMark/>
          </w:tcPr>
          <w:p w14:paraId="04EDCE0F" w14:textId="1E32C793"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61</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600</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566</w:t>
            </w:r>
          </w:p>
        </w:tc>
        <w:tc>
          <w:tcPr>
            <w:tcW w:w="1106" w:type="dxa"/>
            <w:tcBorders>
              <w:top w:val="nil"/>
              <w:left w:val="nil"/>
              <w:bottom w:val="single" w:sz="4" w:space="0" w:color="auto"/>
              <w:right w:val="single" w:sz="4" w:space="0" w:color="auto"/>
            </w:tcBorders>
            <w:shd w:val="clear" w:color="000000" w:fill="FFFFFF"/>
            <w:noWrap/>
            <w:vAlign w:val="center"/>
            <w:hideMark/>
          </w:tcPr>
          <w:p w14:paraId="3206D058" w14:textId="1711786F"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Activos Inherentes a la Operación</w:t>
            </w:r>
          </w:p>
        </w:tc>
        <w:tc>
          <w:tcPr>
            <w:tcW w:w="744" w:type="dxa"/>
            <w:tcBorders>
              <w:top w:val="nil"/>
              <w:left w:val="nil"/>
              <w:bottom w:val="single" w:sz="4" w:space="0" w:color="auto"/>
              <w:right w:val="single" w:sz="4" w:space="0" w:color="auto"/>
            </w:tcBorders>
            <w:shd w:val="clear" w:color="000000" w:fill="FFFFFF"/>
            <w:noWrap/>
            <w:vAlign w:val="center"/>
            <w:hideMark/>
          </w:tcPr>
          <w:p w14:paraId="4A7390F7" w14:textId="5C7B23B8"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Secundaria</w:t>
            </w:r>
          </w:p>
        </w:tc>
        <w:tc>
          <w:tcPr>
            <w:tcW w:w="444" w:type="dxa"/>
            <w:tcBorders>
              <w:top w:val="nil"/>
              <w:left w:val="nil"/>
              <w:bottom w:val="single" w:sz="4" w:space="0" w:color="auto"/>
              <w:right w:val="single" w:sz="4" w:space="0" w:color="auto"/>
            </w:tcBorders>
            <w:shd w:val="clear" w:color="000000" w:fill="FFFFFF"/>
            <w:noWrap/>
            <w:vAlign w:val="center"/>
            <w:hideMark/>
          </w:tcPr>
          <w:p w14:paraId="4E8D3B22" w14:textId="2E9A785B"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0</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61</w:t>
            </w:r>
          </w:p>
        </w:tc>
        <w:tc>
          <w:tcPr>
            <w:tcW w:w="445" w:type="dxa"/>
            <w:tcBorders>
              <w:top w:val="nil"/>
              <w:left w:val="nil"/>
              <w:bottom w:val="single" w:sz="4" w:space="0" w:color="auto"/>
              <w:right w:val="single" w:sz="4" w:space="0" w:color="auto"/>
            </w:tcBorders>
            <w:shd w:val="clear" w:color="000000" w:fill="FFFFFF"/>
            <w:noWrap/>
            <w:vAlign w:val="center"/>
            <w:hideMark/>
          </w:tcPr>
          <w:p w14:paraId="1B22544E" w14:textId="642609EC"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0F08FCB8" w14:textId="16C2267C"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66D3E426" w14:textId="28A6249D"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69E486AE" w14:textId="4816BBD0"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748" w:type="dxa"/>
            <w:tcBorders>
              <w:top w:val="nil"/>
              <w:left w:val="nil"/>
              <w:bottom w:val="single" w:sz="4" w:space="0" w:color="auto"/>
              <w:right w:val="single" w:sz="4" w:space="0" w:color="auto"/>
            </w:tcBorders>
            <w:shd w:val="clear" w:color="000000" w:fill="FFFFFF"/>
            <w:noWrap/>
            <w:vAlign w:val="center"/>
            <w:hideMark/>
          </w:tcPr>
          <w:p w14:paraId="7F0FAB3B" w14:textId="4DEA7C97"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37</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329</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943</w:t>
            </w:r>
          </w:p>
        </w:tc>
      </w:tr>
      <w:tr w:rsidR="00145C31" w:rsidRPr="00145C31" w14:paraId="6A84C381" w14:textId="77777777" w:rsidTr="00BC1C45">
        <w:trPr>
          <w:trHeight w:val="300"/>
          <w:jc w:val="center"/>
        </w:trPr>
        <w:tc>
          <w:tcPr>
            <w:tcW w:w="986" w:type="dxa"/>
            <w:tcBorders>
              <w:top w:val="nil"/>
              <w:left w:val="single" w:sz="4" w:space="0" w:color="auto"/>
              <w:bottom w:val="single" w:sz="4" w:space="0" w:color="auto"/>
              <w:right w:val="single" w:sz="4" w:space="0" w:color="auto"/>
            </w:tcBorders>
            <w:shd w:val="clear" w:color="000000" w:fill="FFFFFF"/>
            <w:noWrap/>
            <w:vAlign w:val="center"/>
            <w:hideMark/>
          </w:tcPr>
          <w:p w14:paraId="19AA3B9E" w14:textId="68BDFAAA"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 xml:space="preserve">Pueblo </w:t>
            </w:r>
            <w:r w:rsidR="0045705C">
              <w:rPr>
                <w:rFonts w:asciiTheme="minorHAnsi" w:hAnsiTheme="minorHAnsi"/>
                <w:color w:val="000000"/>
                <w:sz w:val="12"/>
                <w:szCs w:val="12"/>
                <w:lang w:val="es-CO" w:eastAsia="es-CO"/>
              </w:rPr>
              <w:t>Rico - Risaralda</w:t>
            </w:r>
          </w:p>
        </w:tc>
        <w:tc>
          <w:tcPr>
            <w:tcW w:w="1701" w:type="dxa"/>
            <w:tcBorders>
              <w:top w:val="nil"/>
              <w:left w:val="nil"/>
              <w:bottom w:val="single" w:sz="4" w:space="0" w:color="auto"/>
              <w:right w:val="single" w:sz="4" w:space="0" w:color="auto"/>
            </w:tcBorders>
            <w:shd w:val="clear" w:color="000000" w:fill="FFFFFF"/>
            <w:noWrap/>
            <w:vAlign w:val="center"/>
            <w:hideMark/>
          </w:tcPr>
          <w:p w14:paraId="32BDD665" w14:textId="33ED068E"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Tubería de Polietileno de 3/4 pulg. en Calzada Concreto</w:t>
            </w:r>
          </w:p>
        </w:tc>
        <w:tc>
          <w:tcPr>
            <w:tcW w:w="994" w:type="dxa"/>
            <w:tcBorders>
              <w:top w:val="nil"/>
              <w:left w:val="nil"/>
              <w:bottom w:val="single" w:sz="4" w:space="0" w:color="auto"/>
              <w:right w:val="single" w:sz="4" w:space="0" w:color="auto"/>
            </w:tcBorders>
            <w:shd w:val="clear" w:color="000000" w:fill="FFFFFF"/>
            <w:noWrap/>
            <w:vAlign w:val="center"/>
            <w:hideMark/>
          </w:tcPr>
          <w:p w14:paraId="37D6AACC" w14:textId="3FB24B28"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TPE3/4CO</w:t>
            </w:r>
          </w:p>
        </w:tc>
        <w:tc>
          <w:tcPr>
            <w:tcW w:w="985" w:type="dxa"/>
            <w:tcBorders>
              <w:top w:val="nil"/>
              <w:left w:val="nil"/>
              <w:bottom w:val="single" w:sz="4" w:space="0" w:color="auto"/>
              <w:right w:val="single" w:sz="4" w:space="0" w:color="auto"/>
            </w:tcBorders>
            <w:shd w:val="clear" w:color="000000" w:fill="FFFFFF"/>
            <w:noWrap/>
            <w:vAlign w:val="center"/>
            <w:hideMark/>
          </w:tcPr>
          <w:p w14:paraId="4163203D" w14:textId="5742A288"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82</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550</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532</w:t>
            </w:r>
          </w:p>
        </w:tc>
        <w:tc>
          <w:tcPr>
            <w:tcW w:w="1106" w:type="dxa"/>
            <w:tcBorders>
              <w:top w:val="nil"/>
              <w:left w:val="nil"/>
              <w:bottom w:val="single" w:sz="4" w:space="0" w:color="auto"/>
              <w:right w:val="single" w:sz="4" w:space="0" w:color="auto"/>
            </w:tcBorders>
            <w:shd w:val="clear" w:color="000000" w:fill="FFFFFF"/>
            <w:noWrap/>
            <w:vAlign w:val="center"/>
            <w:hideMark/>
          </w:tcPr>
          <w:p w14:paraId="12D88C9E" w14:textId="4F9DBE48"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Activos Inherentes a la Operación</w:t>
            </w:r>
          </w:p>
        </w:tc>
        <w:tc>
          <w:tcPr>
            <w:tcW w:w="744" w:type="dxa"/>
            <w:tcBorders>
              <w:top w:val="nil"/>
              <w:left w:val="nil"/>
              <w:bottom w:val="single" w:sz="4" w:space="0" w:color="auto"/>
              <w:right w:val="single" w:sz="4" w:space="0" w:color="auto"/>
            </w:tcBorders>
            <w:shd w:val="clear" w:color="000000" w:fill="FFFFFF"/>
            <w:noWrap/>
            <w:vAlign w:val="center"/>
            <w:hideMark/>
          </w:tcPr>
          <w:p w14:paraId="189755AE" w14:textId="2D88FF6A"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Secundaria</w:t>
            </w:r>
          </w:p>
        </w:tc>
        <w:tc>
          <w:tcPr>
            <w:tcW w:w="444" w:type="dxa"/>
            <w:tcBorders>
              <w:top w:val="nil"/>
              <w:left w:val="nil"/>
              <w:bottom w:val="single" w:sz="4" w:space="0" w:color="auto"/>
              <w:right w:val="single" w:sz="4" w:space="0" w:color="auto"/>
            </w:tcBorders>
            <w:shd w:val="clear" w:color="000000" w:fill="FFFFFF"/>
            <w:noWrap/>
            <w:vAlign w:val="center"/>
            <w:hideMark/>
          </w:tcPr>
          <w:p w14:paraId="00BEA43F" w14:textId="093C6E14"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0</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91</w:t>
            </w:r>
          </w:p>
        </w:tc>
        <w:tc>
          <w:tcPr>
            <w:tcW w:w="445" w:type="dxa"/>
            <w:tcBorders>
              <w:top w:val="nil"/>
              <w:left w:val="nil"/>
              <w:bottom w:val="single" w:sz="4" w:space="0" w:color="auto"/>
              <w:right w:val="single" w:sz="4" w:space="0" w:color="auto"/>
            </w:tcBorders>
            <w:shd w:val="clear" w:color="000000" w:fill="FFFFFF"/>
            <w:noWrap/>
            <w:vAlign w:val="center"/>
            <w:hideMark/>
          </w:tcPr>
          <w:p w14:paraId="2CAFA28F" w14:textId="1A796354"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68FC1F17" w14:textId="7853654E"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2B41A437" w14:textId="0202CB5E"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10458E87" w14:textId="07EE467B"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748" w:type="dxa"/>
            <w:tcBorders>
              <w:top w:val="nil"/>
              <w:left w:val="nil"/>
              <w:bottom w:val="single" w:sz="4" w:space="0" w:color="auto"/>
              <w:right w:val="single" w:sz="4" w:space="0" w:color="auto"/>
            </w:tcBorders>
            <w:shd w:val="clear" w:color="000000" w:fill="FFFFFF"/>
            <w:noWrap/>
            <w:vAlign w:val="center"/>
            <w:hideMark/>
          </w:tcPr>
          <w:p w14:paraId="57797B87" w14:textId="179F0815"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75</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203</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535</w:t>
            </w:r>
          </w:p>
        </w:tc>
      </w:tr>
      <w:tr w:rsidR="00145C31" w:rsidRPr="00145C31" w14:paraId="01FFD8F5" w14:textId="77777777" w:rsidTr="00BC1C45">
        <w:trPr>
          <w:trHeight w:val="300"/>
          <w:jc w:val="center"/>
        </w:trPr>
        <w:tc>
          <w:tcPr>
            <w:tcW w:w="986" w:type="dxa"/>
            <w:tcBorders>
              <w:top w:val="nil"/>
              <w:left w:val="single" w:sz="4" w:space="0" w:color="auto"/>
              <w:bottom w:val="single" w:sz="4" w:space="0" w:color="auto"/>
              <w:right w:val="single" w:sz="4" w:space="0" w:color="auto"/>
            </w:tcBorders>
            <w:shd w:val="clear" w:color="000000" w:fill="FFFFFF"/>
            <w:noWrap/>
            <w:vAlign w:val="center"/>
            <w:hideMark/>
          </w:tcPr>
          <w:p w14:paraId="024D276D" w14:textId="307009FA"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 xml:space="preserve">Pueblo </w:t>
            </w:r>
            <w:r w:rsidR="0045705C">
              <w:rPr>
                <w:rFonts w:asciiTheme="minorHAnsi" w:hAnsiTheme="minorHAnsi"/>
                <w:color w:val="000000"/>
                <w:sz w:val="12"/>
                <w:szCs w:val="12"/>
                <w:lang w:val="es-CO" w:eastAsia="es-CO"/>
              </w:rPr>
              <w:t>Rico - Risaralda</w:t>
            </w:r>
          </w:p>
        </w:tc>
        <w:tc>
          <w:tcPr>
            <w:tcW w:w="1701" w:type="dxa"/>
            <w:tcBorders>
              <w:top w:val="nil"/>
              <w:left w:val="nil"/>
              <w:bottom w:val="single" w:sz="4" w:space="0" w:color="auto"/>
              <w:right w:val="single" w:sz="4" w:space="0" w:color="auto"/>
            </w:tcBorders>
            <w:shd w:val="clear" w:color="000000" w:fill="FFFFFF"/>
            <w:noWrap/>
            <w:vAlign w:val="center"/>
            <w:hideMark/>
          </w:tcPr>
          <w:p w14:paraId="64EE21DD" w14:textId="4FD90AD1"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Tubería de Polietileno de 3/4 pulg. en Zona Verde</w:t>
            </w:r>
          </w:p>
        </w:tc>
        <w:tc>
          <w:tcPr>
            <w:tcW w:w="994" w:type="dxa"/>
            <w:tcBorders>
              <w:top w:val="nil"/>
              <w:left w:val="nil"/>
              <w:bottom w:val="single" w:sz="4" w:space="0" w:color="auto"/>
              <w:right w:val="single" w:sz="4" w:space="0" w:color="auto"/>
            </w:tcBorders>
            <w:shd w:val="clear" w:color="000000" w:fill="FFFFFF"/>
            <w:noWrap/>
            <w:vAlign w:val="center"/>
            <w:hideMark/>
          </w:tcPr>
          <w:p w14:paraId="1E960E01" w14:textId="6D9BFBC7"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TPE3/4ZV</w:t>
            </w:r>
          </w:p>
        </w:tc>
        <w:tc>
          <w:tcPr>
            <w:tcW w:w="985" w:type="dxa"/>
            <w:tcBorders>
              <w:top w:val="nil"/>
              <w:left w:val="nil"/>
              <w:bottom w:val="single" w:sz="4" w:space="0" w:color="auto"/>
              <w:right w:val="single" w:sz="4" w:space="0" w:color="auto"/>
            </w:tcBorders>
            <w:shd w:val="clear" w:color="000000" w:fill="FFFFFF"/>
            <w:noWrap/>
            <w:vAlign w:val="center"/>
            <w:hideMark/>
          </w:tcPr>
          <w:p w14:paraId="7DA40A5C" w14:textId="7DB40426"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21</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295</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18</w:t>
            </w:r>
            <w:r w:rsidR="00B33C28">
              <w:rPr>
                <w:rFonts w:asciiTheme="minorHAnsi" w:hAnsiTheme="minorHAnsi"/>
                <w:color w:val="000000"/>
                <w:sz w:val="12"/>
                <w:szCs w:val="12"/>
                <w:lang w:val="es-CO" w:eastAsia="es-CO"/>
              </w:rPr>
              <w:t>3</w:t>
            </w:r>
          </w:p>
        </w:tc>
        <w:tc>
          <w:tcPr>
            <w:tcW w:w="1106" w:type="dxa"/>
            <w:tcBorders>
              <w:top w:val="nil"/>
              <w:left w:val="nil"/>
              <w:bottom w:val="single" w:sz="4" w:space="0" w:color="auto"/>
              <w:right w:val="single" w:sz="4" w:space="0" w:color="auto"/>
            </w:tcBorders>
            <w:shd w:val="clear" w:color="000000" w:fill="FFFFFF"/>
            <w:noWrap/>
            <w:vAlign w:val="center"/>
            <w:hideMark/>
          </w:tcPr>
          <w:p w14:paraId="192E6F00" w14:textId="7F05B40A"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Activos Inherentes a la Operación</w:t>
            </w:r>
          </w:p>
        </w:tc>
        <w:tc>
          <w:tcPr>
            <w:tcW w:w="744" w:type="dxa"/>
            <w:tcBorders>
              <w:top w:val="nil"/>
              <w:left w:val="nil"/>
              <w:bottom w:val="single" w:sz="4" w:space="0" w:color="auto"/>
              <w:right w:val="single" w:sz="4" w:space="0" w:color="auto"/>
            </w:tcBorders>
            <w:shd w:val="clear" w:color="000000" w:fill="FFFFFF"/>
            <w:noWrap/>
            <w:vAlign w:val="center"/>
            <w:hideMark/>
          </w:tcPr>
          <w:p w14:paraId="256504FB" w14:textId="50EED9D7"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Secundaria</w:t>
            </w:r>
          </w:p>
        </w:tc>
        <w:tc>
          <w:tcPr>
            <w:tcW w:w="444" w:type="dxa"/>
            <w:tcBorders>
              <w:top w:val="nil"/>
              <w:left w:val="nil"/>
              <w:bottom w:val="single" w:sz="4" w:space="0" w:color="auto"/>
              <w:right w:val="single" w:sz="4" w:space="0" w:color="auto"/>
            </w:tcBorders>
            <w:shd w:val="clear" w:color="000000" w:fill="FFFFFF"/>
            <w:noWrap/>
            <w:vAlign w:val="center"/>
            <w:hideMark/>
          </w:tcPr>
          <w:p w14:paraId="2F7CCA94" w14:textId="3583C097"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2</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84</w:t>
            </w:r>
          </w:p>
        </w:tc>
        <w:tc>
          <w:tcPr>
            <w:tcW w:w="445" w:type="dxa"/>
            <w:tcBorders>
              <w:top w:val="nil"/>
              <w:left w:val="nil"/>
              <w:bottom w:val="single" w:sz="4" w:space="0" w:color="auto"/>
              <w:right w:val="single" w:sz="4" w:space="0" w:color="auto"/>
            </w:tcBorders>
            <w:shd w:val="clear" w:color="000000" w:fill="FFFFFF"/>
            <w:noWrap/>
            <w:vAlign w:val="center"/>
            <w:hideMark/>
          </w:tcPr>
          <w:p w14:paraId="61746ED9" w14:textId="1DDD67CE"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4ACD67ED" w14:textId="34BB7DBE"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4518DAEB" w14:textId="2D62A6EC"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445" w:type="dxa"/>
            <w:tcBorders>
              <w:top w:val="nil"/>
              <w:left w:val="nil"/>
              <w:bottom w:val="single" w:sz="4" w:space="0" w:color="auto"/>
              <w:right w:val="single" w:sz="4" w:space="0" w:color="auto"/>
            </w:tcBorders>
            <w:shd w:val="clear" w:color="000000" w:fill="FFFFFF"/>
            <w:noWrap/>
            <w:vAlign w:val="center"/>
            <w:hideMark/>
          </w:tcPr>
          <w:p w14:paraId="659351D2" w14:textId="701EC042"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w:t>
            </w:r>
          </w:p>
        </w:tc>
        <w:tc>
          <w:tcPr>
            <w:tcW w:w="748" w:type="dxa"/>
            <w:tcBorders>
              <w:top w:val="nil"/>
              <w:left w:val="nil"/>
              <w:bottom w:val="single" w:sz="4" w:space="0" w:color="auto"/>
              <w:right w:val="single" w:sz="4" w:space="0" w:color="auto"/>
            </w:tcBorders>
            <w:shd w:val="clear" w:color="000000" w:fill="FFFFFF"/>
            <w:noWrap/>
            <w:vAlign w:val="center"/>
            <w:hideMark/>
          </w:tcPr>
          <w:p w14:paraId="5FB6C712" w14:textId="1A0A3157" w:rsidR="009A184F" w:rsidRPr="009A184F" w:rsidRDefault="009A184F" w:rsidP="00145C31">
            <w:pPr>
              <w:ind w:left="0"/>
              <w:jc w:val="center"/>
              <w:rPr>
                <w:rFonts w:asciiTheme="minorHAnsi" w:hAnsiTheme="minorHAnsi"/>
                <w:color w:val="000000"/>
                <w:sz w:val="12"/>
                <w:szCs w:val="12"/>
                <w:lang w:val="es-CO" w:eastAsia="es-CO"/>
              </w:rPr>
            </w:pPr>
            <w:r w:rsidRPr="009A184F">
              <w:rPr>
                <w:rFonts w:asciiTheme="minorHAnsi" w:hAnsiTheme="minorHAnsi"/>
                <w:color w:val="000000"/>
                <w:sz w:val="12"/>
                <w:szCs w:val="12"/>
                <w:lang w:val="es-CO" w:eastAsia="es-CO"/>
              </w:rPr>
              <w:t>60</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393</w:t>
            </w:r>
            <w:r w:rsidR="00B33C28">
              <w:rPr>
                <w:rFonts w:asciiTheme="minorHAnsi" w:hAnsiTheme="minorHAnsi"/>
                <w:color w:val="000000"/>
                <w:sz w:val="12"/>
                <w:szCs w:val="12"/>
                <w:lang w:val="es-CO" w:eastAsia="es-CO"/>
              </w:rPr>
              <w:t>,</w:t>
            </w:r>
            <w:r w:rsidRPr="009A184F">
              <w:rPr>
                <w:rFonts w:asciiTheme="minorHAnsi" w:hAnsiTheme="minorHAnsi"/>
                <w:color w:val="000000"/>
                <w:sz w:val="12"/>
                <w:szCs w:val="12"/>
                <w:lang w:val="es-CO" w:eastAsia="es-CO"/>
              </w:rPr>
              <w:t>138</w:t>
            </w:r>
          </w:p>
        </w:tc>
      </w:tr>
    </w:tbl>
    <w:p w14:paraId="521DE114" w14:textId="5AA40009"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(Valores expresados en pesos de</w:t>
      </w:r>
      <w:r w:rsidR="00BA38BF">
        <w:rPr>
          <w:rFonts w:ascii="Bookman Old Style" w:hAnsi="Bookman Old Style" w:cs="Arial"/>
          <w:bCs/>
          <w:sz w:val="20"/>
          <w:szCs w:val="20"/>
        </w:rPr>
        <w:t>l</w:t>
      </w:r>
      <w:r w:rsidRPr="00B20813">
        <w:rPr>
          <w:rFonts w:ascii="Bookman Old Style" w:hAnsi="Bookman Old Style" w:cs="Arial"/>
          <w:bCs/>
          <w:sz w:val="20"/>
          <w:szCs w:val="20"/>
        </w:rPr>
        <w:t xml:space="preserve"> 31 de diciembre de </w:t>
      </w:r>
      <w:r w:rsidR="00934F43" w:rsidRPr="00B20813">
        <w:rPr>
          <w:rFonts w:ascii="Bookman Old Style" w:hAnsi="Bookman Old Style" w:cs="Arial"/>
          <w:bCs/>
          <w:sz w:val="20"/>
          <w:szCs w:val="20"/>
        </w:rPr>
        <w:t>20</w:t>
      </w:r>
      <w:r w:rsidR="00145C31">
        <w:rPr>
          <w:rFonts w:ascii="Bookman Old Style" w:hAnsi="Bookman Old Style" w:cs="Arial"/>
          <w:bCs/>
          <w:sz w:val="20"/>
          <w:szCs w:val="20"/>
        </w:rPr>
        <w:t>20</w:t>
      </w:r>
      <w:r w:rsidRPr="00B20813">
        <w:rPr>
          <w:rFonts w:ascii="Bookman Old Style" w:hAnsi="Bookman Old Style" w:cs="Arial"/>
          <w:bCs/>
          <w:sz w:val="20"/>
          <w:szCs w:val="20"/>
        </w:rPr>
        <w:t>)</w:t>
      </w:r>
    </w:p>
    <w:p w14:paraId="5F508D69" w14:textId="3A6F660F" w:rsidR="00273C2C" w:rsidRDefault="00273C2C" w:rsidP="00341E8F">
      <w:pPr>
        <w:widowControl w:val="0"/>
        <w:adjustRightInd w:val="0"/>
        <w:ind w:left="0"/>
        <w:jc w:val="center"/>
        <w:rPr>
          <w:rFonts w:ascii="Bookman Old Style" w:hAnsi="Bookman Old Style" w:cs="Arial"/>
          <w:bCs/>
          <w:sz w:val="20"/>
        </w:rPr>
      </w:pPr>
    </w:p>
    <w:p w14:paraId="5EAB215E" w14:textId="2A7C76B2" w:rsidR="00B71DA3" w:rsidRDefault="00B71DA3" w:rsidP="00341E8F">
      <w:pPr>
        <w:widowControl w:val="0"/>
        <w:adjustRightInd w:val="0"/>
        <w:ind w:left="0"/>
        <w:jc w:val="center"/>
        <w:rPr>
          <w:rFonts w:ascii="Bookman Old Style" w:hAnsi="Bookman Old Style" w:cs="Arial"/>
          <w:bCs/>
          <w:sz w:val="20"/>
        </w:rPr>
      </w:pPr>
    </w:p>
    <w:p w14:paraId="03E2457D" w14:textId="77777777" w:rsidR="00EC3374" w:rsidRDefault="00EC3374" w:rsidP="00341E8F">
      <w:pPr>
        <w:widowControl w:val="0"/>
        <w:adjustRightInd w:val="0"/>
        <w:ind w:left="0"/>
        <w:jc w:val="center"/>
        <w:rPr>
          <w:rFonts w:ascii="Bookman Old Style" w:hAnsi="Bookman Old Style" w:cs="Arial"/>
          <w:bCs/>
          <w:sz w:val="20"/>
        </w:rPr>
      </w:pPr>
    </w:p>
    <w:p w14:paraId="12852D23" w14:textId="1A214D97" w:rsidR="00A10766" w:rsidRDefault="00A10766" w:rsidP="00341E8F">
      <w:pPr>
        <w:widowControl w:val="0"/>
        <w:adjustRightInd w:val="0"/>
        <w:ind w:left="0"/>
        <w:jc w:val="center"/>
        <w:rPr>
          <w:rFonts w:ascii="Bookman Old Style" w:hAnsi="Bookman Old Style" w:cs="Arial"/>
          <w:bCs/>
          <w:sz w:val="20"/>
        </w:rPr>
      </w:pPr>
    </w:p>
    <w:p w14:paraId="40B35A9D" w14:textId="77777777" w:rsidR="00B71DA3" w:rsidRPr="001954E9" w:rsidRDefault="00B71DA3"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071279" w:rsidRPr="00C23C35" w14:paraId="1627C108" w14:textId="77777777" w:rsidTr="00071279">
        <w:tc>
          <w:tcPr>
            <w:tcW w:w="4744" w:type="dxa"/>
          </w:tcPr>
          <w:p w14:paraId="03DCB89C" w14:textId="1E0522DA"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5A2EB40" w14:textId="48C778C3"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071279" w:rsidRPr="00C23C35" w14:paraId="5F904B4B" w14:textId="77777777" w:rsidTr="00071279">
        <w:tc>
          <w:tcPr>
            <w:tcW w:w="4744" w:type="dxa"/>
          </w:tcPr>
          <w:p w14:paraId="0E250E06" w14:textId="72E39EA9" w:rsidR="00071279" w:rsidRPr="00C23C35" w:rsidRDefault="007E1751" w:rsidP="007E1751">
            <w:pPr>
              <w:widowControl w:val="0"/>
              <w:adjustRightInd w:val="0"/>
              <w:ind w:left="0"/>
              <w:jc w:val="center"/>
              <w:rPr>
                <w:rFonts w:ascii="Bookman Old Style" w:hAnsi="Bookman Old Style" w:cs="Arial"/>
                <w:bCs/>
              </w:rPr>
            </w:pPr>
            <w:r w:rsidRPr="00C23C35">
              <w:rPr>
                <w:rFonts w:ascii="Bookman Old Style" w:hAnsi="Bookman Old Style"/>
              </w:rPr>
              <w:t>Ministro de Minas y Energía</w:t>
            </w:r>
            <w:r>
              <w:rPr>
                <w:rFonts w:ascii="Bookman Old Style" w:hAnsi="Bookman Old Style"/>
              </w:rPr>
              <w:t xml:space="preserve"> (E)</w:t>
            </w:r>
          </w:p>
        </w:tc>
        <w:tc>
          <w:tcPr>
            <w:tcW w:w="4744" w:type="dxa"/>
          </w:tcPr>
          <w:p w14:paraId="3E97C5E9" w14:textId="609E340D"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071279" w:rsidRPr="00C23C35" w14:paraId="7B712B71" w14:textId="77777777" w:rsidTr="00071279">
        <w:tc>
          <w:tcPr>
            <w:tcW w:w="4744" w:type="dxa"/>
          </w:tcPr>
          <w:p w14:paraId="3DA5594F" w14:textId="5CA797BF" w:rsidR="00071279" w:rsidRPr="00C23C35" w:rsidRDefault="007E1751" w:rsidP="00071279">
            <w:pPr>
              <w:ind w:left="66"/>
              <w:jc w:val="center"/>
              <w:rPr>
                <w:rFonts w:ascii="Bookman Old Style" w:hAnsi="Bookman Old Style"/>
              </w:rPr>
            </w:pPr>
            <w:r>
              <w:rPr>
                <w:rFonts w:ascii="Bookman Old Style" w:hAnsi="Bookman Old Style"/>
              </w:rPr>
              <w:t>Presidente</w:t>
            </w:r>
          </w:p>
        </w:tc>
        <w:tc>
          <w:tcPr>
            <w:tcW w:w="4744" w:type="dxa"/>
          </w:tcPr>
          <w:p w14:paraId="0B5FF61B" w14:textId="77777777" w:rsidR="00071279" w:rsidRPr="00C23C35" w:rsidRDefault="00071279" w:rsidP="00341E8F">
            <w:pPr>
              <w:widowControl w:val="0"/>
              <w:adjustRightInd w:val="0"/>
              <w:ind w:left="0"/>
              <w:jc w:val="center"/>
              <w:rPr>
                <w:rFonts w:ascii="Bookman Old Style" w:hAnsi="Bookman Old Style" w:cs="Arial"/>
                <w:bCs/>
              </w:rPr>
            </w:pPr>
          </w:p>
        </w:tc>
      </w:tr>
      <w:tr w:rsidR="00071279" w:rsidRPr="00C23C35" w14:paraId="1CC8EC39" w14:textId="77777777" w:rsidTr="00071279">
        <w:tc>
          <w:tcPr>
            <w:tcW w:w="4744" w:type="dxa"/>
          </w:tcPr>
          <w:p w14:paraId="3F9C92C0" w14:textId="247571D3" w:rsidR="00071279" w:rsidRPr="00C23C35" w:rsidRDefault="00071279" w:rsidP="00341E8F">
            <w:pPr>
              <w:widowControl w:val="0"/>
              <w:adjustRightInd w:val="0"/>
              <w:ind w:left="0"/>
              <w:jc w:val="center"/>
              <w:rPr>
                <w:rFonts w:ascii="Bookman Old Style" w:hAnsi="Bookman Old Style" w:cs="Arial"/>
                <w:bCs/>
              </w:rPr>
            </w:pPr>
          </w:p>
        </w:tc>
        <w:tc>
          <w:tcPr>
            <w:tcW w:w="4744" w:type="dxa"/>
          </w:tcPr>
          <w:p w14:paraId="74B69D99" w14:textId="77777777" w:rsidR="00071279" w:rsidRPr="00C23C35" w:rsidRDefault="00071279" w:rsidP="00341E8F">
            <w:pPr>
              <w:widowControl w:val="0"/>
              <w:adjustRightInd w:val="0"/>
              <w:ind w:left="0"/>
              <w:jc w:val="center"/>
              <w:rPr>
                <w:rFonts w:ascii="Bookman Old Style" w:hAnsi="Bookman Old Style" w:cs="Arial"/>
                <w:bCs/>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A3CCE08" w14:textId="4DDD75DC" w:rsidR="0014365A" w:rsidRDefault="0028104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F7512C" w:rsidRPr="00290159" w14:paraId="381193DF" w14:textId="77777777" w:rsidTr="00F7512C">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6C8940E" w14:textId="77777777" w:rsidR="00290159" w:rsidRPr="00290159" w:rsidRDefault="00290159" w:rsidP="00290159">
            <w:pPr>
              <w:ind w:left="0"/>
              <w:jc w:val="center"/>
              <w:rPr>
                <w:rFonts w:asciiTheme="minorHAnsi" w:hAnsiTheme="minorHAnsi" w:cs="Arial"/>
                <w:b/>
                <w:bCs/>
                <w:color w:val="000000"/>
                <w:sz w:val="12"/>
                <w:szCs w:val="12"/>
                <w:lang w:val="es-CO" w:eastAsia="es-CO"/>
              </w:rPr>
            </w:pPr>
            <w:bookmarkStart w:id="4" w:name="_Hlk76564075"/>
            <w:r w:rsidRPr="00290159">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7E4C5D5"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E867A08"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8047633"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E374E93"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ACE6B9E"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C035CF2"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5</w:t>
            </w:r>
          </w:p>
        </w:tc>
      </w:tr>
      <w:tr w:rsidR="00290159" w:rsidRPr="00290159" w14:paraId="606E953C" w14:textId="77777777" w:rsidTr="00F7512C">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15629154" w14:textId="77777777" w:rsidR="00290159" w:rsidRPr="00290159" w:rsidRDefault="00290159" w:rsidP="00290159">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016E09A7" w14:textId="77777777" w:rsidR="00290159" w:rsidRPr="00290159" w:rsidRDefault="00290159" w:rsidP="00290159">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7574FFBD"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483FF15"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6DD8C96"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C674D08"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202ED2C"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5516C7B"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FBB66B3"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35FCDD4"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D67E79B"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62CD184"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r>
      <w:tr w:rsidR="00290159" w:rsidRPr="00290159" w14:paraId="04F3BC42"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D60084D" w14:textId="65433B9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382B1BDC"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8D88F00" w14:textId="65A9E9D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F2E929" w14:textId="5E92BE1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123</w:t>
            </w:r>
          </w:p>
        </w:tc>
        <w:tc>
          <w:tcPr>
            <w:tcW w:w="347" w:type="pct"/>
            <w:tcBorders>
              <w:top w:val="nil"/>
              <w:left w:val="nil"/>
              <w:bottom w:val="single" w:sz="4" w:space="0" w:color="auto"/>
              <w:right w:val="single" w:sz="4" w:space="0" w:color="auto"/>
            </w:tcBorders>
            <w:shd w:val="clear" w:color="auto" w:fill="auto"/>
            <w:noWrap/>
            <w:vAlign w:val="center"/>
            <w:hideMark/>
          </w:tcPr>
          <w:p w14:paraId="3FE7B4E4" w14:textId="7618044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13775B" w14:textId="58601FB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145</w:t>
            </w:r>
          </w:p>
        </w:tc>
        <w:tc>
          <w:tcPr>
            <w:tcW w:w="347" w:type="pct"/>
            <w:tcBorders>
              <w:top w:val="nil"/>
              <w:left w:val="nil"/>
              <w:bottom w:val="single" w:sz="4" w:space="0" w:color="auto"/>
              <w:right w:val="single" w:sz="4" w:space="0" w:color="auto"/>
            </w:tcBorders>
            <w:shd w:val="clear" w:color="auto" w:fill="auto"/>
            <w:noWrap/>
            <w:vAlign w:val="center"/>
            <w:hideMark/>
          </w:tcPr>
          <w:p w14:paraId="00D6A073" w14:textId="2C99967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D60CB5" w14:textId="18C0598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169</w:t>
            </w:r>
          </w:p>
        </w:tc>
        <w:tc>
          <w:tcPr>
            <w:tcW w:w="347" w:type="pct"/>
            <w:tcBorders>
              <w:top w:val="nil"/>
              <w:left w:val="nil"/>
              <w:bottom w:val="single" w:sz="4" w:space="0" w:color="auto"/>
              <w:right w:val="single" w:sz="4" w:space="0" w:color="auto"/>
            </w:tcBorders>
            <w:shd w:val="clear" w:color="auto" w:fill="auto"/>
            <w:noWrap/>
            <w:vAlign w:val="center"/>
            <w:hideMark/>
          </w:tcPr>
          <w:p w14:paraId="62B246AE" w14:textId="7C8E899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4E7F17" w14:textId="56C9657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192</w:t>
            </w:r>
          </w:p>
        </w:tc>
        <w:tc>
          <w:tcPr>
            <w:tcW w:w="347" w:type="pct"/>
            <w:tcBorders>
              <w:top w:val="nil"/>
              <w:left w:val="nil"/>
              <w:bottom w:val="single" w:sz="4" w:space="0" w:color="auto"/>
              <w:right w:val="single" w:sz="4" w:space="0" w:color="auto"/>
            </w:tcBorders>
            <w:shd w:val="clear" w:color="auto" w:fill="auto"/>
            <w:noWrap/>
            <w:vAlign w:val="center"/>
            <w:hideMark/>
          </w:tcPr>
          <w:p w14:paraId="1A6E7531" w14:textId="0ACD355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A929891" w14:textId="53DA9CD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216</w:t>
            </w:r>
          </w:p>
        </w:tc>
      </w:tr>
      <w:tr w:rsidR="00290159" w:rsidRPr="00290159" w14:paraId="2702BCA8"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589F1B1" w14:textId="7E247BF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6809D23D"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BD35E2D" w14:textId="1BDFE7A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D0D364" w14:textId="76AC4D6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261</w:t>
            </w:r>
          </w:p>
        </w:tc>
        <w:tc>
          <w:tcPr>
            <w:tcW w:w="347" w:type="pct"/>
            <w:tcBorders>
              <w:top w:val="nil"/>
              <w:left w:val="nil"/>
              <w:bottom w:val="single" w:sz="4" w:space="0" w:color="auto"/>
              <w:right w:val="single" w:sz="4" w:space="0" w:color="auto"/>
            </w:tcBorders>
            <w:shd w:val="clear" w:color="auto" w:fill="auto"/>
            <w:noWrap/>
            <w:vAlign w:val="center"/>
            <w:hideMark/>
          </w:tcPr>
          <w:p w14:paraId="244A8483" w14:textId="5963422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CA5F9E" w14:textId="1C9989C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266</w:t>
            </w:r>
          </w:p>
        </w:tc>
        <w:tc>
          <w:tcPr>
            <w:tcW w:w="347" w:type="pct"/>
            <w:tcBorders>
              <w:top w:val="nil"/>
              <w:left w:val="nil"/>
              <w:bottom w:val="single" w:sz="4" w:space="0" w:color="auto"/>
              <w:right w:val="single" w:sz="4" w:space="0" w:color="auto"/>
            </w:tcBorders>
            <w:shd w:val="clear" w:color="auto" w:fill="auto"/>
            <w:noWrap/>
            <w:vAlign w:val="center"/>
            <w:hideMark/>
          </w:tcPr>
          <w:p w14:paraId="43C31BEC" w14:textId="4B1B46A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F12F950" w14:textId="4DB8A24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272</w:t>
            </w:r>
          </w:p>
        </w:tc>
        <w:tc>
          <w:tcPr>
            <w:tcW w:w="347" w:type="pct"/>
            <w:tcBorders>
              <w:top w:val="nil"/>
              <w:left w:val="nil"/>
              <w:bottom w:val="single" w:sz="4" w:space="0" w:color="auto"/>
              <w:right w:val="single" w:sz="4" w:space="0" w:color="auto"/>
            </w:tcBorders>
            <w:shd w:val="clear" w:color="auto" w:fill="auto"/>
            <w:noWrap/>
            <w:vAlign w:val="center"/>
            <w:hideMark/>
          </w:tcPr>
          <w:p w14:paraId="05F33DF8" w14:textId="21F7FD1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F9D06A5" w14:textId="652A52C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277</w:t>
            </w:r>
          </w:p>
        </w:tc>
        <w:tc>
          <w:tcPr>
            <w:tcW w:w="347" w:type="pct"/>
            <w:tcBorders>
              <w:top w:val="nil"/>
              <w:left w:val="nil"/>
              <w:bottom w:val="single" w:sz="4" w:space="0" w:color="auto"/>
              <w:right w:val="single" w:sz="4" w:space="0" w:color="auto"/>
            </w:tcBorders>
            <w:shd w:val="clear" w:color="auto" w:fill="auto"/>
            <w:noWrap/>
            <w:vAlign w:val="center"/>
            <w:hideMark/>
          </w:tcPr>
          <w:p w14:paraId="2614C095" w14:textId="0F92B6E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52CE967" w14:textId="5EE85F6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283</w:t>
            </w:r>
          </w:p>
        </w:tc>
      </w:tr>
      <w:tr w:rsidR="00290159" w:rsidRPr="00290159" w14:paraId="3FCB1350"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0C4143" w14:textId="13EB6B4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04308514"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546E0CA8" w14:textId="019C339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E8724F" w14:textId="67F4624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591</w:t>
            </w:r>
          </w:p>
        </w:tc>
        <w:tc>
          <w:tcPr>
            <w:tcW w:w="347" w:type="pct"/>
            <w:tcBorders>
              <w:top w:val="nil"/>
              <w:left w:val="nil"/>
              <w:bottom w:val="single" w:sz="4" w:space="0" w:color="auto"/>
              <w:right w:val="single" w:sz="4" w:space="0" w:color="auto"/>
            </w:tcBorders>
            <w:shd w:val="clear" w:color="auto" w:fill="auto"/>
            <w:noWrap/>
            <w:vAlign w:val="center"/>
            <w:hideMark/>
          </w:tcPr>
          <w:p w14:paraId="1C75FC0C" w14:textId="28375E1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530670" w14:textId="617CCE3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603</w:t>
            </w:r>
          </w:p>
        </w:tc>
        <w:tc>
          <w:tcPr>
            <w:tcW w:w="347" w:type="pct"/>
            <w:tcBorders>
              <w:top w:val="nil"/>
              <w:left w:val="nil"/>
              <w:bottom w:val="single" w:sz="4" w:space="0" w:color="auto"/>
              <w:right w:val="single" w:sz="4" w:space="0" w:color="auto"/>
            </w:tcBorders>
            <w:shd w:val="clear" w:color="auto" w:fill="auto"/>
            <w:noWrap/>
            <w:vAlign w:val="center"/>
            <w:hideMark/>
          </w:tcPr>
          <w:p w14:paraId="0D2AEBBB" w14:textId="216B5B9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2A20DEB" w14:textId="1D391F0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615</w:t>
            </w:r>
          </w:p>
        </w:tc>
        <w:tc>
          <w:tcPr>
            <w:tcW w:w="347" w:type="pct"/>
            <w:tcBorders>
              <w:top w:val="nil"/>
              <w:left w:val="nil"/>
              <w:bottom w:val="single" w:sz="4" w:space="0" w:color="auto"/>
              <w:right w:val="single" w:sz="4" w:space="0" w:color="auto"/>
            </w:tcBorders>
            <w:shd w:val="clear" w:color="auto" w:fill="auto"/>
            <w:noWrap/>
            <w:vAlign w:val="center"/>
            <w:hideMark/>
          </w:tcPr>
          <w:p w14:paraId="5DFCD7EC" w14:textId="26E6F0B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7F4539F" w14:textId="613B38D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627</w:t>
            </w:r>
          </w:p>
        </w:tc>
        <w:tc>
          <w:tcPr>
            <w:tcW w:w="347" w:type="pct"/>
            <w:tcBorders>
              <w:top w:val="nil"/>
              <w:left w:val="nil"/>
              <w:bottom w:val="single" w:sz="4" w:space="0" w:color="auto"/>
              <w:right w:val="single" w:sz="4" w:space="0" w:color="auto"/>
            </w:tcBorders>
            <w:shd w:val="clear" w:color="auto" w:fill="auto"/>
            <w:noWrap/>
            <w:vAlign w:val="center"/>
            <w:hideMark/>
          </w:tcPr>
          <w:p w14:paraId="0338E145" w14:textId="5EE7D97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26B3C3" w14:textId="171D52D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640</w:t>
            </w:r>
          </w:p>
        </w:tc>
      </w:tr>
      <w:tr w:rsidR="00290159" w:rsidRPr="00290159" w14:paraId="33706EB6"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CB0BBE0" w14:textId="2B6F5EF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53247C15"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39B90746" w14:textId="3691562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58D383" w14:textId="313B9AF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271</w:t>
            </w:r>
          </w:p>
        </w:tc>
        <w:tc>
          <w:tcPr>
            <w:tcW w:w="347" w:type="pct"/>
            <w:tcBorders>
              <w:top w:val="nil"/>
              <w:left w:val="nil"/>
              <w:bottom w:val="single" w:sz="4" w:space="0" w:color="auto"/>
              <w:right w:val="single" w:sz="4" w:space="0" w:color="auto"/>
            </w:tcBorders>
            <w:shd w:val="clear" w:color="auto" w:fill="auto"/>
            <w:noWrap/>
            <w:vAlign w:val="center"/>
            <w:hideMark/>
          </w:tcPr>
          <w:p w14:paraId="0CB6FC38" w14:textId="4FC5763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F6A996" w14:textId="15BE05D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276</w:t>
            </w:r>
          </w:p>
        </w:tc>
        <w:tc>
          <w:tcPr>
            <w:tcW w:w="347" w:type="pct"/>
            <w:tcBorders>
              <w:top w:val="nil"/>
              <w:left w:val="nil"/>
              <w:bottom w:val="single" w:sz="4" w:space="0" w:color="auto"/>
              <w:right w:val="single" w:sz="4" w:space="0" w:color="auto"/>
            </w:tcBorders>
            <w:shd w:val="clear" w:color="auto" w:fill="auto"/>
            <w:noWrap/>
            <w:vAlign w:val="center"/>
            <w:hideMark/>
          </w:tcPr>
          <w:p w14:paraId="2BD4D701" w14:textId="18A42BA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F491057" w14:textId="1E617FF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282</w:t>
            </w:r>
          </w:p>
        </w:tc>
        <w:tc>
          <w:tcPr>
            <w:tcW w:w="347" w:type="pct"/>
            <w:tcBorders>
              <w:top w:val="nil"/>
              <w:left w:val="nil"/>
              <w:bottom w:val="single" w:sz="4" w:space="0" w:color="auto"/>
              <w:right w:val="single" w:sz="4" w:space="0" w:color="auto"/>
            </w:tcBorders>
            <w:shd w:val="clear" w:color="auto" w:fill="auto"/>
            <w:noWrap/>
            <w:vAlign w:val="center"/>
            <w:hideMark/>
          </w:tcPr>
          <w:p w14:paraId="51049E50" w14:textId="59F89C4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3A528E" w14:textId="2CCC578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288</w:t>
            </w:r>
          </w:p>
        </w:tc>
        <w:tc>
          <w:tcPr>
            <w:tcW w:w="347" w:type="pct"/>
            <w:tcBorders>
              <w:top w:val="nil"/>
              <w:left w:val="nil"/>
              <w:bottom w:val="single" w:sz="4" w:space="0" w:color="auto"/>
              <w:right w:val="single" w:sz="4" w:space="0" w:color="auto"/>
            </w:tcBorders>
            <w:shd w:val="clear" w:color="auto" w:fill="auto"/>
            <w:noWrap/>
            <w:vAlign w:val="center"/>
            <w:hideMark/>
          </w:tcPr>
          <w:p w14:paraId="0D7DF638" w14:textId="414BF5C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45B73A6" w14:textId="59ABA26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293</w:t>
            </w:r>
          </w:p>
        </w:tc>
      </w:tr>
      <w:tr w:rsidR="00290159" w:rsidRPr="00290159" w14:paraId="4717935C"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B5419ED" w14:textId="0441EAC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647382D2"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3E6E9785" w14:textId="0AB90AB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B78C01" w14:textId="74447B5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382CF2B" w14:textId="14FCF42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525F10" w14:textId="6352C6C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F15DCBA" w14:textId="4FCDC41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C1A568" w14:textId="3418D64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3F37ED1" w14:textId="4B4B4B2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54F176" w14:textId="0539075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8C03E65" w14:textId="4421133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266C59" w14:textId="377B6BF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69BE56ED"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E7D022B" w14:textId="361E2E9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4CC90BFA"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57DD6670" w14:textId="75EB86C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AFB0C0" w14:textId="704B7AD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61C9C53" w14:textId="33C4CF2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A60F8A" w14:textId="318DE73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7AF16D8" w14:textId="6D3C52E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30C4418" w14:textId="714061D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89D2E93" w14:textId="217B6A6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109FC8" w14:textId="22A3A87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5CEA875" w14:textId="3527D4D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4213A16" w14:textId="21467C4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247B354A"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19A261" w14:textId="46FEF66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60774CBC"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BC7BEE8" w14:textId="31D92EC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F3B8BA" w14:textId="2B08D21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902875E" w14:textId="3A888D0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1100C25" w14:textId="6138062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FAECFF7" w14:textId="5E02B43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06D1F7C" w14:textId="1566D74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55D8921" w14:textId="22EC15C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062697E" w14:textId="303A2B8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A75CA96" w14:textId="72069FE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E99EBB" w14:textId="742315B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109FC346"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5B82B0E" w14:textId="13FBA9C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25588364"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4FB55BDC" w14:textId="4BFBEB3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91DA2A" w14:textId="308FC00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23</w:t>
            </w:r>
          </w:p>
        </w:tc>
        <w:tc>
          <w:tcPr>
            <w:tcW w:w="347" w:type="pct"/>
            <w:tcBorders>
              <w:top w:val="nil"/>
              <w:left w:val="nil"/>
              <w:bottom w:val="single" w:sz="4" w:space="0" w:color="auto"/>
              <w:right w:val="single" w:sz="4" w:space="0" w:color="auto"/>
            </w:tcBorders>
            <w:shd w:val="clear" w:color="auto" w:fill="auto"/>
            <w:noWrap/>
            <w:vAlign w:val="center"/>
            <w:hideMark/>
          </w:tcPr>
          <w:p w14:paraId="256B75E5" w14:textId="2D5B0F6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69696C1" w14:textId="2DB10E1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23</w:t>
            </w:r>
          </w:p>
        </w:tc>
        <w:tc>
          <w:tcPr>
            <w:tcW w:w="347" w:type="pct"/>
            <w:tcBorders>
              <w:top w:val="nil"/>
              <w:left w:val="nil"/>
              <w:bottom w:val="single" w:sz="4" w:space="0" w:color="auto"/>
              <w:right w:val="single" w:sz="4" w:space="0" w:color="auto"/>
            </w:tcBorders>
            <w:shd w:val="clear" w:color="auto" w:fill="auto"/>
            <w:noWrap/>
            <w:vAlign w:val="center"/>
            <w:hideMark/>
          </w:tcPr>
          <w:p w14:paraId="7A22254E" w14:textId="3E1E656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FE0E36" w14:textId="57EF9F1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24</w:t>
            </w:r>
          </w:p>
        </w:tc>
        <w:tc>
          <w:tcPr>
            <w:tcW w:w="347" w:type="pct"/>
            <w:tcBorders>
              <w:top w:val="nil"/>
              <w:left w:val="nil"/>
              <w:bottom w:val="single" w:sz="4" w:space="0" w:color="auto"/>
              <w:right w:val="single" w:sz="4" w:space="0" w:color="auto"/>
            </w:tcBorders>
            <w:shd w:val="clear" w:color="auto" w:fill="auto"/>
            <w:noWrap/>
            <w:vAlign w:val="center"/>
            <w:hideMark/>
          </w:tcPr>
          <w:p w14:paraId="4F73DE3F" w14:textId="6CE9243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B21EC4E" w14:textId="7EECC35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24</w:t>
            </w:r>
          </w:p>
        </w:tc>
        <w:tc>
          <w:tcPr>
            <w:tcW w:w="347" w:type="pct"/>
            <w:tcBorders>
              <w:top w:val="nil"/>
              <w:left w:val="nil"/>
              <w:bottom w:val="single" w:sz="4" w:space="0" w:color="auto"/>
              <w:right w:val="single" w:sz="4" w:space="0" w:color="auto"/>
            </w:tcBorders>
            <w:shd w:val="clear" w:color="auto" w:fill="auto"/>
            <w:noWrap/>
            <w:vAlign w:val="center"/>
            <w:hideMark/>
          </w:tcPr>
          <w:p w14:paraId="4F7348DF" w14:textId="3930BA7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BF795E" w14:textId="35063F8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25</w:t>
            </w:r>
          </w:p>
        </w:tc>
      </w:tr>
      <w:tr w:rsidR="00290159" w:rsidRPr="00290159" w14:paraId="0C9AF662"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C1309C7" w14:textId="5262D03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616AFDB8"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094614C" w14:textId="71FECC5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657834" w14:textId="091B8DF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AC12354" w14:textId="2807678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752F72" w14:textId="2A48A58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0AA11C4" w14:textId="632D38A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784EAA" w14:textId="043144F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D6EAE05" w14:textId="5F1D804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16BCA0" w14:textId="7AECC3C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54F128E" w14:textId="28C36DA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878F8E" w14:textId="485EEC4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59E4CF76"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EABF21" w14:textId="6B167EE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5BB3314C"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0477286C" w14:textId="17F6FC1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A567BB7" w14:textId="612C89E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2D51C6F" w14:textId="58E702B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4B098F5" w14:textId="27BCF14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5E89F2F" w14:textId="7B7430E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82FA00B" w14:textId="27B4589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61BBB43" w14:textId="2A0A435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0EBB714" w14:textId="4795983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DDB6DE1" w14:textId="4E854FC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1334FD" w14:textId="4526222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0BEE90FF"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9F7BDF4" w14:textId="393F878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703F1C8B"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4036F7B5" w14:textId="6F6F4D5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7C9B44C" w14:textId="704FF8A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25</w:t>
            </w:r>
          </w:p>
        </w:tc>
        <w:tc>
          <w:tcPr>
            <w:tcW w:w="347" w:type="pct"/>
            <w:tcBorders>
              <w:top w:val="nil"/>
              <w:left w:val="nil"/>
              <w:bottom w:val="single" w:sz="4" w:space="0" w:color="auto"/>
              <w:right w:val="single" w:sz="4" w:space="0" w:color="auto"/>
            </w:tcBorders>
            <w:shd w:val="clear" w:color="auto" w:fill="auto"/>
            <w:noWrap/>
            <w:vAlign w:val="center"/>
            <w:hideMark/>
          </w:tcPr>
          <w:p w14:paraId="30167D69" w14:textId="3B2051C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9D5E8A7" w14:textId="2D12603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26</w:t>
            </w:r>
          </w:p>
        </w:tc>
        <w:tc>
          <w:tcPr>
            <w:tcW w:w="347" w:type="pct"/>
            <w:tcBorders>
              <w:top w:val="nil"/>
              <w:left w:val="nil"/>
              <w:bottom w:val="single" w:sz="4" w:space="0" w:color="auto"/>
              <w:right w:val="single" w:sz="4" w:space="0" w:color="auto"/>
            </w:tcBorders>
            <w:shd w:val="clear" w:color="auto" w:fill="auto"/>
            <w:noWrap/>
            <w:vAlign w:val="center"/>
            <w:hideMark/>
          </w:tcPr>
          <w:p w14:paraId="4E4B41C2" w14:textId="156AB5D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268951" w14:textId="347B2B3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26</w:t>
            </w:r>
          </w:p>
        </w:tc>
        <w:tc>
          <w:tcPr>
            <w:tcW w:w="347" w:type="pct"/>
            <w:tcBorders>
              <w:top w:val="nil"/>
              <w:left w:val="nil"/>
              <w:bottom w:val="single" w:sz="4" w:space="0" w:color="auto"/>
              <w:right w:val="single" w:sz="4" w:space="0" w:color="auto"/>
            </w:tcBorders>
            <w:shd w:val="clear" w:color="auto" w:fill="auto"/>
            <w:noWrap/>
            <w:vAlign w:val="center"/>
            <w:hideMark/>
          </w:tcPr>
          <w:p w14:paraId="396EBA19" w14:textId="67C8848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7E62A78" w14:textId="51B248B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w:t>
            </w:r>
          </w:p>
        </w:tc>
        <w:tc>
          <w:tcPr>
            <w:tcW w:w="347" w:type="pct"/>
            <w:tcBorders>
              <w:top w:val="nil"/>
              <w:left w:val="nil"/>
              <w:bottom w:val="single" w:sz="4" w:space="0" w:color="auto"/>
              <w:right w:val="single" w:sz="4" w:space="0" w:color="auto"/>
            </w:tcBorders>
            <w:shd w:val="clear" w:color="auto" w:fill="auto"/>
            <w:noWrap/>
            <w:vAlign w:val="center"/>
            <w:hideMark/>
          </w:tcPr>
          <w:p w14:paraId="03F83230" w14:textId="4C6C62A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AA00D3" w14:textId="194D9E3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w:t>
            </w:r>
          </w:p>
        </w:tc>
      </w:tr>
      <w:tr w:rsidR="00290159" w:rsidRPr="00290159" w14:paraId="4671A5F2" w14:textId="77777777" w:rsidTr="00290159">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A3D4128"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7AF9700C" w14:textId="28D556E2"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E4C785D" w14:textId="787D3185"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171</w:t>
            </w:r>
          </w:p>
        </w:tc>
        <w:tc>
          <w:tcPr>
            <w:tcW w:w="347" w:type="pct"/>
            <w:tcBorders>
              <w:top w:val="nil"/>
              <w:left w:val="nil"/>
              <w:bottom w:val="single" w:sz="4" w:space="0" w:color="auto"/>
              <w:right w:val="single" w:sz="4" w:space="0" w:color="auto"/>
            </w:tcBorders>
            <w:shd w:val="clear" w:color="000000" w:fill="BFBFBF"/>
            <w:noWrap/>
            <w:vAlign w:val="center"/>
            <w:hideMark/>
          </w:tcPr>
          <w:p w14:paraId="66B2794D" w14:textId="6B7BBDCD"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7E45FEE" w14:textId="6F0EF8A1"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194</w:t>
            </w:r>
          </w:p>
        </w:tc>
        <w:tc>
          <w:tcPr>
            <w:tcW w:w="347" w:type="pct"/>
            <w:tcBorders>
              <w:top w:val="nil"/>
              <w:left w:val="nil"/>
              <w:bottom w:val="single" w:sz="4" w:space="0" w:color="auto"/>
              <w:right w:val="single" w:sz="4" w:space="0" w:color="auto"/>
            </w:tcBorders>
            <w:shd w:val="clear" w:color="000000" w:fill="BFBFBF"/>
            <w:noWrap/>
            <w:vAlign w:val="center"/>
            <w:hideMark/>
          </w:tcPr>
          <w:p w14:paraId="3F4108F3" w14:textId="1A7C909A"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3D0123CD" w14:textId="42EEE808"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219</w:t>
            </w:r>
          </w:p>
        </w:tc>
        <w:tc>
          <w:tcPr>
            <w:tcW w:w="347" w:type="pct"/>
            <w:tcBorders>
              <w:top w:val="nil"/>
              <w:left w:val="nil"/>
              <w:bottom w:val="single" w:sz="4" w:space="0" w:color="auto"/>
              <w:right w:val="single" w:sz="4" w:space="0" w:color="auto"/>
            </w:tcBorders>
            <w:shd w:val="clear" w:color="000000" w:fill="BFBFBF"/>
            <w:noWrap/>
            <w:vAlign w:val="center"/>
            <w:hideMark/>
          </w:tcPr>
          <w:p w14:paraId="6FC73AEC" w14:textId="32171408"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92C6C91" w14:textId="09167586"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243</w:t>
            </w:r>
          </w:p>
        </w:tc>
        <w:tc>
          <w:tcPr>
            <w:tcW w:w="347" w:type="pct"/>
            <w:tcBorders>
              <w:top w:val="nil"/>
              <w:left w:val="nil"/>
              <w:bottom w:val="single" w:sz="4" w:space="0" w:color="auto"/>
              <w:right w:val="single" w:sz="4" w:space="0" w:color="auto"/>
            </w:tcBorders>
            <w:shd w:val="clear" w:color="000000" w:fill="BFBFBF"/>
            <w:noWrap/>
            <w:vAlign w:val="center"/>
            <w:hideMark/>
          </w:tcPr>
          <w:p w14:paraId="484DC1D4" w14:textId="29DC1368"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A11C2F8" w14:textId="5566786F"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268</w:t>
            </w:r>
          </w:p>
        </w:tc>
      </w:tr>
    </w:tbl>
    <w:p w14:paraId="494DEE9E" w14:textId="4DC7ED6D" w:rsidR="009475E9" w:rsidRDefault="009475E9">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F7512C" w:rsidRPr="00290159" w14:paraId="3B3C69A3" w14:textId="77777777" w:rsidTr="00F7512C">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3AD90B2"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494C664"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A8BE057"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32A46AB"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7E5D886"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7B074AF"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779158C"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10</w:t>
            </w:r>
          </w:p>
        </w:tc>
      </w:tr>
      <w:tr w:rsidR="00290159" w:rsidRPr="00290159" w14:paraId="4599D259" w14:textId="77777777" w:rsidTr="00F7512C">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17AD5A86" w14:textId="77777777" w:rsidR="00290159" w:rsidRPr="00290159" w:rsidRDefault="00290159" w:rsidP="00290159">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70768504" w14:textId="77777777" w:rsidR="00290159" w:rsidRPr="00290159" w:rsidRDefault="00290159" w:rsidP="00290159">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0DD9EF74"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CC3F87F"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5212BA8"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49487E6"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12E616A"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B5BF7B2"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23A5FD9"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47BEF29"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6192BDF3"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58E0D1C"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r>
      <w:tr w:rsidR="00290159" w:rsidRPr="00290159" w14:paraId="5D6668B7"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9277EBE" w14:textId="7A03333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3B3613C5"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24A130C1" w14:textId="2AC3D59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6D81AD4" w14:textId="151D145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216</w:t>
            </w:r>
          </w:p>
        </w:tc>
        <w:tc>
          <w:tcPr>
            <w:tcW w:w="347" w:type="pct"/>
            <w:tcBorders>
              <w:top w:val="nil"/>
              <w:left w:val="nil"/>
              <w:bottom w:val="single" w:sz="4" w:space="0" w:color="auto"/>
              <w:right w:val="single" w:sz="4" w:space="0" w:color="auto"/>
            </w:tcBorders>
            <w:shd w:val="clear" w:color="auto" w:fill="auto"/>
            <w:noWrap/>
            <w:vAlign w:val="center"/>
            <w:hideMark/>
          </w:tcPr>
          <w:p w14:paraId="3B8A1221" w14:textId="59D832D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E65108" w14:textId="1A27866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216</w:t>
            </w:r>
          </w:p>
        </w:tc>
        <w:tc>
          <w:tcPr>
            <w:tcW w:w="347" w:type="pct"/>
            <w:tcBorders>
              <w:top w:val="nil"/>
              <w:left w:val="nil"/>
              <w:bottom w:val="single" w:sz="4" w:space="0" w:color="auto"/>
              <w:right w:val="single" w:sz="4" w:space="0" w:color="auto"/>
            </w:tcBorders>
            <w:shd w:val="clear" w:color="auto" w:fill="auto"/>
            <w:noWrap/>
            <w:vAlign w:val="center"/>
            <w:hideMark/>
          </w:tcPr>
          <w:p w14:paraId="30BF7FF7" w14:textId="2FFC699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D9CFB53" w14:textId="2FB4A29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216</w:t>
            </w:r>
          </w:p>
        </w:tc>
        <w:tc>
          <w:tcPr>
            <w:tcW w:w="347" w:type="pct"/>
            <w:tcBorders>
              <w:top w:val="nil"/>
              <w:left w:val="nil"/>
              <w:bottom w:val="single" w:sz="4" w:space="0" w:color="auto"/>
              <w:right w:val="single" w:sz="4" w:space="0" w:color="auto"/>
            </w:tcBorders>
            <w:shd w:val="clear" w:color="auto" w:fill="auto"/>
            <w:noWrap/>
            <w:vAlign w:val="center"/>
            <w:hideMark/>
          </w:tcPr>
          <w:p w14:paraId="4A627BC3" w14:textId="6D6FE1D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F32D529" w14:textId="0680B53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216</w:t>
            </w:r>
          </w:p>
        </w:tc>
        <w:tc>
          <w:tcPr>
            <w:tcW w:w="347" w:type="pct"/>
            <w:tcBorders>
              <w:top w:val="nil"/>
              <w:left w:val="nil"/>
              <w:bottom w:val="single" w:sz="4" w:space="0" w:color="auto"/>
              <w:right w:val="single" w:sz="4" w:space="0" w:color="auto"/>
            </w:tcBorders>
            <w:shd w:val="clear" w:color="auto" w:fill="auto"/>
            <w:noWrap/>
            <w:vAlign w:val="center"/>
            <w:hideMark/>
          </w:tcPr>
          <w:p w14:paraId="1C286043" w14:textId="5140225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01A010" w14:textId="1DFCFD6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216</w:t>
            </w:r>
          </w:p>
        </w:tc>
      </w:tr>
      <w:tr w:rsidR="00290159" w:rsidRPr="00290159" w14:paraId="26311585"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CCC2BB1" w14:textId="35E2F0D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7FB4FEC3"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D9E7A65" w14:textId="62E9E52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3CA62C3" w14:textId="4C662A0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283</w:t>
            </w:r>
          </w:p>
        </w:tc>
        <w:tc>
          <w:tcPr>
            <w:tcW w:w="347" w:type="pct"/>
            <w:tcBorders>
              <w:top w:val="nil"/>
              <w:left w:val="nil"/>
              <w:bottom w:val="single" w:sz="4" w:space="0" w:color="auto"/>
              <w:right w:val="single" w:sz="4" w:space="0" w:color="auto"/>
            </w:tcBorders>
            <w:shd w:val="clear" w:color="auto" w:fill="auto"/>
            <w:noWrap/>
            <w:vAlign w:val="center"/>
            <w:hideMark/>
          </w:tcPr>
          <w:p w14:paraId="263BA629" w14:textId="5528048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624C22" w14:textId="677B2E4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283</w:t>
            </w:r>
          </w:p>
        </w:tc>
        <w:tc>
          <w:tcPr>
            <w:tcW w:w="347" w:type="pct"/>
            <w:tcBorders>
              <w:top w:val="nil"/>
              <w:left w:val="nil"/>
              <w:bottom w:val="single" w:sz="4" w:space="0" w:color="auto"/>
              <w:right w:val="single" w:sz="4" w:space="0" w:color="auto"/>
            </w:tcBorders>
            <w:shd w:val="clear" w:color="auto" w:fill="auto"/>
            <w:noWrap/>
            <w:vAlign w:val="center"/>
            <w:hideMark/>
          </w:tcPr>
          <w:p w14:paraId="2B0F9B01" w14:textId="066F331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0BA495C" w14:textId="3454402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283</w:t>
            </w:r>
          </w:p>
        </w:tc>
        <w:tc>
          <w:tcPr>
            <w:tcW w:w="347" w:type="pct"/>
            <w:tcBorders>
              <w:top w:val="nil"/>
              <w:left w:val="nil"/>
              <w:bottom w:val="single" w:sz="4" w:space="0" w:color="auto"/>
              <w:right w:val="single" w:sz="4" w:space="0" w:color="auto"/>
            </w:tcBorders>
            <w:shd w:val="clear" w:color="auto" w:fill="auto"/>
            <w:noWrap/>
            <w:vAlign w:val="center"/>
            <w:hideMark/>
          </w:tcPr>
          <w:p w14:paraId="559D19A6" w14:textId="4FB5DB1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EDDD3C" w14:textId="2A3E555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283</w:t>
            </w:r>
          </w:p>
        </w:tc>
        <w:tc>
          <w:tcPr>
            <w:tcW w:w="347" w:type="pct"/>
            <w:tcBorders>
              <w:top w:val="nil"/>
              <w:left w:val="nil"/>
              <w:bottom w:val="single" w:sz="4" w:space="0" w:color="auto"/>
              <w:right w:val="single" w:sz="4" w:space="0" w:color="auto"/>
            </w:tcBorders>
            <w:shd w:val="clear" w:color="auto" w:fill="auto"/>
            <w:noWrap/>
            <w:vAlign w:val="center"/>
            <w:hideMark/>
          </w:tcPr>
          <w:p w14:paraId="6E4CF7CC" w14:textId="6F40AF7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CB455F" w14:textId="4F70CA9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283</w:t>
            </w:r>
          </w:p>
        </w:tc>
      </w:tr>
      <w:tr w:rsidR="00290159" w:rsidRPr="00290159" w14:paraId="430E141A"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4135826" w14:textId="3105951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35297290"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21CC01A" w14:textId="299D669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026B5A" w14:textId="3ABE502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640</w:t>
            </w:r>
          </w:p>
        </w:tc>
        <w:tc>
          <w:tcPr>
            <w:tcW w:w="347" w:type="pct"/>
            <w:tcBorders>
              <w:top w:val="nil"/>
              <w:left w:val="nil"/>
              <w:bottom w:val="single" w:sz="4" w:space="0" w:color="auto"/>
              <w:right w:val="single" w:sz="4" w:space="0" w:color="auto"/>
            </w:tcBorders>
            <w:shd w:val="clear" w:color="auto" w:fill="auto"/>
            <w:noWrap/>
            <w:vAlign w:val="center"/>
            <w:hideMark/>
          </w:tcPr>
          <w:p w14:paraId="1BDD4798" w14:textId="01E13C0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105B47" w14:textId="12E9BB9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640</w:t>
            </w:r>
          </w:p>
        </w:tc>
        <w:tc>
          <w:tcPr>
            <w:tcW w:w="347" w:type="pct"/>
            <w:tcBorders>
              <w:top w:val="nil"/>
              <w:left w:val="nil"/>
              <w:bottom w:val="single" w:sz="4" w:space="0" w:color="auto"/>
              <w:right w:val="single" w:sz="4" w:space="0" w:color="auto"/>
            </w:tcBorders>
            <w:shd w:val="clear" w:color="auto" w:fill="auto"/>
            <w:noWrap/>
            <w:vAlign w:val="center"/>
            <w:hideMark/>
          </w:tcPr>
          <w:p w14:paraId="758A6A16" w14:textId="2FDDD11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A14D024" w14:textId="1B159D0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640</w:t>
            </w:r>
          </w:p>
        </w:tc>
        <w:tc>
          <w:tcPr>
            <w:tcW w:w="347" w:type="pct"/>
            <w:tcBorders>
              <w:top w:val="nil"/>
              <w:left w:val="nil"/>
              <w:bottom w:val="single" w:sz="4" w:space="0" w:color="auto"/>
              <w:right w:val="single" w:sz="4" w:space="0" w:color="auto"/>
            </w:tcBorders>
            <w:shd w:val="clear" w:color="auto" w:fill="auto"/>
            <w:noWrap/>
            <w:vAlign w:val="center"/>
            <w:hideMark/>
          </w:tcPr>
          <w:p w14:paraId="6B81E28C" w14:textId="681CBF4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0DCFD28" w14:textId="7A6E621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640</w:t>
            </w:r>
          </w:p>
        </w:tc>
        <w:tc>
          <w:tcPr>
            <w:tcW w:w="347" w:type="pct"/>
            <w:tcBorders>
              <w:top w:val="nil"/>
              <w:left w:val="nil"/>
              <w:bottom w:val="single" w:sz="4" w:space="0" w:color="auto"/>
              <w:right w:val="single" w:sz="4" w:space="0" w:color="auto"/>
            </w:tcBorders>
            <w:shd w:val="clear" w:color="auto" w:fill="auto"/>
            <w:noWrap/>
            <w:vAlign w:val="center"/>
            <w:hideMark/>
          </w:tcPr>
          <w:p w14:paraId="68E8E1BD" w14:textId="28DF9F0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28F364" w14:textId="4E0F7F9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640</w:t>
            </w:r>
          </w:p>
        </w:tc>
      </w:tr>
      <w:tr w:rsidR="00290159" w:rsidRPr="00290159" w14:paraId="37EDD57D"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E25FBF2" w14:textId="2434B71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623F25DD"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B9C7CE8" w14:textId="6551B2C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70A028" w14:textId="72C1831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293</w:t>
            </w:r>
          </w:p>
        </w:tc>
        <w:tc>
          <w:tcPr>
            <w:tcW w:w="347" w:type="pct"/>
            <w:tcBorders>
              <w:top w:val="nil"/>
              <w:left w:val="nil"/>
              <w:bottom w:val="single" w:sz="4" w:space="0" w:color="auto"/>
              <w:right w:val="single" w:sz="4" w:space="0" w:color="auto"/>
            </w:tcBorders>
            <w:shd w:val="clear" w:color="auto" w:fill="auto"/>
            <w:noWrap/>
            <w:vAlign w:val="center"/>
            <w:hideMark/>
          </w:tcPr>
          <w:p w14:paraId="54BCEA22" w14:textId="70F6EB9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6EFEC1" w14:textId="100B163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293</w:t>
            </w:r>
          </w:p>
        </w:tc>
        <w:tc>
          <w:tcPr>
            <w:tcW w:w="347" w:type="pct"/>
            <w:tcBorders>
              <w:top w:val="nil"/>
              <w:left w:val="nil"/>
              <w:bottom w:val="single" w:sz="4" w:space="0" w:color="auto"/>
              <w:right w:val="single" w:sz="4" w:space="0" w:color="auto"/>
            </w:tcBorders>
            <w:shd w:val="clear" w:color="auto" w:fill="auto"/>
            <w:noWrap/>
            <w:vAlign w:val="center"/>
            <w:hideMark/>
          </w:tcPr>
          <w:p w14:paraId="33301B3D" w14:textId="66A509B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91C701" w14:textId="023904B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293</w:t>
            </w:r>
          </w:p>
        </w:tc>
        <w:tc>
          <w:tcPr>
            <w:tcW w:w="347" w:type="pct"/>
            <w:tcBorders>
              <w:top w:val="nil"/>
              <w:left w:val="nil"/>
              <w:bottom w:val="single" w:sz="4" w:space="0" w:color="auto"/>
              <w:right w:val="single" w:sz="4" w:space="0" w:color="auto"/>
            </w:tcBorders>
            <w:shd w:val="clear" w:color="auto" w:fill="auto"/>
            <w:noWrap/>
            <w:vAlign w:val="center"/>
            <w:hideMark/>
          </w:tcPr>
          <w:p w14:paraId="0E8C5505" w14:textId="6F0EF2B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A66A9F" w14:textId="32697FE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293</w:t>
            </w:r>
          </w:p>
        </w:tc>
        <w:tc>
          <w:tcPr>
            <w:tcW w:w="347" w:type="pct"/>
            <w:tcBorders>
              <w:top w:val="nil"/>
              <w:left w:val="nil"/>
              <w:bottom w:val="single" w:sz="4" w:space="0" w:color="auto"/>
              <w:right w:val="single" w:sz="4" w:space="0" w:color="auto"/>
            </w:tcBorders>
            <w:shd w:val="clear" w:color="auto" w:fill="auto"/>
            <w:noWrap/>
            <w:vAlign w:val="center"/>
            <w:hideMark/>
          </w:tcPr>
          <w:p w14:paraId="63552C61" w14:textId="670AB09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945E2D" w14:textId="6938887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293</w:t>
            </w:r>
          </w:p>
        </w:tc>
      </w:tr>
      <w:tr w:rsidR="00290159" w:rsidRPr="00290159" w14:paraId="4F0975DA"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A2400E4" w14:textId="6694595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1242F490"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DACE199" w14:textId="7B80437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C5787A4" w14:textId="5408A6A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4FB8F59" w14:textId="412153A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1B70AF8" w14:textId="5B502F7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62CAA6E" w14:textId="144E01E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930BBD" w14:textId="2CE865E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63619F8" w14:textId="4EA91CD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48EFD6F" w14:textId="1256E0C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C9D69F6" w14:textId="0FEE7A5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DF6C5A8" w14:textId="44A08BF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0085160C"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8FB1266" w14:textId="59B8927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12FDA39B"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77A2EE7" w14:textId="26BF28D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566133C" w14:textId="68F1E90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7FCAAEF" w14:textId="48A7D16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33646E7" w14:textId="61FC010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44AC89C" w14:textId="20C4B9B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FEE775" w14:textId="6233F6B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5025BBA" w14:textId="0075661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685E1CF" w14:textId="2577388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934AA21" w14:textId="29EB17B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6F6511" w14:textId="0A76F9A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754BE1CE"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CAB67CF" w14:textId="37681AF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26BA3270"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02DC78B" w14:textId="72DE77A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4D0152" w14:textId="399B6E6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0384C1B" w14:textId="1A06E8F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ACC6CD0" w14:textId="7115DAC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F7772EF" w14:textId="64D5066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80E89A" w14:textId="0FE9076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0685B7A" w14:textId="7338FC3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E8A10CB" w14:textId="0E93D5A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1B2FB6F" w14:textId="1168BB1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A64BA4D" w14:textId="02A553C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6E0EE502"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B2280C3" w14:textId="3050C33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75B2AC74"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628EC278" w14:textId="024BF11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9C757D4" w14:textId="2C02EFA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25</w:t>
            </w:r>
          </w:p>
        </w:tc>
        <w:tc>
          <w:tcPr>
            <w:tcW w:w="347" w:type="pct"/>
            <w:tcBorders>
              <w:top w:val="nil"/>
              <w:left w:val="nil"/>
              <w:bottom w:val="single" w:sz="4" w:space="0" w:color="auto"/>
              <w:right w:val="single" w:sz="4" w:space="0" w:color="auto"/>
            </w:tcBorders>
            <w:shd w:val="clear" w:color="auto" w:fill="auto"/>
            <w:noWrap/>
            <w:vAlign w:val="center"/>
            <w:hideMark/>
          </w:tcPr>
          <w:p w14:paraId="0F811884" w14:textId="2C968D2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9631C7" w14:textId="01A2C06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25</w:t>
            </w:r>
          </w:p>
        </w:tc>
        <w:tc>
          <w:tcPr>
            <w:tcW w:w="347" w:type="pct"/>
            <w:tcBorders>
              <w:top w:val="nil"/>
              <w:left w:val="nil"/>
              <w:bottom w:val="single" w:sz="4" w:space="0" w:color="auto"/>
              <w:right w:val="single" w:sz="4" w:space="0" w:color="auto"/>
            </w:tcBorders>
            <w:shd w:val="clear" w:color="auto" w:fill="auto"/>
            <w:noWrap/>
            <w:vAlign w:val="center"/>
            <w:hideMark/>
          </w:tcPr>
          <w:p w14:paraId="2B00977B" w14:textId="745DF0D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0C00AA5" w14:textId="1D59AB2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25</w:t>
            </w:r>
          </w:p>
        </w:tc>
        <w:tc>
          <w:tcPr>
            <w:tcW w:w="347" w:type="pct"/>
            <w:tcBorders>
              <w:top w:val="nil"/>
              <w:left w:val="nil"/>
              <w:bottom w:val="single" w:sz="4" w:space="0" w:color="auto"/>
              <w:right w:val="single" w:sz="4" w:space="0" w:color="auto"/>
            </w:tcBorders>
            <w:shd w:val="clear" w:color="auto" w:fill="auto"/>
            <w:noWrap/>
            <w:vAlign w:val="center"/>
            <w:hideMark/>
          </w:tcPr>
          <w:p w14:paraId="72654849" w14:textId="1153618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2930B63" w14:textId="0D7AC46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25</w:t>
            </w:r>
          </w:p>
        </w:tc>
        <w:tc>
          <w:tcPr>
            <w:tcW w:w="347" w:type="pct"/>
            <w:tcBorders>
              <w:top w:val="nil"/>
              <w:left w:val="nil"/>
              <w:bottom w:val="single" w:sz="4" w:space="0" w:color="auto"/>
              <w:right w:val="single" w:sz="4" w:space="0" w:color="auto"/>
            </w:tcBorders>
            <w:shd w:val="clear" w:color="auto" w:fill="auto"/>
            <w:noWrap/>
            <w:vAlign w:val="center"/>
            <w:hideMark/>
          </w:tcPr>
          <w:p w14:paraId="4E2899F9" w14:textId="3389276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6A7CA77" w14:textId="270AA3A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25</w:t>
            </w:r>
          </w:p>
        </w:tc>
      </w:tr>
      <w:tr w:rsidR="00290159" w:rsidRPr="00290159" w14:paraId="49F5693D"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747D41" w14:textId="28D1F60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2BF60673"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18622978" w14:textId="43DFA61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8DDA335" w14:textId="3DA62EC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9CAEE16" w14:textId="59DE042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91CA6EC" w14:textId="5A72901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B3C78EA" w14:textId="4D9478C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9F75FED" w14:textId="7AA44BB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2280CC6" w14:textId="72D4B2C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57EBD33" w14:textId="4BA41D9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A2D535A" w14:textId="18FE286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7E3670E" w14:textId="4214E4F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2417F5AE"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6D32B3D" w14:textId="2FD18BC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4E2EBA72"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71B387D8" w14:textId="5E953E3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F6F60E8" w14:textId="6B5572C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EE56C70" w14:textId="4B5A8D4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27DDB75" w14:textId="28CBBB3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58D805" w14:textId="27E0576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863FA5B" w14:textId="1777767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E884AED" w14:textId="0BDEF06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AF4614" w14:textId="79D8E70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8206154" w14:textId="0FA9C83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42BB4B" w14:textId="46E0A90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74278A05"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38C7FD" w14:textId="349851C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0B5CFC18"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93FEDA1" w14:textId="7F12B03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48BE2D9" w14:textId="4F16081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w:t>
            </w:r>
          </w:p>
        </w:tc>
        <w:tc>
          <w:tcPr>
            <w:tcW w:w="347" w:type="pct"/>
            <w:tcBorders>
              <w:top w:val="nil"/>
              <w:left w:val="nil"/>
              <w:bottom w:val="single" w:sz="4" w:space="0" w:color="auto"/>
              <w:right w:val="single" w:sz="4" w:space="0" w:color="auto"/>
            </w:tcBorders>
            <w:shd w:val="clear" w:color="auto" w:fill="auto"/>
            <w:noWrap/>
            <w:vAlign w:val="center"/>
            <w:hideMark/>
          </w:tcPr>
          <w:p w14:paraId="358A82DD" w14:textId="2CD2F27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DCB1EA5" w14:textId="1ECA108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w:t>
            </w:r>
          </w:p>
        </w:tc>
        <w:tc>
          <w:tcPr>
            <w:tcW w:w="347" w:type="pct"/>
            <w:tcBorders>
              <w:top w:val="nil"/>
              <w:left w:val="nil"/>
              <w:bottom w:val="single" w:sz="4" w:space="0" w:color="auto"/>
              <w:right w:val="single" w:sz="4" w:space="0" w:color="auto"/>
            </w:tcBorders>
            <w:shd w:val="clear" w:color="auto" w:fill="auto"/>
            <w:noWrap/>
            <w:vAlign w:val="center"/>
            <w:hideMark/>
          </w:tcPr>
          <w:p w14:paraId="146368ED" w14:textId="205E0E7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4BCFC6D" w14:textId="52E1CCB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w:t>
            </w:r>
          </w:p>
        </w:tc>
        <w:tc>
          <w:tcPr>
            <w:tcW w:w="347" w:type="pct"/>
            <w:tcBorders>
              <w:top w:val="nil"/>
              <w:left w:val="nil"/>
              <w:bottom w:val="single" w:sz="4" w:space="0" w:color="auto"/>
              <w:right w:val="single" w:sz="4" w:space="0" w:color="auto"/>
            </w:tcBorders>
            <w:shd w:val="clear" w:color="auto" w:fill="auto"/>
            <w:noWrap/>
            <w:vAlign w:val="center"/>
            <w:hideMark/>
          </w:tcPr>
          <w:p w14:paraId="212CC182" w14:textId="071C346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085EE2" w14:textId="71286C6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w:t>
            </w:r>
          </w:p>
        </w:tc>
        <w:tc>
          <w:tcPr>
            <w:tcW w:w="347" w:type="pct"/>
            <w:tcBorders>
              <w:top w:val="nil"/>
              <w:left w:val="nil"/>
              <w:bottom w:val="single" w:sz="4" w:space="0" w:color="auto"/>
              <w:right w:val="single" w:sz="4" w:space="0" w:color="auto"/>
            </w:tcBorders>
            <w:shd w:val="clear" w:color="auto" w:fill="auto"/>
            <w:noWrap/>
            <w:vAlign w:val="center"/>
            <w:hideMark/>
          </w:tcPr>
          <w:p w14:paraId="552CE8F4" w14:textId="519C52F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6F1C536" w14:textId="0B7A130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w:t>
            </w:r>
          </w:p>
        </w:tc>
      </w:tr>
      <w:tr w:rsidR="00290159" w:rsidRPr="00290159" w14:paraId="759A39BF" w14:textId="77777777" w:rsidTr="00290159">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BE6E71E"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543D22C5" w14:textId="7006BFDD"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86BB43C" w14:textId="3D9054C9"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268</w:t>
            </w:r>
          </w:p>
        </w:tc>
        <w:tc>
          <w:tcPr>
            <w:tcW w:w="347" w:type="pct"/>
            <w:tcBorders>
              <w:top w:val="nil"/>
              <w:left w:val="nil"/>
              <w:bottom w:val="single" w:sz="4" w:space="0" w:color="auto"/>
              <w:right w:val="single" w:sz="4" w:space="0" w:color="auto"/>
            </w:tcBorders>
            <w:shd w:val="clear" w:color="000000" w:fill="BFBFBF"/>
            <w:noWrap/>
            <w:vAlign w:val="center"/>
            <w:hideMark/>
          </w:tcPr>
          <w:p w14:paraId="66EE4560" w14:textId="337932DE"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DE85D13" w14:textId="6ABC17EB"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268</w:t>
            </w:r>
          </w:p>
        </w:tc>
        <w:tc>
          <w:tcPr>
            <w:tcW w:w="347" w:type="pct"/>
            <w:tcBorders>
              <w:top w:val="nil"/>
              <w:left w:val="nil"/>
              <w:bottom w:val="single" w:sz="4" w:space="0" w:color="auto"/>
              <w:right w:val="single" w:sz="4" w:space="0" w:color="auto"/>
            </w:tcBorders>
            <w:shd w:val="clear" w:color="000000" w:fill="BFBFBF"/>
            <w:noWrap/>
            <w:vAlign w:val="center"/>
            <w:hideMark/>
          </w:tcPr>
          <w:p w14:paraId="36477CA4" w14:textId="5C1EF4EF"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6F857824" w14:textId="7706E83F"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268</w:t>
            </w:r>
          </w:p>
        </w:tc>
        <w:tc>
          <w:tcPr>
            <w:tcW w:w="347" w:type="pct"/>
            <w:tcBorders>
              <w:top w:val="nil"/>
              <w:left w:val="nil"/>
              <w:bottom w:val="single" w:sz="4" w:space="0" w:color="auto"/>
              <w:right w:val="single" w:sz="4" w:space="0" w:color="auto"/>
            </w:tcBorders>
            <w:shd w:val="clear" w:color="000000" w:fill="BFBFBF"/>
            <w:noWrap/>
            <w:vAlign w:val="center"/>
            <w:hideMark/>
          </w:tcPr>
          <w:p w14:paraId="6E5EF1BD" w14:textId="15B74A8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B6CD8D2" w14:textId="6895686F"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268</w:t>
            </w:r>
          </w:p>
        </w:tc>
        <w:tc>
          <w:tcPr>
            <w:tcW w:w="347" w:type="pct"/>
            <w:tcBorders>
              <w:top w:val="nil"/>
              <w:left w:val="nil"/>
              <w:bottom w:val="single" w:sz="4" w:space="0" w:color="auto"/>
              <w:right w:val="single" w:sz="4" w:space="0" w:color="auto"/>
            </w:tcBorders>
            <w:shd w:val="clear" w:color="000000" w:fill="BFBFBF"/>
            <w:noWrap/>
            <w:vAlign w:val="center"/>
            <w:hideMark/>
          </w:tcPr>
          <w:p w14:paraId="29C6BF31" w14:textId="78BB4291"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48A1788B" w14:textId="5B1390BA"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268</w:t>
            </w:r>
          </w:p>
        </w:tc>
      </w:tr>
    </w:tbl>
    <w:p w14:paraId="09EC5A20" w14:textId="4B4A23D7" w:rsidR="009475E9" w:rsidRDefault="009475E9">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2"/>
        <w:gridCol w:w="864"/>
        <w:gridCol w:w="652"/>
        <w:gridCol w:w="692"/>
        <w:gridCol w:w="652"/>
        <w:gridCol w:w="692"/>
        <w:gridCol w:w="652"/>
        <w:gridCol w:w="692"/>
        <w:gridCol w:w="652"/>
        <w:gridCol w:w="693"/>
        <w:gridCol w:w="653"/>
        <w:gridCol w:w="692"/>
      </w:tblGrid>
      <w:tr w:rsidR="00D7472C" w:rsidRPr="00290159" w14:paraId="7CDBB284" w14:textId="77777777" w:rsidTr="00F7512C">
        <w:trPr>
          <w:trHeight w:val="283"/>
          <w:tblHeader/>
        </w:trPr>
        <w:tc>
          <w:tcPr>
            <w:tcW w:w="100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0057B11"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Municipio</w:t>
            </w:r>
          </w:p>
        </w:tc>
        <w:tc>
          <w:tcPr>
            <w:tcW w:w="455"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D4F2307"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Usuario</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FFF93F0"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11</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ADB5A92"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12</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C2E5A99"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13</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95664F7"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14</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26C3937"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15</w:t>
            </w:r>
          </w:p>
        </w:tc>
      </w:tr>
      <w:tr w:rsidR="00290159" w:rsidRPr="00290159" w14:paraId="7054B7CD" w14:textId="77777777" w:rsidTr="00F7512C">
        <w:trPr>
          <w:trHeight w:val="283"/>
          <w:tblHeader/>
        </w:trPr>
        <w:tc>
          <w:tcPr>
            <w:tcW w:w="1003" w:type="pct"/>
            <w:vMerge/>
            <w:tcBorders>
              <w:top w:val="single" w:sz="4" w:space="0" w:color="auto"/>
              <w:left w:val="single" w:sz="4" w:space="0" w:color="auto"/>
              <w:bottom w:val="single" w:sz="4" w:space="0" w:color="000000"/>
              <w:right w:val="single" w:sz="4" w:space="0" w:color="auto"/>
            </w:tcBorders>
            <w:vAlign w:val="center"/>
            <w:hideMark/>
          </w:tcPr>
          <w:p w14:paraId="135C735B" w14:textId="77777777" w:rsidR="00290159" w:rsidRPr="00290159" w:rsidRDefault="00290159" w:rsidP="00290159">
            <w:pPr>
              <w:ind w:left="0"/>
              <w:jc w:val="center"/>
              <w:rPr>
                <w:rFonts w:asciiTheme="minorHAnsi" w:hAnsiTheme="minorHAnsi" w:cs="Arial"/>
                <w:b/>
                <w:bCs/>
                <w:color w:val="000000"/>
                <w:sz w:val="12"/>
                <w:szCs w:val="12"/>
                <w:lang w:val="es-CO" w:eastAsia="es-CO"/>
              </w:rPr>
            </w:pPr>
          </w:p>
        </w:tc>
        <w:tc>
          <w:tcPr>
            <w:tcW w:w="455" w:type="pct"/>
            <w:vMerge/>
            <w:tcBorders>
              <w:top w:val="single" w:sz="4" w:space="0" w:color="auto"/>
              <w:left w:val="single" w:sz="4" w:space="0" w:color="auto"/>
              <w:bottom w:val="single" w:sz="4" w:space="0" w:color="000000"/>
              <w:right w:val="single" w:sz="4" w:space="0" w:color="auto"/>
            </w:tcBorders>
            <w:vAlign w:val="center"/>
            <w:hideMark/>
          </w:tcPr>
          <w:p w14:paraId="5CC23835" w14:textId="77777777" w:rsidR="00290159" w:rsidRPr="00290159" w:rsidRDefault="00290159" w:rsidP="00290159">
            <w:pPr>
              <w:ind w:left="0"/>
              <w:jc w:val="center"/>
              <w:rPr>
                <w:rFonts w:asciiTheme="minorHAnsi" w:hAnsiTheme="minorHAnsi" w:cs="Arial"/>
                <w:b/>
                <w:bCs/>
                <w:color w:val="000000"/>
                <w:sz w:val="12"/>
                <w:szCs w:val="12"/>
                <w:lang w:val="es-CO" w:eastAsia="es-CO"/>
              </w:rPr>
            </w:pPr>
          </w:p>
        </w:tc>
        <w:tc>
          <w:tcPr>
            <w:tcW w:w="344" w:type="pct"/>
            <w:tcBorders>
              <w:top w:val="nil"/>
              <w:left w:val="nil"/>
              <w:bottom w:val="single" w:sz="4" w:space="0" w:color="auto"/>
              <w:right w:val="single" w:sz="4" w:space="0" w:color="auto"/>
            </w:tcBorders>
            <w:shd w:val="clear" w:color="000000" w:fill="BFBFBF"/>
            <w:noWrap/>
            <w:vAlign w:val="center"/>
            <w:hideMark/>
          </w:tcPr>
          <w:p w14:paraId="21F33467"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0A2E2385"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27155F76"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79FC09E8"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5514F387"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1FCF71C3"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744C1902"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26685365"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0B54124D"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334EC7D3"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r>
      <w:tr w:rsidR="00290159" w:rsidRPr="00290159" w14:paraId="7BF5ABE8"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7D1C1E9E" w14:textId="157DCAA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3ACF8A03"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Residencial</w:t>
            </w:r>
          </w:p>
        </w:tc>
        <w:tc>
          <w:tcPr>
            <w:tcW w:w="344" w:type="pct"/>
            <w:tcBorders>
              <w:top w:val="nil"/>
              <w:left w:val="nil"/>
              <w:bottom w:val="single" w:sz="4" w:space="0" w:color="auto"/>
              <w:right w:val="single" w:sz="4" w:space="0" w:color="auto"/>
            </w:tcBorders>
            <w:shd w:val="clear" w:color="auto" w:fill="auto"/>
            <w:noWrap/>
            <w:vAlign w:val="center"/>
            <w:hideMark/>
          </w:tcPr>
          <w:p w14:paraId="46EE5D3F" w14:textId="6F2F68B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17C10A7" w14:textId="696B62E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216</w:t>
            </w:r>
          </w:p>
        </w:tc>
        <w:tc>
          <w:tcPr>
            <w:tcW w:w="344" w:type="pct"/>
            <w:tcBorders>
              <w:top w:val="nil"/>
              <w:left w:val="nil"/>
              <w:bottom w:val="single" w:sz="4" w:space="0" w:color="auto"/>
              <w:right w:val="single" w:sz="4" w:space="0" w:color="auto"/>
            </w:tcBorders>
            <w:shd w:val="clear" w:color="auto" w:fill="auto"/>
            <w:noWrap/>
            <w:vAlign w:val="center"/>
            <w:hideMark/>
          </w:tcPr>
          <w:p w14:paraId="4F97BD8B" w14:textId="1462886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B4F6666" w14:textId="3BF0FB9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216</w:t>
            </w:r>
          </w:p>
        </w:tc>
        <w:tc>
          <w:tcPr>
            <w:tcW w:w="344" w:type="pct"/>
            <w:tcBorders>
              <w:top w:val="nil"/>
              <w:left w:val="nil"/>
              <w:bottom w:val="single" w:sz="4" w:space="0" w:color="auto"/>
              <w:right w:val="single" w:sz="4" w:space="0" w:color="auto"/>
            </w:tcBorders>
            <w:shd w:val="clear" w:color="auto" w:fill="auto"/>
            <w:noWrap/>
            <w:vAlign w:val="center"/>
            <w:hideMark/>
          </w:tcPr>
          <w:p w14:paraId="001815EC" w14:textId="026FD04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70DC16C" w14:textId="7BA1ECB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216</w:t>
            </w:r>
          </w:p>
        </w:tc>
        <w:tc>
          <w:tcPr>
            <w:tcW w:w="344" w:type="pct"/>
            <w:tcBorders>
              <w:top w:val="nil"/>
              <w:left w:val="nil"/>
              <w:bottom w:val="single" w:sz="4" w:space="0" w:color="auto"/>
              <w:right w:val="single" w:sz="4" w:space="0" w:color="auto"/>
            </w:tcBorders>
            <w:shd w:val="clear" w:color="auto" w:fill="auto"/>
            <w:noWrap/>
            <w:vAlign w:val="center"/>
            <w:hideMark/>
          </w:tcPr>
          <w:p w14:paraId="25C2190A" w14:textId="00B584F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2475CB7" w14:textId="14546F9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216</w:t>
            </w:r>
          </w:p>
        </w:tc>
        <w:tc>
          <w:tcPr>
            <w:tcW w:w="344" w:type="pct"/>
            <w:tcBorders>
              <w:top w:val="nil"/>
              <w:left w:val="nil"/>
              <w:bottom w:val="single" w:sz="4" w:space="0" w:color="auto"/>
              <w:right w:val="single" w:sz="4" w:space="0" w:color="auto"/>
            </w:tcBorders>
            <w:shd w:val="clear" w:color="auto" w:fill="auto"/>
            <w:noWrap/>
            <w:vAlign w:val="center"/>
            <w:hideMark/>
          </w:tcPr>
          <w:p w14:paraId="26BCA848" w14:textId="3C0AE66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E9096CB" w14:textId="2DAB836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216</w:t>
            </w:r>
          </w:p>
        </w:tc>
      </w:tr>
      <w:tr w:rsidR="00290159" w:rsidRPr="00290159" w14:paraId="15668F7A"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1AD0CC09" w14:textId="0D7DCA9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57302659"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1</w:t>
            </w:r>
          </w:p>
        </w:tc>
        <w:tc>
          <w:tcPr>
            <w:tcW w:w="344" w:type="pct"/>
            <w:tcBorders>
              <w:top w:val="nil"/>
              <w:left w:val="nil"/>
              <w:bottom w:val="single" w:sz="4" w:space="0" w:color="auto"/>
              <w:right w:val="single" w:sz="4" w:space="0" w:color="auto"/>
            </w:tcBorders>
            <w:shd w:val="clear" w:color="auto" w:fill="auto"/>
            <w:noWrap/>
            <w:vAlign w:val="center"/>
            <w:hideMark/>
          </w:tcPr>
          <w:p w14:paraId="6D3BFD32" w14:textId="690C0FE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16D5157" w14:textId="0469DA5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283</w:t>
            </w:r>
          </w:p>
        </w:tc>
        <w:tc>
          <w:tcPr>
            <w:tcW w:w="344" w:type="pct"/>
            <w:tcBorders>
              <w:top w:val="nil"/>
              <w:left w:val="nil"/>
              <w:bottom w:val="single" w:sz="4" w:space="0" w:color="auto"/>
              <w:right w:val="single" w:sz="4" w:space="0" w:color="auto"/>
            </w:tcBorders>
            <w:shd w:val="clear" w:color="auto" w:fill="auto"/>
            <w:noWrap/>
            <w:vAlign w:val="center"/>
            <w:hideMark/>
          </w:tcPr>
          <w:p w14:paraId="49D638EB" w14:textId="6AA1E29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A525FB2" w14:textId="734C533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283</w:t>
            </w:r>
          </w:p>
        </w:tc>
        <w:tc>
          <w:tcPr>
            <w:tcW w:w="344" w:type="pct"/>
            <w:tcBorders>
              <w:top w:val="nil"/>
              <w:left w:val="nil"/>
              <w:bottom w:val="single" w:sz="4" w:space="0" w:color="auto"/>
              <w:right w:val="single" w:sz="4" w:space="0" w:color="auto"/>
            </w:tcBorders>
            <w:shd w:val="clear" w:color="auto" w:fill="auto"/>
            <w:noWrap/>
            <w:vAlign w:val="center"/>
            <w:hideMark/>
          </w:tcPr>
          <w:p w14:paraId="052DFEB8" w14:textId="0E6BFE9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0917E28" w14:textId="35AE8DB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283</w:t>
            </w:r>
          </w:p>
        </w:tc>
        <w:tc>
          <w:tcPr>
            <w:tcW w:w="344" w:type="pct"/>
            <w:tcBorders>
              <w:top w:val="nil"/>
              <w:left w:val="nil"/>
              <w:bottom w:val="single" w:sz="4" w:space="0" w:color="auto"/>
              <w:right w:val="single" w:sz="4" w:space="0" w:color="auto"/>
            </w:tcBorders>
            <w:shd w:val="clear" w:color="auto" w:fill="auto"/>
            <w:noWrap/>
            <w:vAlign w:val="center"/>
            <w:hideMark/>
          </w:tcPr>
          <w:p w14:paraId="78A1AFE6" w14:textId="2F0427C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DE615EB" w14:textId="43D14DF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283</w:t>
            </w:r>
          </w:p>
        </w:tc>
        <w:tc>
          <w:tcPr>
            <w:tcW w:w="344" w:type="pct"/>
            <w:tcBorders>
              <w:top w:val="nil"/>
              <w:left w:val="nil"/>
              <w:bottom w:val="single" w:sz="4" w:space="0" w:color="auto"/>
              <w:right w:val="single" w:sz="4" w:space="0" w:color="auto"/>
            </w:tcBorders>
            <w:shd w:val="clear" w:color="auto" w:fill="auto"/>
            <w:noWrap/>
            <w:vAlign w:val="center"/>
            <w:hideMark/>
          </w:tcPr>
          <w:p w14:paraId="2EE3D2E1" w14:textId="2599995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51DDAFA" w14:textId="6296A79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283</w:t>
            </w:r>
          </w:p>
        </w:tc>
      </w:tr>
      <w:tr w:rsidR="00290159" w:rsidRPr="00290159" w14:paraId="25EF110C"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1A9AE91B" w14:textId="52B6B48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43ED639C"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2</w:t>
            </w:r>
          </w:p>
        </w:tc>
        <w:tc>
          <w:tcPr>
            <w:tcW w:w="344" w:type="pct"/>
            <w:tcBorders>
              <w:top w:val="nil"/>
              <w:left w:val="nil"/>
              <w:bottom w:val="single" w:sz="4" w:space="0" w:color="auto"/>
              <w:right w:val="single" w:sz="4" w:space="0" w:color="auto"/>
            </w:tcBorders>
            <w:shd w:val="clear" w:color="auto" w:fill="auto"/>
            <w:noWrap/>
            <w:vAlign w:val="center"/>
            <w:hideMark/>
          </w:tcPr>
          <w:p w14:paraId="0513375C" w14:textId="0C2D0CD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D3F762C" w14:textId="49854D6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640</w:t>
            </w:r>
          </w:p>
        </w:tc>
        <w:tc>
          <w:tcPr>
            <w:tcW w:w="344" w:type="pct"/>
            <w:tcBorders>
              <w:top w:val="nil"/>
              <w:left w:val="nil"/>
              <w:bottom w:val="single" w:sz="4" w:space="0" w:color="auto"/>
              <w:right w:val="single" w:sz="4" w:space="0" w:color="auto"/>
            </w:tcBorders>
            <w:shd w:val="clear" w:color="auto" w:fill="auto"/>
            <w:noWrap/>
            <w:vAlign w:val="center"/>
            <w:hideMark/>
          </w:tcPr>
          <w:p w14:paraId="16A56734" w14:textId="443604C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274FAF9" w14:textId="2DC47C4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640</w:t>
            </w:r>
          </w:p>
        </w:tc>
        <w:tc>
          <w:tcPr>
            <w:tcW w:w="344" w:type="pct"/>
            <w:tcBorders>
              <w:top w:val="nil"/>
              <w:left w:val="nil"/>
              <w:bottom w:val="single" w:sz="4" w:space="0" w:color="auto"/>
              <w:right w:val="single" w:sz="4" w:space="0" w:color="auto"/>
            </w:tcBorders>
            <w:shd w:val="clear" w:color="auto" w:fill="auto"/>
            <w:noWrap/>
            <w:vAlign w:val="center"/>
            <w:hideMark/>
          </w:tcPr>
          <w:p w14:paraId="3CCD0E6E" w14:textId="061216F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1AF61FD" w14:textId="401F154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640</w:t>
            </w:r>
          </w:p>
        </w:tc>
        <w:tc>
          <w:tcPr>
            <w:tcW w:w="344" w:type="pct"/>
            <w:tcBorders>
              <w:top w:val="nil"/>
              <w:left w:val="nil"/>
              <w:bottom w:val="single" w:sz="4" w:space="0" w:color="auto"/>
              <w:right w:val="single" w:sz="4" w:space="0" w:color="auto"/>
            </w:tcBorders>
            <w:shd w:val="clear" w:color="auto" w:fill="auto"/>
            <w:noWrap/>
            <w:vAlign w:val="center"/>
            <w:hideMark/>
          </w:tcPr>
          <w:p w14:paraId="604EDA16" w14:textId="01A9360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C115A27" w14:textId="104E27C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640</w:t>
            </w:r>
          </w:p>
        </w:tc>
        <w:tc>
          <w:tcPr>
            <w:tcW w:w="344" w:type="pct"/>
            <w:tcBorders>
              <w:top w:val="nil"/>
              <w:left w:val="nil"/>
              <w:bottom w:val="single" w:sz="4" w:space="0" w:color="auto"/>
              <w:right w:val="single" w:sz="4" w:space="0" w:color="auto"/>
            </w:tcBorders>
            <w:shd w:val="clear" w:color="auto" w:fill="auto"/>
            <w:noWrap/>
            <w:vAlign w:val="center"/>
            <w:hideMark/>
          </w:tcPr>
          <w:p w14:paraId="50BC740A" w14:textId="7DEAEB8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8BC96B8" w14:textId="280A568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640</w:t>
            </w:r>
          </w:p>
        </w:tc>
      </w:tr>
      <w:tr w:rsidR="00290159" w:rsidRPr="00290159" w14:paraId="048F00DB"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5F6DCB08" w14:textId="198C3BD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1212CB4D"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3</w:t>
            </w:r>
          </w:p>
        </w:tc>
        <w:tc>
          <w:tcPr>
            <w:tcW w:w="344" w:type="pct"/>
            <w:tcBorders>
              <w:top w:val="nil"/>
              <w:left w:val="nil"/>
              <w:bottom w:val="single" w:sz="4" w:space="0" w:color="auto"/>
              <w:right w:val="single" w:sz="4" w:space="0" w:color="auto"/>
            </w:tcBorders>
            <w:shd w:val="clear" w:color="auto" w:fill="auto"/>
            <w:noWrap/>
            <w:vAlign w:val="center"/>
            <w:hideMark/>
          </w:tcPr>
          <w:p w14:paraId="760DF0D5" w14:textId="3CCF11C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FDD0D7F" w14:textId="29FD009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293</w:t>
            </w:r>
          </w:p>
        </w:tc>
        <w:tc>
          <w:tcPr>
            <w:tcW w:w="344" w:type="pct"/>
            <w:tcBorders>
              <w:top w:val="nil"/>
              <w:left w:val="nil"/>
              <w:bottom w:val="single" w:sz="4" w:space="0" w:color="auto"/>
              <w:right w:val="single" w:sz="4" w:space="0" w:color="auto"/>
            </w:tcBorders>
            <w:shd w:val="clear" w:color="auto" w:fill="auto"/>
            <w:noWrap/>
            <w:vAlign w:val="center"/>
            <w:hideMark/>
          </w:tcPr>
          <w:p w14:paraId="2E5B8D31" w14:textId="0995B18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944524B" w14:textId="730D6A1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293</w:t>
            </w:r>
          </w:p>
        </w:tc>
        <w:tc>
          <w:tcPr>
            <w:tcW w:w="344" w:type="pct"/>
            <w:tcBorders>
              <w:top w:val="nil"/>
              <w:left w:val="nil"/>
              <w:bottom w:val="single" w:sz="4" w:space="0" w:color="auto"/>
              <w:right w:val="single" w:sz="4" w:space="0" w:color="auto"/>
            </w:tcBorders>
            <w:shd w:val="clear" w:color="auto" w:fill="auto"/>
            <w:noWrap/>
            <w:vAlign w:val="center"/>
            <w:hideMark/>
          </w:tcPr>
          <w:p w14:paraId="1D15B149" w14:textId="168934F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43EED2C" w14:textId="3F4B137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293</w:t>
            </w:r>
          </w:p>
        </w:tc>
        <w:tc>
          <w:tcPr>
            <w:tcW w:w="344" w:type="pct"/>
            <w:tcBorders>
              <w:top w:val="nil"/>
              <w:left w:val="nil"/>
              <w:bottom w:val="single" w:sz="4" w:space="0" w:color="auto"/>
              <w:right w:val="single" w:sz="4" w:space="0" w:color="auto"/>
            </w:tcBorders>
            <w:shd w:val="clear" w:color="auto" w:fill="auto"/>
            <w:noWrap/>
            <w:vAlign w:val="center"/>
            <w:hideMark/>
          </w:tcPr>
          <w:p w14:paraId="5D1D9EE7" w14:textId="552F9CC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465EFAA" w14:textId="266676D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293</w:t>
            </w:r>
          </w:p>
        </w:tc>
        <w:tc>
          <w:tcPr>
            <w:tcW w:w="344" w:type="pct"/>
            <w:tcBorders>
              <w:top w:val="nil"/>
              <w:left w:val="nil"/>
              <w:bottom w:val="single" w:sz="4" w:space="0" w:color="auto"/>
              <w:right w:val="single" w:sz="4" w:space="0" w:color="auto"/>
            </w:tcBorders>
            <w:shd w:val="clear" w:color="auto" w:fill="auto"/>
            <w:noWrap/>
            <w:vAlign w:val="center"/>
            <w:hideMark/>
          </w:tcPr>
          <w:p w14:paraId="65A82E3D" w14:textId="7CD8746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002C011" w14:textId="2B9BC6B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293</w:t>
            </w:r>
          </w:p>
        </w:tc>
      </w:tr>
      <w:tr w:rsidR="00290159" w:rsidRPr="00290159" w14:paraId="55A736E5"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7D207945" w14:textId="6E48AE3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61D93E14"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4</w:t>
            </w:r>
          </w:p>
        </w:tc>
        <w:tc>
          <w:tcPr>
            <w:tcW w:w="344" w:type="pct"/>
            <w:tcBorders>
              <w:top w:val="nil"/>
              <w:left w:val="nil"/>
              <w:bottom w:val="single" w:sz="4" w:space="0" w:color="auto"/>
              <w:right w:val="single" w:sz="4" w:space="0" w:color="auto"/>
            </w:tcBorders>
            <w:shd w:val="clear" w:color="auto" w:fill="auto"/>
            <w:noWrap/>
            <w:vAlign w:val="center"/>
            <w:hideMark/>
          </w:tcPr>
          <w:p w14:paraId="662F694B" w14:textId="0EC30A8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3E74EE4" w14:textId="7FAC3C0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1BCA6935" w14:textId="5ED2C8E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F32CAB4" w14:textId="79436E7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1A973AED" w14:textId="0FAA7F8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6BC6047" w14:textId="253712A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73C656E3" w14:textId="5DE7884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B002D2A" w14:textId="7BAD640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70D170E8" w14:textId="39A26F0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DE56D84" w14:textId="5CD6463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0D8A3B99"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0AF1D625" w14:textId="3A5DEA6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7AB112F1"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5</w:t>
            </w:r>
          </w:p>
        </w:tc>
        <w:tc>
          <w:tcPr>
            <w:tcW w:w="344" w:type="pct"/>
            <w:tcBorders>
              <w:top w:val="nil"/>
              <w:left w:val="nil"/>
              <w:bottom w:val="single" w:sz="4" w:space="0" w:color="auto"/>
              <w:right w:val="single" w:sz="4" w:space="0" w:color="auto"/>
            </w:tcBorders>
            <w:shd w:val="clear" w:color="auto" w:fill="auto"/>
            <w:noWrap/>
            <w:vAlign w:val="center"/>
            <w:hideMark/>
          </w:tcPr>
          <w:p w14:paraId="7630AF05" w14:textId="556399A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4B73C3E" w14:textId="449D7FE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448EDFE1" w14:textId="75C7623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82F8DE9" w14:textId="5FB5252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1363EEF3" w14:textId="197D048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BD2A8CE" w14:textId="3A4A1F5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5BA2E071" w14:textId="7F2C392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28947C3" w14:textId="480456E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3792CF38" w14:textId="5EAFCC2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62466D8" w14:textId="36EE305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0CEC4163"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0B1D08DE" w14:textId="7C6EFA4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73E9ED89"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6</w:t>
            </w:r>
          </w:p>
        </w:tc>
        <w:tc>
          <w:tcPr>
            <w:tcW w:w="344" w:type="pct"/>
            <w:tcBorders>
              <w:top w:val="nil"/>
              <w:left w:val="nil"/>
              <w:bottom w:val="single" w:sz="4" w:space="0" w:color="auto"/>
              <w:right w:val="single" w:sz="4" w:space="0" w:color="auto"/>
            </w:tcBorders>
            <w:shd w:val="clear" w:color="auto" w:fill="auto"/>
            <w:noWrap/>
            <w:vAlign w:val="center"/>
            <w:hideMark/>
          </w:tcPr>
          <w:p w14:paraId="704A8625" w14:textId="09A4789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6093080" w14:textId="47D763A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59969077" w14:textId="714804B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03109B7" w14:textId="38F7C34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744E54D8" w14:textId="7D7905D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C19D87B" w14:textId="3045450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0692D236" w14:textId="23C335A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99707E8" w14:textId="552942A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42172227" w14:textId="2DD8FE7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C8607F7" w14:textId="6327151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6789CE2E"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5E951E59" w14:textId="114CCC8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19BA1CB1"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Comercial</w:t>
            </w:r>
          </w:p>
        </w:tc>
        <w:tc>
          <w:tcPr>
            <w:tcW w:w="344" w:type="pct"/>
            <w:tcBorders>
              <w:top w:val="nil"/>
              <w:left w:val="nil"/>
              <w:bottom w:val="single" w:sz="4" w:space="0" w:color="auto"/>
              <w:right w:val="single" w:sz="4" w:space="0" w:color="auto"/>
            </w:tcBorders>
            <w:shd w:val="clear" w:color="auto" w:fill="auto"/>
            <w:noWrap/>
            <w:vAlign w:val="center"/>
            <w:hideMark/>
          </w:tcPr>
          <w:p w14:paraId="13EB7C68" w14:textId="62439E8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C106DE8" w14:textId="3312FBE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25</w:t>
            </w:r>
          </w:p>
        </w:tc>
        <w:tc>
          <w:tcPr>
            <w:tcW w:w="344" w:type="pct"/>
            <w:tcBorders>
              <w:top w:val="nil"/>
              <w:left w:val="nil"/>
              <w:bottom w:val="single" w:sz="4" w:space="0" w:color="auto"/>
              <w:right w:val="single" w:sz="4" w:space="0" w:color="auto"/>
            </w:tcBorders>
            <w:shd w:val="clear" w:color="auto" w:fill="auto"/>
            <w:noWrap/>
            <w:vAlign w:val="center"/>
            <w:hideMark/>
          </w:tcPr>
          <w:p w14:paraId="2D554C1A" w14:textId="068B212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C554DB9" w14:textId="08E47DC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25</w:t>
            </w:r>
          </w:p>
        </w:tc>
        <w:tc>
          <w:tcPr>
            <w:tcW w:w="344" w:type="pct"/>
            <w:tcBorders>
              <w:top w:val="nil"/>
              <w:left w:val="nil"/>
              <w:bottom w:val="single" w:sz="4" w:space="0" w:color="auto"/>
              <w:right w:val="single" w:sz="4" w:space="0" w:color="auto"/>
            </w:tcBorders>
            <w:shd w:val="clear" w:color="auto" w:fill="auto"/>
            <w:noWrap/>
            <w:vAlign w:val="center"/>
            <w:hideMark/>
          </w:tcPr>
          <w:p w14:paraId="2F93889A" w14:textId="5CE3E4C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9EC3FFB" w14:textId="2D1406E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25</w:t>
            </w:r>
          </w:p>
        </w:tc>
        <w:tc>
          <w:tcPr>
            <w:tcW w:w="344" w:type="pct"/>
            <w:tcBorders>
              <w:top w:val="nil"/>
              <w:left w:val="nil"/>
              <w:bottom w:val="single" w:sz="4" w:space="0" w:color="auto"/>
              <w:right w:val="single" w:sz="4" w:space="0" w:color="auto"/>
            </w:tcBorders>
            <w:shd w:val="clear" w:color="auto" w:fill="auto"/>
            <w:noWrap/>
            <w:vAlign w:val="center"/>
            <w:hideMark/>
          </w:tcPr>
          <w:p w14:paraId="075F5754" w14:textId="52C2705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FA5EE81" w14:textId="48567C3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25</w:t>
            </w:r>
          </w:p>
        </w:tc>
        <w:tc>
          <w:tcPr>
            <w:tcW w:w="344" w:type="pct"/>
            <w:tcBorders>
              <w:top w:val="nil"/>
              <w:left w:val="nil"/>
              <w:bottom w:val="single" w:sz="4" w:space="0" w:color="auto"/>
              <w:right w:val="single" w:sz="4" w:space="0" w:color="auto"/>
            </w:tcBorders>
            <w:shd w:val="clear" w:color="auto" w:fill="auto"/>
            <w:noWrap/>
            <w:vAlign w:val="center"/>
            <w:hideMark/>
          </w:tcPr>
          <w:p w14:paraId="4BBBC585" w14:textId="19C7532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D95667D" w14:textId="1BB1A81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25</w:t>
            </w:r>
          </w:p>
        </w:tc>
      </w:tr>
      <w:tr w:rsidR="00290159" w:rsidRPr="00290159" w14:paraId="40D7C15C"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2CB7B5D2" w14:textId="50207DD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1EC6FD7A"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Industrial</w:t>
            </w:r>
          </w:p>
        </w:tc>
        <w:tc>
          <w:tcPr>
            <w:tcW w:w="344" w:type="pct"/>
            <w:tcBorders>
              <w:top w:val="nil"/>
              <w:left w:val="nil"/>
              <w:bottom w:val="single" w:sz="4" w:space="0" w:color="auto"/>
              <w:right w:val="single" w:sz="4" w:space="0" w:color="auto"/>
            </w:tcBorders>
            <w:shd w:val="clear" w:color="auto" w:fill="auto"/>
            <w:noWrap/>
            <w:vAlign w:val="center"/>
            <w:hideMark/>
          </w:tcPr>
          <w:p w14:paraId="52F6F009" w14:textId="26FE876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6636461" w14:textId="529A2CC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0E0ED8A6" w14:textId="560C73B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A9A11FF" w14:textId="59C415F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33B15E98" w14:textId="7CBA8D6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686C9D5" w14:textId="6A280B3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6BF9B755" w14:textId="243C045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5FB389B" w14:textId="65FFF88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71B76E8B" w14:textId="2304538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518BB57" w14:textId="0274329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26540AFF"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3021CE93" w14:textId="7A8A4A5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1BFEA350"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GNCV</w:t>
            </w:r>
          </w:p>
        </w:tc>
        <w:tc>
          <w:tcPr>
            <w:tcW w:w="344" w:type="pct"/>
            <w:tcBorders>
              <w:top w:val="nil"/>
              <w:left w:val="nil"/>
              <w:bottom w:val="single" w:sz="4" w:space="0" w:color="auto"/>
              <w:right w:val="single" w:sz="4" w:space="0" w:color="auto"/>
            </w:tcBorders>
            <w:shd w:val="clear" w:color="auto" w:fill="auto"/>
            <w:noWrap/>
            <w:vAlign w:val="center"/>
            <w:hideMark/>
          </w:tcPr>
          <w:p w14:paraId="12CBF999" w14:textId="4EED5E5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6332BA3" w14:textId="01D115A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641DE9E0" w14:textId="62D438C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AA21229" w14:textId="08642B1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669F9C4A" w14:textId="725DA58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43BA438" w14:textId="6D603CC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4F17A9F2" w14:textId="319F662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9DF8C31" w14:textId="0842A8E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7012277D" w14:textId="7297CA6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381D1A3" w14:textId="6CB2BBC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375F1E21"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013695A2" w14:textId="2EB55C7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261715C9"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Otros</w:t>
            </w:r>
          </w:p>
        </w:tc>
        <w:tc>
          <w:tcPr>
            <w:tcW w:w="344" w:type="pct"/>
            <w:tcBorders>
              <w:top w:val="nil"/>
              <w:left w:val="nil"/>
              <w:bottom w:val="single" w:sz="4" w:space="0" w:color="auto"/>
              <w:right w:val="single" w:sz="4" w:space="0" w:color="auto"/>
            </w:tcBorders>
            <w:shd w:val="clear" w:color="auto" w:fill="auto"/>
            <w:noWrap/>
            <w:vAlign w:val="center"/>
            <w:hideMark/>
          </w:tcPr>
          <w:p w14:paraId="5EAB80C2" w14:textId="1E9E2EA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477756B" w14:textId="0CE2816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w:t>
            </w:r>
          </w:p>
        </w:tc>
        <w:tc>
          <w:tcPr>
            <w:tcW w:w="344" w:type="pct"/>
            <w:tcBorders>
              <w:top w:val="nil"/>
              <w:left w:val="nil"/>
              <w:bottom w:val="single" w:sz="4" w:space="0" w:color="auto"/>
              <w:right w:val="single" w:sz="4" w:space="0" w:color="auto"/>
            </w:tcBorders>
            <w:shd w:val="clear" w:color="auto" w:fill="auto"/>
            <w:noWrap/>
            <w:vAlign w:val="center"/>
            <w:hideMark/>
          </w:tcPr>
          <w:p w14:paraId="25E0716D" w14:textId="3D10E61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E6C1746" w14:textId="7884970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w:t>
            </w:r>
          </w:p>
        </w:tc>
        <w:tc>
          <w:tcPr>
            <w:tcW w:w="344" w:type="pct"/>
            <w:tcBorders>
              <w:top w:val="nil"/>
              <w:left w:val="nil"/>
              <w:bottom w:val="single" w:sz="4" w:space="0" w:color="auto"/>
              <w:right w:val="single" w:sz="4" w:space="0" w:color="auto"/>
            </w:tcBorders>
            <w:shd w:val="clear" w:color="auto" w:fill="auto"/>
            <w:noWrap/>
            <w:vAlign w:val="center"/>
            <w:hideMark/>
          </w:tcPr>
          <w:p w14:paraId="03C5A682" w14:textId="398BE0E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091870B" w14:textId="7EFED94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w:t>
            </w:r>
          </w:p>
        </w:tc>
        <w:tc>
          <w:tcPr>
            <w:tcW w:w="344" w:type="pct"/>
            <w:tcBorders>
              <w:top w:val="nil"/>
              <w:left w:val="nil"/>
              <w:bottom w:val="single" w:sz="4" w:space="0" w:color="auto"/>
              <w:right w:val="single" w:sz="4" w:space="0" w:color="auto"/>
            </w:tcBorders>
            <w:shd w:val="clear" w:color="auto" w:fill="auto"/>
            <w:noWrap/>
            <w:vAlign w:val="center"/>
            <w:hideMark/>
          </w:tcPr>
          <w:p w14:paraId="79F68536" w14:textId="37CD05D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1616F1E" w14:textId="3E7C57D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w:t>
            </w:r>
          </w:p>
        </w:tc>
        <w:tc>
          <w:tcPr>
            <w:tcW w:w="344" w:type="pct"/>
            <w:tcBorders>
              <w:top w:val="nil"/>
              <w:left w:val="nil"/>
              <w:bottom w:val="single" w:sz="4" w:space="0" w:color="auto"/>
              <w:right w:val="single" w:sz="4" w:space="0" w:color="auto"/>
            </w:tcBorders>
            <w:shd w:val="clear" w:color="auto" w:fill="auto"/>
            <w:noWrap/>
            <w:vAlign w:val="center"/>
            <w:hideMark/>
          </w:tcPr>
          <w:p w14:paraId="11F0872D" w14:textId="1006001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37E8271" w14:textId="6FB8BFA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w:t>
            </w:r>
          </w:p>
        </w:tc>
      </w:tr>
      <w:tr w:rsidR="00290159" w:rsidRPr="00290159" w14:paraId="1A06C4C8" w14:textId="77777777" w:rsidTr="00D7472C">
        <w:trPr>
          <w:trHeight w:val="225"/>
        </w:trPr>
        <w:tc>
          <w:tcPr>
            <w:tcW w:w="1459"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7139787"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TOTAL</w:t>
            </w:r>
          </w:p>
        </w:tc>
        <w:tc>
          <w:tcPr>
            <w:tcW w:w="344" w:type="pct"/>
            <w:tcBorders>
              <w:top w:val="nil"/>
              <w:left w:val="nil"/>
              <w:bottom w:val="single" w:sz="4" w:space="0" w:color="auto"/>
              <w:right w:val="single" w:sz="4" w:space="0" w:color="auto"/>
            </w:tcBorders>
            <w:shd w:val="clear" w:color="000000" w:fill="BFBFBF"/>
            <w:noWrap/>
            <w:vAlign w:val="center"/>
            <w:hideMark/>
          </w:tcPr>
          <w:p w14:paraId="25A8F115" w14:textId="14D478BF"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5D3580B4" w14:textId="7AC33C8C"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268</w:t>
            </w:r>
          </w:p>
        </w:tc>
        <w:tc>
          <w:tcPr>
            <w:tcW w:w="344" w:type="pct"/>
            <w:tcBorders>
              <w:top w:val="nil"/>
              <w:left w:val="nil"/>
              <w:bottom w:val="single" w:sz="4" w:space="0" w:color="auto"/>
              <w:right w:val="single" w:sz="4" w:space="0" w:color="auto"/>
            </w:tcBorders>
            <w:shd w:val="clear" w:color="000000" w:fill="BFBFBF"/>
            <w:noWrap/>
            <w:vAlign w:val="center"/>
            <w:hideMark/>
          </w:tcPr>
          <w:p w14:paraId="68975D91" w14:textId="523F7116"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11ED7E43" w14:textId="4BC9A7F0"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268</w:t>
            </w:r>
          </w:p>
        </w:tc>
        <w:tc>
          <w:tcPr>
            <w:tcW w:w="344" w:type="pct"/>
            <w:tcBorders>
              <w:top w:val="nil"/>
              <w:left w:val="nil"/>
              <w:bottom w:val="single" w:sz="4" w:space="0" w:color="auto"/>
              <w:right w:val="single" w:sz="4" w:space="0" w:color="auto"/>
            </w:tcBorders>
            <w:shd w:val="clear" w:color="000000" w:fill="BFBFBF"/>
            <w:noWrap/>
            <w:vAlign w:val="center"/>
            <w:hideMark/>
          </w:tcPr>
          <w:p w14:paraId="5F118A1C" w14:textId="29C3BC8C"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3EEC2FBC" w14:textId="34079A62"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268</w:t>
            </w:r>
          </w:p>
        </w:tc>
        <w:tc>
          <w:tcPr>
            <w:tcW w:w="344" w:type="pct"/>
            <w:tcBorders>
              <w:top w:val="nil"/>
              <w:left w:val="nil"/>
              <w:bottom w:val="single" w:sz="4" w:space="0" w:color="auto"/>
              <w:right w:val="single" w:sz="4" w:space="0" w:color="auto"/>
            </w:tcBorders>
            <w:shd w:val="clear" w:color="000000" w:fill="BFBFBF"/>
            <w:noWrap/>
            <w:vAlign w:val="center"/>
            <w:hideMark/>
          </w:tcPr>
          <w:p w14:paraId="05F017CB" w14:textId="7D999AA6"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66CD67B6" w14:textId="63C2F664"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268</w:t>
            </w:r>
          </w:p>
        </w:tc>
        <w:tc>
          <w:tcPr>
            <w:tcW w:w="344" w:type="pct"/>
            <w:tcBorders>
              <w:top w:val="nil"/>
              <w:left w:val="nil"/>
              <w:bottom w:val="single" w:sz="4" w:space="0" w:color="auto"/>
              <w:right w:val="single" w:sz="4" w:space="0" w:color="auto"/>
            </w:tcBorders>
            <w:shd w:val="clear" w:color="000000" w:fill="BFBFBF"/>
            <w:noWrap/>
            <w:vAlign w:val="center"/>
            <w:hideMark/>
          </w:tcPr>
          <w:p w14:paraId="7110AE52" w14:textId="220A44DE"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27FC6DA3" w14:textId="6443402E"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268</w:t>
            </w:r>
          </w:p>
        </w:tc>
      </w:tr>
    </w:tbl>
    <w:p w14:paraId="2DA70D38" w14:textId="7CB2F29C" w:rsidR="009475E9" w:rsidRDefault="009475E9">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2"/>
        <w:gridCol w:w="864"/>
        <w:gridCol w:w="652"/>
        <w:gridCol w:w="692"/>
        <w:gridCol w:w="652"/>
        <w:gridCol w:w="692"/>
        <w:gridCol w:w="652"/>
        <w:gridCol w:w="692"/>
        <w:gridCol w:w="652"/>
        <w:gridCol w:w="693"/>
        <w:gridCol w:w="653"/>
        <w:gridCol w:w="692"/>
      </w:tblGrid>
      <w:tr w:rsidR="00D7472C" w:rsidRPr="00290159" w14:paraId="4193BBA7" w14:textId="77777777" w:rsidTr="00F7512C">
        <w:trPr>
          <w:trHeight w:val="283"/>
          <w:tblHeader/>
        </w:trPr>
        <w:tc>
          <w:tcPr>
            <w:tcW w:w="100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D1AC842"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Municipio</w:t>
            </w:r>
          </w:p>
        </w:tc>
        <w:tc>
          <w:tcPr>
            <w:tcW w:w="455"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7815F26"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Usuario</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92C001B"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16</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80CFAB5"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17</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4FA9EA2"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18</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DA4A57C"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19</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06D70F8"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20</w:t>
            </w:r>
          </w:p>
        </w:tc>
      </w:tr>
      <w:tr w:rsidR="00290159" w:rsidRPr="00290159" w14:paraId="2E743AEB" w14:textId="77777777" w:rsidTr="00F7512C">
        <w:trPr>
          <w:trHeight w:val="283"/>
          <w:tblHeader/>
        </w:trPr>
        <w:tc>
          <w:tcPr>
            <w:tcW w:w="1003" w:type="pct"/>
            <w:vMerge/>
            <w:tcBorders>
              <w:top w:val="single" w:sz="4" w:space="0" w:color="auto"/>
              <w:left w:val="single" w:sz="4" w:space="0" w:color="auto"/>
              <w:bottom w:val="single" w:sz="4" w:space="0" w:color="000000"/>
              <w:right w:val="single" w:sz="4" w:space="0" w:color="auto"/>
            </w:tcBorders>
            <w:vAlign w:val="center"/>
            <w:hideMark/>
          </w:tcPr>
          <w:p w14:paraId="5B92BC2D" w14:textId="77777777" w:rsidR="00290159" w:rsidRPr="00290159" w:rsidRDefault="00290159" w:rsidP="00290159">
            <w:pPr>
              <w:ind w:left="0"/>
              <w:jc w:val="center"/>
              <w:rPr>
                <w:rFonts w:asciiTheme="minorHAnsi" w:hAnsiTheme="minorHAnsi" w:cs="Arial"/>
                <w:b/>
                <w:bCs/>
                <w:color w:val="000000"/>
                <w:sz w:val="12"/>
                <w:szCs w:val="12"/>
                <w:lang w:val="es-CO" w:eastAsia="es-CO"/>
              </w:rPr>
            </w:pPr>
          </w:p>
        </w:tc>
        <w:tc>
          <w:tcPr>
            <w:tcW w:w="455" w:type="pct"/>
            <w:vMerge/>
            <w:tcBorders>
              <w:top w:val="single" w:sz="4" w:space="0" w:color="auto"/>
              <w:left w:val="single" w:sz="4" w:space="0" w:color="auto"/>
              <w:bottom w:val="single" w:sz="4" w:space="0" w:color="000000"/>
              <w:right w:val="single" w:sz="4" w:space="0" w:color="auto"/>
            </w:tcBorders>
            <w:vAlign w:val="center"/>
            <w:hideMark/>
          </w:tcPr>
          <w:p w14:paraId="2749E144" w14:textId="77777777" w:rsidR="00290159" w:rsidRPr="00290159" w:rsidRDefault="00290159" w:rsidP="00290159">
            <w:pPr>
              <w:ind w:left="0"/>
              <w:jc w:val="center"/>
              <w:rPr>
                <w:rFonts w:asciiTheme="minorHAnsi" w:hAnsiTheme="minorHAnsi" w:cs="Arial"/>
                <w:b/>
                <w:bCs/>
                <w:color w:val="000000"/>
                <w:sz w:val="12"/>
                <w:szCs w:val="12"/>
                <w:lang w:val="es-CO" w:eastAsia="es-CO"/>
              </w:rPr>
            </w:pPr>
          </w:p>
        </w:tc>
        <w:tc>
          <w:tcPr>
            <w:tcW w:w="344" w:type="pct"/>
            <w:tcBorders>
              <w:top w:val="nil"/>
              <w:left w:val="nil"/>
              <w:bottom w:val="single" w:sz="4" w:space="0" w:color="auto"/>
              <w:right w:val="single" w:sz="4" w:space="0" w:color="auto"/>
            </w:tcBorders>
            <w:shd w:val="clear" w:color="000000" w:fill="BFBFBF"/>
            <w:noWrap/>
            <w:vAlign w:val="center"/>
            <w:hideMark/>
          </w:tcPr>
          <w:p w14:paraId="5853BC27"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1F6604D4"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27D3F8A2"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09F61A80"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41634417"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18380AE9"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39075D58"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6A94C47F"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68431992"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7138E348"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r>
      <w:tr w:rsidR="00290159" w:rsidRPr="00290159" w14:paraId="2964BF66"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3C05034B" w14:textId="24D155E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275C1762"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Residencial</w:t>
            </w:r>
          </w:p>
        </w:tc>
        <w:tc>
          <w:tcPr>
            <w:tcW w:w="344" w:type="pct"/>
            <w:tcBorders>
              <w:top w:val="nil"/>
              <w:left w:val="nil"/>
              <w:bottom w:val="single" w:sz="4" w:space="0" w:color="auto"/>
              <w:right w:val="single" w:sz="4" w:space="0" w:color="auto"/>
            </w:tcBorders>
            <w:shd w:val="clear" w:color="auto" w:fill="auto"/>
            <w:noWrap/>
            <w:vAlign w:val="center"/>
            <w:hideMark/>
          </w:tcPr>
          <w:p w14:paraId="12F9DADA" w14:textId="0F7CB05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64DA547" w14:textId="7F05139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216</w:t>
            </w:r>
          </w:p>
        </w:tc>
        <w:tc>
          <w:tcPr>
            <w:tcW w:w="344" w:type="pct"/>
            <w:tcBorders>
              <w:top w:val="nil"/>
              <w:left w:val="nil"/>
              <w:bottom w:val="single" w:sz="4" w:space="0" w:color="auto"/>
              <w:right w:val="single" w:sz="4" w:space="0" w:color="auto"/>
            </w:tcBorders>
            <w:shd w:val="clear" w:color="auto" w:fill="auto"/>
            <w:noWrap/>
            <w:vAlign w:val="center"/>
            <w:hideMark/>
          </w:tcPr>
          <w:p w14:paraId="3BCA6498" w14:textId="089D254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E81DFDA" w14:textId="65854BB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216</w:t>
            </w:r>
          </w:p>
        </w:tc>
        <w:tc>
          <w:tcPr>
            <w:tcW w:w="344" w:type="pct"/>
            <w:tcBorders>
              <w:top w:val="nil"/>
              <w:left w:val="nil"/>
              <w:bottom w:val="single" w:sz="4" w:space="0" w:color="auto"/>
              <w:right w:val="single" w:sz="4" w:space="0" w:color="auto"/>
            </w:tcBorders>
            <w:shd w:val="clear" w:color="auto" w:fill="auto"/>
            <w:noWrap/>
            <w:vAlign w:val="center"/>
            <w:hideMark/>
          </w:tcPr>
          <w:p w14:paraId="377596B9" w14:textId="28EA078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523F998" w14:textId="3312527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216</w:t>
            </w:r>
          </w:p>
        </w:tc>
        <w:tc>
          <w:tcPr>
            <w:tcW w:w="344" w:type="pct"/>
            <w:tcBorders>
              <w:top w:val="nil"/>
              <w:left w:val="nil"/>
              <w:bottom w:val="single" w:sz="4" w:space="0" w:color="auto"/>
              <w:right w:val="single" w:sz="4" w:space="0" w:color="auto"/>
            </w:tcBorders>
            <w:shd w:val="clear" w:color="auto" w:fill="auto"/>
            <w:noWrap/>
            <w:vAlign w:val="center"/>
            <w:hideMark/>
          </w:tcPr>
          <w:p w14:paraId="402B1383" w14:textId="798B000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F985384" w14:textId="7942AAB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216</w:t>
            </w:r>
          </w:p>
        </w:tc>
        <w:tc>
          <w:tcPr>
            <w:tcW w:w="344" w:type="pct"/>
            <w:tcBorders>
              <w:top w:val="nil"/>
              <w:left w:val="nil"/>
              <w:bottom w:val="single" w:sz="4" w:space="0" w:color="auto"/>
              <w:right w:val="single" w:sz="4" w:space="0" w:color="auto"/>
            </w:tcBorders>
            <w:shd w:val="clear" w:color="auto" w:fill="auto"/>
            <w:noWrap/>
            <w:vAlign w:val="center"/>
            <w:hideMark/>
          </w:tcPr>
          <w:p w14:paraId="21C8E15F" w14:textId="2656ED6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27ABB00" w14:textId="5D55FE1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216</w:t>
            </w:r>
          </w:p>
        </w:tc>
      </w:tr>
      <w:tr w:rsidR="00290159" w:rsidRPr="00290159" w14:paraId="65885E22"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190F8213" w14:textId="7EE87F5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02FDDA77"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1</w:t>
            </w:r>
          </w:p>
        </w:tc>
        <w:tc>
          <w:tcPr>
            <w:tcW w:w="344" w:type="pct"/>
            <w:tcBorders>
              <w:top w:val="nil"/>
              <w:left w:val="nil"/>
              <w:bottom w:val="single" w:sz="4" w:space="0" w:color="auto"/>
              <w:right w:val="single" w:sz="4" w:space="0" w:color="auto"/>
            </w:tcBorders>
            <w:shd w:val="clear" w:color="auto" w:fill="auto"/>
            <w:noWrap/>
            <w:vAlign w:val="center"/>
            <w:hideMark/>
          </w:tcPr>
          <w:p w14:paraId="5FB2A640" w14:textId="31F8052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3A0C6BB" w14:textId="4E623F5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283</w:t>
            </w:r>
          </w:p>
        </w:tc>
        <w:tc>
          <w:tcPr>
            <w:tcW w:w="344" w:type="pct"/>
            <w:tcBorders>
              <w:top w:val="nil"/>
              <w:left w:val="nil"/>
              <w:bottom w:val="single" w:sz="4" w:space="0" w:color="auto"/>
              <w:right w:val="single" w:sz="4" w:space="0" w:color="auto"/>
            </w:tcBorders>
            <w:shd w:val="clear" w:color="auto" w:fill="auto"/>
            <w:noWrap/>
            <w:vAlign w:val="center"/>
            <w:hideMark/>
          </w:tcPr>
          <w:p w14:paraId="29F4F0D7" w14:textId="605C4F6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4C83A14" w14:textId="5D01F4B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283</w:t>
            </w:r>
          </w:p>
        </w:tc>
        <w:tc>
          <w:tcPr>
            <w:tcW w:w="344" w:type="pct"/>
            <w:tcBorders>
              <w:top w:val="nil"/>
              <w:left w:val="nil"/>
              <w:bottom w:val="single" w:sz="4" w:space="0" w:color="auto"/>
              <w:right w:val="single" w:sz="4" w:space="0" w:color="auto"/>
            </w:tcBorders>
            <w:shd w:val="clear" w:color="auto" w:fill="auto"/>
            <w:noWrap/>
            <w:vAlign w:val="center"/>
            <w:hideMark/>
          </w:tcPr>
          <w:p w14:paraId="0068E02B" w14:textId="2832E46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26C8F5C" w14:textId="09E35B6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283</w:t>
            </w:r>
          </w:p>
        </w:tc>
        <w:tc>
          <w:tcPr>
            <w:tcW w:w="344" w:type="pct"/>
            <w:tcBorders>
              <w:top w:val="nil"/>
              <w:left w:val="nil"/>
              <w:bottom w:val="single" w:sz="4" w:space="0" w:color="auto"/>
              <w:right w:val="single" w:sz="4" w:space="0" w:color="auto"/>
            </w:tcBorders>
            <w:shd w:val="clear" w:color="auto" w:fill="auto"/>
            <w:noWrap/>
            <w:vAlign w:val="center"/>
            <w:hideMark/>
          </w:tcPr>
          <w:p w14:paraId="29C4B00A" w14:textId="00140F4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9A23BE8" w14:textId="627D918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283</w:t>
            </w:r>
          </w:p>
        </w:tc>
        <w:tc>
          <w:tcPr>
            <w:tcW w:w="344" w:type="pct"/>
            <w:tcBorders>
              <w:top w:val="nil"/>
              <w:left w:val="nil"/>
              <w:bottom w:val="single" w:sz="4" w:space="0" w:color="auto"/>
              <w:right w:val="single" w:sz="4" w:space="0" w:color="auto"/>
            </w:tcBorders>
            <w:shd w:val="clear" w:color="auto" w:fill="auto"/>
            <w:noWrap/>
            <w:vAlign w:val="center"/>
            <w:hideMark/>
          </w:tcPr>
          <w:p w14:paraId="5FE13009" w14:textId="1A66A36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CFCB3BE" w14:textId="31A7D5E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283</w:t>
            </w:r>
          </w:p>
        </w:tc>
      </w:tr>
      <w:tr w:rsidR="00290159" w:rsidRPr="00290159" w14:paraId="024FBDB9"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3B901D96" w14:textId="071365F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22CBD82A"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2</w:t>
            </w:r>
          </w:p>
        </w:tc>
        <w:tc>
          <w:tcPr>
            <w:tcW w:w="344" w:type="pct"/>
            <w:tcBorders>
              <w:top w:val="nil"/>
              <w:left w:val="nil"/>
              <w:bottom w:val="single" w:sz="4" w:space="0" w:color="auto"/>
              <w:right w:val="single" w:sz="4" w:space="0" w:color="auto"/>
            </w:tcBorders>
            <w:shd w:val="clear" w:color="auto" w:fill="auto"/>
            <w:noWrap/>
            <w:vAlign w:val="center"/>
            <w:hideMark/>
          </w:tcPr>
          <w:p w14:paraId="0130807A" w14:textId="52D50D4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CBD8B28" w14:textId="0C00FA5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640</w:t>
            </w:r>
          </w:p>
        </w:tc>
        <w:tc>
          <w:tcPr>
            <w:tcW w:w="344" w:type="pct"/>
            <w:tcBorders>
              <w:top w:val="nil"/>
              <w:left w:val="nil"/>
              <w:bottom w:val="single" w:sz="4" w:space="0" w:color="auto"/>
              <w:right w:val="single" w:sz="4" w:space="0" w:color="auto"/>
            </w:tcBorders>
            <w:shd w:val="clear" w:color="auto" w:fill="auto"/>
            <w:noWrap/>
            <w:vAlign w:val="center"/>
            <w:hideMark/>
          </w:tcPr>
          <w:p w14:paraId="4E905845" w14:textId="73C4C82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2973319" w14:textId="25CA249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640</w:t>
            </w:r>
          </w:p>
        </w:tc>
        <w:tc>
          <w:tcPr>
            <w:tcW w:w="344" w:type="pct"/>
            <w:tcBorders>
              <w:top w:val="nil"/>
              <w:left w:val="nil"/>
              <w:bottom w:val="single" w:sz="4" w:space="0" w:color="auto"/>
              <w:right w:val="single" w:sz="4" w:space="0" w:color="auto"/>
            </w:tcBorders>
            <w:shd w:val="clear" w:color="auto" w:fill="auto"/>
            <w:noWrap/>
            <w:vAlign w:val="center"/>
            <w:hideMark/>
          </w:tcPr>
          <w:p w14:paraId="4D900C5D" w14:textId="254540A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A373429" w14:textId="243E903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640</w:t>
            </w:r>
          </w:p>
        </w:tc>
        <w:tc>
          <w:tcPr>
            <w:tcW w:w="344" w:type="pct"/>
            <w:tcBorders>
              <w:top w:val="nil"/>
              <w:left w:val="nil"/>
              <w:bottom w:val="single" w:sz="4" w:space="0" w:color="auto"/>
              <w:right w:val="single" w:sz="4" w:space="0" w:color="auto"/>
            </w:tcBorders>
            <w:shd w:val="clear" w:color="auto" w:fill="auto"/>
            <w:noWrap/>
            <w:vAlign w:val="center"/>
            <w:hideMark/>
          </w:tcPr>
          <w:p w14:paraId="22D8E3B6" w14:textId="0E122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5A47649" w14:textId="0CCDD22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640</w:t>
            </w:r>
          </w:p>
        </w:tc>
        <w:tc>
          <w:tcPr>
            <w:tcW w:w="344" w:type="pct"/>
            <w:tcBorders>
              <w:top w:val="nil"/>
              <w:left w:val="nil"/>
              <w:bottom w:val="single" w:sz="4" w:space="0" w:color="auto"/>
              <w:right w:val="single" w:sz="4" w:space="0" w:color="auto"/>
            </w:tcBorders>
            <w:shd w:val="clear" w:color="auto" w:fill="auto"/>
            <w:noWrap/>
            <w:vAlign w:val="center"/>
            <w:hideMark/>
          </w:tcPr>
          <w:p w14:paraId="415ABF10" w14:textId="5C81E22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1609C0F" w14:textId="5DBE9BE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640</w:t>
            </w:r>
          </w:p>
        </w:tc>
      </w:tr>
      <w:tr w:rsidR="00290159" w:rsidRPr="00290159" w14:paraId="5BD56075"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482E269E" w14:textId="107F827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2D8C4F06"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3</w:t>
            </w:r>
          </w:p>
        </w:tc>
        <w:tc>
          <w:tcPr>
            <w:tcW w:w="344" w:type="pct"/>
            <w:tcBorders>
              <w:top w:val="nil"/>
              <w:left w:val="nil"/>
              <w:bottom w:val="single" w:sz="4" w:space="0" w:color="auto"/>
              <w:right w:val="single" w:sz="4" w:space="0" w:color="auto"/>
            </w:tcBorders>
            <w:shd w:val="clear" w:color="auto" w:fill="auto"/>
            <w:noWrap/>
            <w:vAlign w:val="center"/>
            <w:hideMark/>
          </w:tcPr>
          <w:p w14:paraId="7AC05891" w14:textId="5A99773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012A624" w14:textId="66F358E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293</w:t>
            </w:r>
          </w:p>
        </w:tc>
        <w:tc>
          <w:tcPr>
            <w:tcW w:w="344" w:type="pct"/>
            <w:tcBorders>
              <w:top w:val="nil"/>
              <w:left w:val="nil"/>
              <w:bottom w:val="single" w:sz="4" w:space="0" w:color="auto"/>
              <w:right w:val="single" w:sz="4" w:space="0" w:color="auto"/>
            </w:tcBorders>
            <w:shd w:val="clear" w:color="auto" w:fill="auto"/>
            <w:noWrap/>
            <w:vAlign w:val="center"/>
            <w:hideMark/>
          </w:tcPr>
          <w:p w14:paraId="267C8979" w14:textId="4A9F17A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2B2AAFF" w14:textId="39DE818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293</w:t>
            </w:r>
          </w:p>
        </w:tc>
        <w:tc>
          <w:tcPr>
            <w:tcW w:w="344" w:type="pct"/>
            <w:tcBorders>
              <w:top w:val="nil"/>
              <w:left w:val="nil"/>
              <w:bottom w:val="single" w:sz="4" w:space="0" w:color="auto"/>
              <w:right w:val="single" w:sz="4" w:space="0" w:color="auto"/>
            </w:tcBorders>
            <w:shd w:val="clear" w:color="auto" w:fill="auto"/>
            <w:noWrap/>
            <w:vAlign w:val="center"/>
            <w:hideMark/>
          </w:tcPr>
          <w:p w14:paraId="6B56A96A" w14:textId="371A3F5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6AE2ADC" w14:textId="47822B5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293</w:t>
            </w:r>
          </w:p>
        </w:tc>
        <w:tc>
          <w:tcPr>
            <w:tcW w:w="344" w:type="pct"/>
            <w:tcBorders>
              <w:top w:val="nil"/>
              <w:left w:val="nil"/>
              <w:bottom w:val="single" w:sz="4" w:space="0" w:color="auto"/>
              <w:right w:val="single" w:sz="4" w:space="0" w:color="auto"/>
            </w:tcBorders>
            <w:shd w:val="clear" w:color="auto" w:fill="auto"/>
            <w:noWrap/>
            <w:vAlign w:val="center"/>
            <w:hideMark/>
          </w:tcPr>
          <w:p w14:paraId="12AF34BC" w14:textId="7A390A9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686B8AE" w14:textId="24291CC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293</w:t>
            </w:r>
          </w:p>
        </w:tc>
        <w:tc>
          <w:tcPr>
            <w:tcW w:w="344" w:type="pct"/>
            <w:tcBorders>
              <w:top w:val="nil"/>
              <w:left w:val="nil"/>
              <w:bottom w:val="single" w:sz="4" w:space="0" w:color="auto"/>
              <w:right w:val="single" w:sz="4" w:space="0" w:color="auto"/>
            </w:tcBorders>
            <w:shd w:val="clear" w:color="auto" w:fill="auto"/>
            <w:noWrap/>
            <w:vAlign w:val="center"/>
            <w:hideMark/>
          </w:tcPr>
          <w:p w14:paraId="5967E7BE" w14:textId="128EE01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2323985" w14:textId="2DDDE15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293</w:t>
            </w:r>
          </w:p>
        </w:tc>
      </w:tr>
      <w:tr w:rsidR="00290159" w:rsidRPr="00290159" w14:paraId="273A1612"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23E24ABD" w14:textId="2D9E935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3B5A0429"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4</w:t>
            </w:r>
          </w:p>
        </w:tc>
        <w:tc>
          <w:tcPr>
            <w:tcW w:w="344" w:type="pct"/>
            <w:tcBorders>
              <w:top w:val="nil"/>
              <w:left w:val="nil"/>
              <w:bottom w:val="single" w:sz="4" w:space="0" w:color="auto"/>
              <w:right w:val="single" w:sz="4" w:space="0" w:color="auto"/>
            </w:tcBorders>
            <w:shd w:val="clear" w:color="auto" w:fill="auto"/>
            <w:noWrap/>
            <w:vAlign w:val="center"/>
            <w:hideMark/>
          </w:tcPr>
          <w:p w14:paraId="075E6806" w14:textId="5E21E54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BC95A76" w14:textId="5AC108B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06A0481F" w14:textId="4D9677E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DFB8C47" w14:textId="50D150F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4641506A" w14:textId="39B964E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2B6DD6E" w14:textId="7AB42AA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4C59A684" w14:textId="5979D91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65602D3" w14:textId="734E84B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4CB72F92" w14:textId="603D9A0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AA8C27E" w14:textId="1B4EEA9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682DE35F"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7A6D7026" w14:textId="7D796A6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53746A2C"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5</w:t>
            </w:r>
          </w:p>
        </w:tc>
        <w:tc>
          <w:tcPr>
            <w:tcW w:w="344" w:type="pct"/>
            <w:tcBorders>
              <w:top w:val="nil"/>
              <w:left w:val="nil"/>
              <w:bottom w:val="single" w:sz="4" w:space="0" w:color="auto"/>
              <w:right w:val="single" w:sz="4" w:space="0" w:color="auto"/>
            </w:tcBorders>
            <w:shd w:val="clear" w:color="auto" w:fill="auto"/>
            <w:noWrap/>
            <w:vAlign w:val="center"/>
            <w:hideMark/>
          </w:tcPr>
          <w:p w14:paraId="341A0A4E" w14:textId="16B05D1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60A1086" w14:textId="4C17ECD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2B28DBBE" w14:textId="4F10E25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982D38D" w14:textId="4FF452F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0AFAA5A9" w14:textId="43817E1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CB20B47" w14:textId="5547A97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65677630" w14:textId="6585940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D2DEFA5" w14:textId="4114F06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764F6F78" w14:textId="3654DD1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0744953" w14:textId="37A3D21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286A0551"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437894C5" w14:textId="7103C7C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03F01A91"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6</w:t>
            </w:r>
          </w:p>
        </w:tc>
        <w:tc>
          <w:tcPr>
            <w:tcW w:w="344" w:type="pct"/>
            <w:tcBorders>
              <w:top w:val="nil"/>
              <w:left w:val="nil"/>
              <w:bottom w:val="single" w:sz="4" w:space="0" w:color="auto"/>
              <w:right w:val="single" w:sz="4" w:space="0" w:color="auto"/>
            </w:tcBorders>
            <w:shd w:val="clear" w:color="auto" w:fill="auto"/>
            <w:noWrap/>
            <w:vAlign w:val="center"/>
            <w:hideMark/>
          </w:tcPr>
          <w:p w14:paraId="2D37EDB7" w14:textId="0FFF043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5A7526E" w14:textId="690853E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0F1234B5" w14:textId="444F79D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87CC910" w14:textId="3B1185C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763A4553" w14:textId="7C7A068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4826B2D" w14:textId="124C4B0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0A567817" w14:textId="1C2EDE6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249BC8F" w14:textId="71759D0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51D38840" w14:textId="66770B0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B1ED1F9" w14:textId="028532A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3D32E056"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065AAF53" w14:textId="01C2F0D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6004ADC9"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Comercial</w:t>
            </w:r>
          </w:p>
        </w:tc>
        <w:tc>
          <w:tcPr>
            <w:tcW w:w="344" w:type="pct"/>
            <w:tcBorders>
              <w:top w:val="nil"/>
              <w:left w:val="nil"/>
              <w:bottom w:val="single" w:sz="4" w:space="0" w:color="auto"/>
              <w:right w:val="single" w:sz="4" w:space="0" w:color="auto"/>
            </w:tcBorders>
            <w:shd w:val="clear" w:color="auto" w:fill="auto"/>
            <w:noWrap/>
            <w:vAlign w:val="center"/>
            <w:hideMark/>
          </w:tcPr>
          <w:p w14:paraId="2E8BDF6C" w14:textId="07BFBF5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706FF30" w14:textId="5DBC5BE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25</w:t>
            </w:r>
          </w:p>
        </w:tc>
        <w:tc>
          <w:tcPr>
            <w:tcW w:w="344" w:type="pct"/>
            <w:tcBorders>
              <w:top w:val="nil"/>
              <w:left w:val="nil"/>
              <w:bottom w:val="single" w:sz="4" w:space="0" w:color="auto"/>
              <w:right w:val="single" w:sz="4" w:space="0" w:color="auto"/>
            </w:tcBorders>
            <w:shd w:val="clear" w:color="auto" w:fill="auto"/>
            <w:noWrap/>
            <w:vAlign w:val="center"/>
            <w:hideMark/>
          </w:tcPr>
          <w:p w14:paraId="72789CD1" w14:textId="409E71E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824E99A" w14:textId="77B8608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25</w:t>
            </w:r>
          </w:p>
        </w:tc>
        <w:tc>
          <w:tcPr>
            <w:tcW w:w="344" w:type="pct"/>
            <w:tcBorders>
              <w:top w:val="nil"/>
              <w:left w:val="nil"/>
              <w:bottom w:val="single" w:sz="4" w:space="0" w:color="auto"/>
              <w:right w:val="single" w:sz="4" w:space="0" w:color="auto"/>
            </w:tcBorders>
            <w:shd w:val="clear" w:color="auto" w:fill="auto"/>
            <w:noWrap/>
            <w:vAlign w:val="center"/>
            <w:hideMark/>
          </w:tcPr>
          <w:p w14:paraId="5B226D2B" w14:textId="3AB2670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2C2FB9D" w14:textId="16948D9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25</w:t>
            </w:r>
          </w:p>
        </w:tc>
        <w:tc>
          <w:tcPr>
            <w:tcW w:w="344" w:type="pct"/>
            <w:tcBorders>
              <w:top w:val="nil"/>
              <w:left w:val="nil"/>
              <w:bottom w:val="single" w:sz="4" w:space="0" w:color="auto"/>
              <w:right w:val="single" w:sz="4" w:space="0" w:color="auto"/>
            </w:tcBorders>
            <w:shd w:val="clear" w:color="auto" w:fill="auto"/>
            <w:noWrap/>
            <w:vAlign w:val="center"/>
            <w:hideMark/>
          </w:tcPr>
          <w:p w14:paraId="1D3B8C94" w14:textId="680A68B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08CDBBE" w14:textId="5D0047F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25</w:t>
            </w:r>
          </w:p>
        </w:tc>
        <w:tc>
          <w:tcPr>
            <w:tcW w:w="344" w:type="pct"/>
            <w:tcBorders>
              <w:top w:val="nil"/>
              <w:left w:val="nil"/>
              <w:bottom w:val="single" w:sz="4" w:space="0" w:color="auto"/>
              <w:right w:val="single" w:sz="4" w:space="0" w:color="auto"/>
            </w:tcBorders>
            <w:shd w:val="clear" w:color="auto" w:fill="auto"/>
            <w:noWrap/>
            <w:vAlign w:val="center"/>
            <w:hideMark/>
          </w:tcPr>
          <w:p w14:paraId="06D6B090" w14:textId="43DCA6E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540420D" w14:textId="2E2F97F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25</w:t>
            </w:r>
          </w:p>
        </w:tc>
      </w:tr>
      <w:tr w:rsidR="00290159" w:rsidRPr="00290159" w14:paraId="1BD16D4B"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3D52792" w14:textId="19BF0A0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035BEE33"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Industrial</w:t>
            </w:r>
          </w:p>
        </w:tc>
        <w:tc>
          <w:tcPr>
            <w:tcW w:w="344" w:type="pct"/>
            <w:tcBorders>
              <w:top w:val="nil"/>
              <w:left w:val="nil"/>
              <w:bottom w:val="single" w:sz="4" w:space="0" w:color="auto"/>
              <w:right w:val="single" w:sz="4" w:space="0" w:color="auto"/>
            </w:tcBorders>
            <w:shd w:val="clear" w:color="auto" w:fill="auto"/>
            <w:noWrap/>
            <w:vAlign w:val="center"/>
            <w:hideMark/>
          </w:tcPr>
          <w:p w14:paraId="78CDCC0D" w14:textId="775BA2D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A1A1167" w14:textId="0686056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251A4781" w14:textId="4B67111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C35E458" w14:textId="3E6931B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3A8604EC" w14:textId="1C78540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2779C70" w14:textId="58CA85C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01B95234" w14:textId="6BA6396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D933C61" w14:textId="446181A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54802484" w14:textId="09F2851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305AD2D" w14:textId="544A2DB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3B669D45"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4C5A96D5" w14:textId="140BF81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4A59593F"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GNCV</w:t>
            </w:r>
          </w:p>
        </w:tc>
        <w:tc>
          <w:tcPr>
            <w:tcW w:w="344" w:type="pct"/>
            <w:tcBorders>
              <w:top w:val="nil"/>
              <w:left w:val="nil"/>
              <w:bottom w:val="single" w:sz="4" w:space="0" w:color="auto"/>
              <w:right w:val="single" w:sz="4" w:space="0" w:color="auto"/>
            </w:tcBorders>
            <w:shd w:val="clear" w:color="auto" w:fill="auto"/>
            <w:noWrap/>
            <w:vAlign w:val="center"/>
            <w:hideMark/>
          </w:tcPr>
          <w:p w14:paraId="60C1A6FE" w14:textId="1AF3871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03047B4" w14:textId="002946E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573B674E" w14:textId="6E1EEF3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CF70DE8" w14:textId="2799382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4CDD34BA" w14:textId="34C3621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D3CAD4B" w14:textId="1700EB0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7BD0FB65" w14:textId="6E054B1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B495A23" w14:textId="0137D59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6813C1B6" w14:textId="355D057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8FB4A84" w14:textId="5D31B6B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7D34C6AE" w14:textId="77777777" w:rsidTr="00D7472C">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AAC2872" w14:textId="1ADC442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69988915"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Otros</w:t>
            </w:r>
          </w:p>
        </w:tc>
        <w:tc>
          <w:tcPr>
            <w:tcW w:w="344" w:type="pct"/>
            <w:tcBorders>
              <w:top w:val="nil"/>
              <w:left w:val="nil"/>
              <w:bottom w:val="single" w:sz="4" w:space="0" w:color="auto"/>
              <w:right w:val="single" w:sz="4" w:space="0" w:color="auto"/>
            </w:tcBorders>
            <w:shd w:val="clear" w:color="auto" w:fill="auto"/>
            <w:noWrap/>
            <w:vAlign w:val="center"/>
            <w:hideMark/>
          </w:tcPr>
          <w:p w14:paraId="1BCFEB82" w14:textId="307589C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28A9DE4" w14:textId="59B8A95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w:t>
            </w:r>
          </w:p>
        </w:tc>
        <w:tc>
          <w:tcPr>
            <w:tcW w:w="344" w:type="pct"/>
            <w:tcBorders>
              <w:top w:val="nil"/>
              <w:left w:val="nil"/>
              <w:bottom w:val="single" w:sz="4" w:space="0" w:color="auto"/>
              <w:right w:val="single" w:sz="4" w:space="0" w:color="auto"/>
            </w:tcBorders>
            <w:shd w:val="clear" w:color="auto" w:fill="auto"/>
            <w:noWrap/>
            <w:vAlign w:val="center"/>
            <w:hideMark/>
          </w:tcPr>
          <w:p w14:paraId="6AD7E820" w14:textId="043036C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7F10B95" w14:textId="5D845D9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w:t>
            </w:r>
          </w:p>
        </w:tc>
        <w:tc>
          <w:tcPr>
            <w:tcW w:w="344" w:type="pct"/>
            <w:tcBorders>
              <w:top w:val="nil"/>
              <w:left w:val="nil"/>
              <w:bottom w:val="single" w:sz="4" w:space="0" w:color="auto"/>
              <w:right w:val="single" w:sz="4" w:space="0" w:color="auto"/>
            </w:tcBorders>
            <w:shd w:val="clear" w:color="auto" w:fill="auto"/>
            <w:noWrap/>
            <w:vAlign w:val="center"/>
            <w:hideMark/>
          </w:tcPr>
          <w:p w14:paraId="75564BFC" w14:textId="1D8F8D0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AAE024E" w14:textId="7B616CA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w:t>
            </w:r>
          </w:p>
        </w:tc>
        <w:tc>
          <w:tcPr>
            <w:tcW w:w="344" w:type="pct"/>
            <w:tcBorders>
              <w:top w:val="nil"/>
              <w:left w:val="nil"/>
              <w:bottom w:val="single" w:sz="4" w:space="0" w:color="auto"/>
              <w:right w:val="single" w:sz="4" w:space="0" w:color="auto"/>
            </w:tcBorders>
            <w:shd w:val="clear" w:color="auto" w:fill="auto"/>
            <w:noWrap/>
            <w:vAlign w:val="center"/>
            <w:hideMark/>
          </w:tcPr>
          <w:p w14:paraId="509B1246" w14:textId="129FBEF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818DA26" w14:textId="3B82705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w:t>
            </w:r>
          </w:p>
        </w:tc>
        <w:tc>
          <w:tcPr>
            <w:tcW w:w="344" w:type="pct"/>
            <w:tcBorders>
              <w:top w:val="nil"/>
              <w:left w:val="nil"/>
              <w:bottom w:val="single" w:sz="4" w:space="0" w:color="auto"/>
              <w:right w:val="single" w:sz="4" w:space="0" w:color="auto"/>
            </w:tcBorders>
            <w:shd w:val="clear" w:color="auto" w:fill="auto"/>
            <w:noWrap/>
            <w:vAlign w:val="center"/>
            <w:hideMark/>
          </w:tcPr>
          <w:p w14:paraId="1C75D207" w14:textId="6B6F399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F07116F" w14:textId="127973A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27</w:t>
            </w:r>
          </w:p>
        </w:tc>
      </w:tr>
      <w:tr w:rsidR="00290159" w:rsidRPr="00290159" w14:paraId="7AA5A0DA" w14:textId="77777777" w:rsidTr="00D7472C">
        <w:trPr>
          <w:trHeight w:val="225"/>
        </w:trPr>
        <w:tc>
          <w:tcPr>
            <w:tcW w:w="1459"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CB70F0C"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TOTAL</w:t>
            </w:r>
          </w:p>
        </w:tc>
        <w:tc>
          <w:tcPr>
            <w:tcW w:w="344" w:type="pct"/>
            <w:tcBorders>
              <w:top w:val="nil"/>
              <w:left w:val="nil"/>
              <w:bottom w:val="single" w:sz="4" w:space="0" w:color="auto"/>
              <w:right w:val="single" w:sz="4" w:space="0" w:color="auto"/>
            </w:tcBorders>
            <w:shd w:val="clear" w:color="000000" w:fill="BFBFBF"/>
            <w:noWrap/>
            <w:vAlign w:val="center"/>
            <w:hideMark/>
          </w:tcPr>
          <w:p w14:paraId="45C939B8" w14:textId="280A7C08"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53B81325" w14:textId="4DB845FE"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268</w:t>
            </w:r>
          </w:p>
        </w:tc>
        <w:tc>
          <w:tcPr>
            <w:tcW w:w="344" w:type="pct"/>
            <w:tcBorders>
              <w:top w:val="nil"/>
              <w:left w:val="nil"/>
              <w:bottom w:val="single" w:sz="4" w:space="0" w:color="auto"/>
              <w:right w:val="single" w:sz="4" w:space="0" w:color="auto"/>
            </w:tcBorders>
            <w:shd w:val="clear" w:color="000000" w:fill="BFBFBF"/>
            <w:noWrap/>
            <w:vAlign w:val="center"/>
            <w:hideMark/>
          </w:tcPr>
          <w:p w14:paraId="57C36156" w14:textId="69C42BFE"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7D79F37C" w14:textId="15C90646"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268</w:t>
            </w:r>
          </w:p>
        </w:tc>
        <w:tc>
          <w:tcPr>
            <w:tcW w:w="344" w:type="pct"/>
            <w:tcBorders>
              <w:top w:val="nil"/>
              <w:left w:val="nil"/>
              <w:bottom w:val="single" w:sz="4" w:space="0" w:color="auto"/>
              <w:right w:val="single" w:sz="4" w:space="0" w:color="auto"/>
            </w:tcBorders>
            <w:shd w:val="clear" w:color="000000" w:fill="BFBFBF"/>
            <w:noWrap/>
            <w:vAlign w:val="center"/>
            <w:hideMark/>
          </w:tcPr>
          <w:p w14:paraId="4A7ED4AE" w14:textId="7F9386AD"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7EB20221" w14:textId="611126AF"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268</w:t>
            </w:r>
          </w:p>
        </w:tc>
        <w:tc>
          <w:tcPr>
            <w:tcW w:w="344" w:type="pct"/>
            <w:tcBorders>
              <w:top w:val="nil"/>
              <w:left w:val="nil"/>
              <w:bottom w:val="single" w:sz="4" w:space="0" w:color="auto"/>
              <w:right w:val="single" w:sz="4" w:space="0" w:color="auto"/>
            </w:tcBorders>
            <w:shd w:val="clear" w:color="000000" w:fill="BFBFBF"/>
            <w:noWrap/>
            <w:vAlign w:val="center"/>
            <w:hideMark/>
          </w:tcPr>
          <w:p w14:paraId="0E08B3E9" w14:textId="26524FE1"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7EEAB84C" w14:textId="03D8554E"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268</w:t>
            </w:r>
          </w:p>
        </w:tc>
        <w:tc>
          <w:tcPr>
            <w:tcW w:w="344" w:type="pct"/>
            <w:tcBorders>
              <w:top w:val="nil"/>
              <w:left w:val="nil"/>
              <w:bottom w:val="single" w:sz="4" w:space="0" w:color="auto"/>
              <w:right w:val="single" w:sz="4" w:space="0" w:color="auto"/>
            </w:tcBorders>
            <w:shd w:val="clear" w:color="000000" w:fill="BFBFBF"/>
            <w:noWrap/>
            <w:vAlign w:val="center"/>
            <w:hideMark/>
          </w:tcPr>
          <w:p w14:paraId="0DAD46D4" w14:textId="6F3C7278"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4B82F95F" w14:textId="39C8808D"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268</w:t>
            </w:r>
          </w:p>
        </w:tc>
      </w:tr>
    </w:tbl>
    <w:bookmarkEnd w:id="4"/>
    <w:p w14:paraId="641F8A87" w14:textId="3DC26F0C" w:rsidR="008A7E2F" w:rsidRPr="00135C78" w:rsidRDefault="005A56FD" w:rsidP="00135C78">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w:t>
      </w:r>
      <w:r w:rsidR="00334944">
        <w:rPr>
          <w:rFonts w:ascii="Arial" w:hAnsi="Arial" w:cs="Arial"/>
          <w:sz w:val="14"/>
          <w:szCs w:val="16"/>
          <w:lang w:val="es-CO"/>
        </w:rPr>
        <w:t>g</w:t>
      </w:r>
      <w:r w:rsidRPr="005A56FD">
        <w:rPr>
          <w:rFonts w:ascii="Arial" w:hAnsi="Arial" w:cs="Arial"/>
          <w:sz w:val="14"/>
          <w:szCs w:val="16"/>
          <w:lang w:val="es-CO"/>
        </w:rPr>
        <w:t>as No</w:t>
      </w:r>
      <w:r w:rsidR="00C7684A">
        <w:rPr>
          <w:rFonts w:ascii="Arial" w:hAnsi="Arial" w:cs="Arial"/>
          <w:sz w:val="14"/>
          <w:szCs w:val="16"/>
          <w:lang w:val="es-CO"/>
        </w:rPr>
        <w:t>.</w:t>
      </w:r>
      <w:r w:rsidRPr="005A56FD">
        <w:rPr>
          <w:rFonts w:ascii="Arial" w:hAnsi="Arial" w:cs="Arial"/>
          <w:sz w:val="14"/>
          <w:szCs w:val="16"/>
          <w:lang w:val="es-CO"/>
        </w:rPr>
        <w:t xml:space="preserve"> </w:t>
      </w:r>
      <w:r w:rsidR="00DC0F36">
        <w:rPr>
          <w:rFonts w:ascii="Arial" w:hAnsi="Arial" w:cs="Arial"/>
          <w:sz w:val="14"/>
          <w:szCs w:val="16"/>
          <w:lang w:val="es-CO"/>
        </w:rPr>
        <w:t>2</w:t>
      </w:r>
      <w:r w:rsidR="00290159">
        <w:rPr>
          <w:rFonts w:ascii="Arial" w:hAnsi="Arial" w:cs="Arial"/>
          <w:sz w:val="14"/>
          <w:szCs w:val="16"/>
          <w:lang w:val="es-CO"/>
        </w:rPr>
        <w:t>45</w:t>
      </w:r>
      <w:r w:rsidR="00DB4842">
        <w:rPr>
          <w:rFonts w:ascii="Arial" w:hAnsi="Arial" w:cs="Arial"/>
          <w:sz w:val="14"/>
          <w:szCs w:val="16"/>
          <w:lang w:val="es-CO"/>
        </w:rPr>
        <w:t>4</w:t>
      </w:r>
    </w:p>
    <w:p w14:paraId="53A82A7F" w14:textId="2460DC66" w:rsidR="00DB4842" w:rsidRDefault="00DB4842" w:rsidP="00341E8F">
      <w:pPr>
        <w:widowControl w:val="0"/>
        <w:adjustRightInd w:val="0"/>
        <w:ind w:left="0"/>
        <w:jc w:val="center"/>
        <w:rPr>
          <w:rFonts w:ascii="Bookman Old Style" w:hAnsi="Bookman Old Style" w:cs="Arial"/>
          <w:b/>
          <w:sz w:val="20"/>
        </w:rPr>
      </w:pPr>
    </w:p>
    <w:p w14:paraId="5EDBAC9C" w14:textId="77777777" w:rsidR="00DB4842" w:rsidRDefault="00DB4842" w:rsidP="00341E8F">
      <w:pPr>
        <w:widowControl w:val="0"/>
        <w:adjustRightInd w:val="0"/>
        <w:ind w:left="0"/>
        <w:jc w:val="center"/>
        <w:rPr>
          <w:rFonts w:ascii="Bookman Old Style" w:hAnsi="Bookman Old Style" w:cs="Arial"/>
          <w:b/>
          <w:sz w:val="20"/>
        </w:rPr>
      </w:pPr>
    </w:p>
    <w:p w14:paraId="66967C33" w14:textId="676B391A" w:rsidR="0028104F" w:rsidRDefault="0028104F" w:rsidP="00341E8F">
      <w:pPr>
        <w:widowControl w:val="0"/>
        <w:adjustRightInd w:val="0"/>
        <w:ind w:left="0"/>
        <w:jc w:val="center"/>
        <w:rPr>
          <w:rFonts w:ascii="Bookman Old Style" w:hAnsi="Bookman Old Style" w:cs="Arial"/>
          <w:b/>
          <w:sz w:val="20"/>
        </w:rPr>
      </w:pPr>
      <w:r w:rsidRPr="008D1EE4">
        <w:rPr>
          <w:rFonts w:ascii="Bookman Old Style" w:hAnsi="Bookman Old Style" w:cs="Arial"/>
          <w:b/>
          <w:sz w:val="20"/>
        </w:rPr>
        <w:t>VOLUMEN (m</w:t>
      </w:r>
      <w:r w:rsidR="00291508" w:rsidRPr="00B2622A">
        <w:rPr>
          <w:rFonts w:ascii="Bookman Old Style" w:hAnsi="Bookman Old Style" w:cs="Arial"/>
          <w:b/>
          <w:sz w:val="20"/>
        </w:rPr>
        <w:t>³</w:t>
      </w:r>
      <w:r w:rsidRPr="008D1EE4">
        <w:rPr>
          <w:rFonts w:ascii="Bookman Old Style" w:hAnsi="Bookman Old Style" w:cs="Arial"/>
          <w:b/>
          <w:sz w:val="20"/>
        </w:rPr>
        <w:t>)</w:t>
      </w:r>
    </w:p>
    <w:tbl>
      <w:tblPr>
        <w:tblW w:w="5000" w:type="pct"/>
        <w:tblCellMar>
          <w:left w:w="70" w:type="dxa"/>
          <w:right w:w="70" w:type="dxa"/>
        </w:tblCellMar>
        <w:tblLook w:val="04A0" w:firstRow="1" w:lastRow="0" w:firstColumn="1" w:lastColumn="0" w:noHBand="0" w:noVBand="1"/>
      </w:tblPr>
      <w:tblGrid>
        <w:gridCol w:w="1904"/>
        <w:gridCol w:w="864"/>
        <w:gridCol w:w="652"/>
        <w:gridCol w:w="692"/>
        <w:gridCol w:w="652"/>
        <w:gridCol w:w="692"/>
        <w:gridCol w:w="652"/>
        <w:gridCol w:w="692"/>
        <w:gridCol w:w="652"/>
        <w:gridCol w:w="692"/>
        <w:gridCol w:w="652"/>
        <w:gridCol w:w="692"/>
      </w:tblGrid>
      <w:tr w:rsidR="00290159" w:rsidRPr="00290159" w14:paraId="75D95DDD" w14:textId="77777777" w:rsidTr="00F7512C">
        <w:trPr>
          <w:trHeight w:val="283"/>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7AB7F9C" w14:textId="77777777" w:rsidR="00290159" w:rsidRPr="00290159" w:rsidRDefault="00290159" w:rsidP="00290159">
            <w:pPr>
              <w:ind w:left="0"/>
              <w:jc w:val="center"/>
              <w:rPr>
                <w:rFonts w:asciiTheme="minorHAnsi" w:hAnsiTheme="minorHAnsi" w:cs="Arial"/>
                <w:b/>
                <w:bCs/>
                <w:color w:val="000000"/>
                <w:sz w:val="12"/>
                <w:szCs w:val="12"/>
                <w:lang w:val="es-CO" w:eastAsia="es-CO"/>
              </w:rPr>
            </w:pPr>
            <w:bookmarkStart w:id="5" w:name="_Hlk76564136"/>
            <w:r w:rsidRPr="00290159">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94B7D22"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00C45C3"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1DD1D75"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AC0069D"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3CAB191"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20ADD53"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5</w:t>
            </w:r>
          </w:p>
        </w:tc>
      </w:tr>
      <w:tr w:rsidR="00290159" w:rsidRPr="00290159" w14:paraId="412F3335" w14:textId="77777777" w:rsidTr="00F7512C">
        <w:trPr>
          <w:trHeight w:val="283"/>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2EF2E7A4" w14:textId="77777777" w:rsidR="00290159" w:rsidRPr="00290159" w:rsidRDefault="00290159" w:rsidP="00290159">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37AD4ED4" w14:textId="77777777" w:rsidR="00290159" w:rsidRPr="00290159" w:rsidRDefault="00290159" w:rsidP="00290159">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0EB5E31A"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2D605E1"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7AC73BD"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DE0DBD2"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65DF00A"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CCE86ED"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A1AFD07"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869C199"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C34CC12"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0859EF0"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r>
      <w:tr w:rsidR="00290159" w:rsidRPr="00290159" w14:paraId="5643A79F"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ACC3FCF" w14:textId="54E02C4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18B8D3F3"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05A7CC66" w14:textId="5E5E3C9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1592499" w14:textId="4D55207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82</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203</w:t>
            </w:r>
          </w:p>
        </w:tc>
        <w:tc>
          <w:tcPr>
            <w:tcW w:w="347" w:type="pct"/>
            <w:tcBorders>
              <w:top w:val="nil"/>
              <w:left w:val="nil"/>
              <w:bottom w:val="single" w:sz="4" w:space="0" w:color="auto"/>
              <w:right w:val="single" w:sz="4" w:space="0" w:color="auto"/>
            </w:tcBorders>
            <w:shd w:val="clear" w:color="auto" w:fill="auto"/>
            <w:noWrap/>
            <w:vAlign w:val="center"/>
            <w:hideMark/>
          </w:tcPr>
          <w:p w14:paraId="23DDB642" w14:textId="0743FC8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A5D00E" w14:textId="246C056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83</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847</w:t>
            </w:r>
          </w:p>
        </w:tc>
        <w:tc>
          <w:tcPr>
            <w:tcW w:w="347" w:type="pct"/>
            <w:tcBorders>
              <w:top w:val="nil"/>
              <w:left w:val="nil"/>
              <w:bottom w:val="single" w:sz="4" w:space="0" w:color="auto"/>
              <w:right w:val="single" w:sz="4" w:space="0" w:color="auto"/>
            </w:tcBorders>
            <w:shd w:val="clear" w:color="auto" w:fill="auto"/>
            <w:noWrap/>
            <w:vAlign w:val="center"/>
            <w:hideMark/>
          </w:tcPr>
          <w:p w14:paraId="732B66E6" w14:textId="35EDF80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3178023" w14:textId="53B2C7C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85</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525</w:t>
            </w:r>
          </w:p>
        </w:tc>
        <w:tc>
          <w:tcPr>
            <w:tcW w:w="347" w:type="pct"/>
            <w:tcBorders>
              <w:top w:val="nil"/>
              <w:left w:val="nil"/>
              <w:bottom w:val="single" w:sz="4" w:space="0" w:color="auto"/>
              <w:right w:val="single" w:sz="4" w:space="0" w:color="auto"/>
            </w:tcBorders>
            <w:shd w:val="clear" w:color="auto" w:fill="auto"/>
            <w:noWrap/>
            <w:vAlign w:val="center"/>
            <w:hideMark/>
          </w:tcPr>
          <w:p w14:paraId="179B9EDA" w14:textId="35E6F56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829C665" w14:textId="7020B23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87</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235</w:t>
            </w:r>
          </w:p>
        </w:tc>
        <w:tc>
          <w:tcPr>
            <w:tcW w:w="347" w:type="pct"/>
            <w:tcBorders>
              <w:top w:val="nil"/>
              <w:left w:val="nil"/>
              <w:bottom w:val="single" w:sz="4" w:space="0" w:color="auto"/>
              <w:right w:val="single" w:sz="4" w:space="0" w:color="auto"/>
            </w:tcBorders>
            <w:shd w:val="clear" w:color="auto" w:fill="auto"/>
            <w:noWrap/>
            <w:vAlign w:val="center"/>
            <w:hideMark/>
          </w:tcPr>
          <w:p w14:paraId="05ACE930" w14:textId="2923159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7A7768" w14:textId="3E0281E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88</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979</w:t>
            </w:r>
          </w:p>
        </w:tc>
      </w:tr>
      <w:tr w:rsidR="00290159" w:rsidRPr="00290159" w14:paraId="71D4142B"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C826C9A" w14:textId="59EA6C9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328D5B17"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3EC40AB" w14:textId="60FABB4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979CC9E" w14:textId="6698BB8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19</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105</w:t>
            </w:r>
          </w:p>
        </w:tc>
        <w:tc>
          <w:tcPr>
            <w:tcW w:w="347" w:type="pct"/>
            <w:tcBorders>
              <w:top w:val="nil"/>
              <w:left w:val="nil"/>
              <w:bottom w:val="single" w:sz="4" w:space="0" w:color="auto"/>
              <w:right w:val="single" w:sz="4" w:space="0" w:color="auto"/>
            </w:tcBorders>
            <w:shd w:val="clear" w:color="auto" w:fill="auto"/>
            <w:noWrap/>
            <w:vAlign w:val="center"/>
            <w:hideMark/>
          </w:tcPr>
          <w:p w14:paraId="60ABA3D6" w14:textId="4E1755D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3B92BCC" w14:textId="44A9340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19</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487</w:t>
            </w:r>
          </w:p>
        </w:tc>
        <w:tc>
          <w:tcPr>
            <w:tcW w:w="347" w:type="pct"/>
            <w:tcBorders>
              <w:top w:val="nil"/>
              <w:left w:val="nil"/>
              <w:bottom w:val="single" w:sz="4" w:space="0" w:color="auto"/>
              <w:right w:val="single" w:sz="4" w:space="0" w:color="auto"/>
            </w:tcBorders>
            <w:shd w:val="clear" w:color="auto" w:fill="auto"/>
            <w:noWrap/>
            <w:vAlign w:val="center"/>
            <w:hideMark/>
          </w:tcPr>
          <w:p w14:paraId="61D20FE4" w14:textId="4F34842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2B8956A" w14:textId="75ED028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19</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877</w:t>
            </w:r>
          </w:p>
        </w:tc>
        <w:tc>
          <w:tcPr>
            <w:tcW w:w="347" w:type="pct"/>
            <w:tcBorders>
              <w:top w:val="nil"/>
              <w:left w:val="nil"/>
              <w:bottom w:val="single" w:sz="4" w:space="0" w:color="auto"/>
              <w:right w:val="single" w:sz="4" w:space="0" w:color="auto"/>
            </w:tcBorders>
            <w:shd w:val="clear" w:color="auto" w:fill="auto"/>
            <w:noWrap/>
            <w:vAlign w:val="center"/>
            <w:hideMark/>
          </w:tcPr>
          <w:p w14:paraId="0E48D974" w14:textId="12A5440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CAF7BB" w14:textId="1783B02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275</w:t>
            </w:r>
          </w:p>
        </w:tc>
        <w:tc>
          <w:tcPr>
            <w:tcW w:w="347" w:type="pct"/>
            <w:tcBorders>
              <w:top w:val="nil"/>
              <w:left w:val="nil"/>
              <w:bottom w:val="single" w:sz="4" w:space="0" w:color="auto"/>
              <w:right w:val="single" w:sz="4" w:space="0" w:color="auto"/>
            </w:tcBorders>
            <w:shd w:val="clear" w:color="auto" w:fill="auto"/>
            <w:noWrap/>
            <w:vAlign w:val="center"/>
            <w:hideMark/>
          </w:tcPr>
          <w:p w14:paraId="548E8A70" w14:textId="44AE0B5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B61CBCB" w14:textId="1FAE205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680</w:t>
            </w:r>
          </w:p>
        </w:tc>
      </w:tr>
      <w:tr w:rsidR="00290159" w:rsidRPr="00290159" w14:paraId="3C9942EA"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016A556" w14:textId="005DD25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2FD1CDDA"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ED2F68B" w14:textId="05837BC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E48FDE0" w14:textId="2B2987C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43</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261</w:t>
            </w:r>
          </w:p>
        </w:tc>
        <w:tc>
          <w:tcPr>
            <w:tcW w:w="347" w:type="pct"/>
            <w:tcBorders>
              <w:top w:val="nil"/>
              <w:left w:val="nil"/>
              <w:bottom w:val="single" w:sz="4" w:space="0" w:color="auto"/>
              <w:right w:val="single" w:sz="4" w:space="0" w:color="auto"/>
            </w:tcBorders>
            <w:shd w:val="clear" w:color="auto" w:fill="auto"/>
            <w:noWrap/>
            <w:vAlign w:val="center"/>
            <w:hideMark/>
          </w:tcPr>
          <w:p w14:paraId="714049DF" w14:textId="51C8E42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A5EE580" w14:textId="2B53DCA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44</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126</w:t>
            </w:r>
          </w:p>
        </w:tc>
        <w:tc>
          <w:tcPr>
            <w:tcW w:w="347" w:type="pct"/>
            <w:tcBorders>
              <w:top w:val="nil"/>
              <w:left w:val="nil"/>
              <w:bottom w:val="single" w:sz="4" w:space="0" w:color="auto"/>
              <w:right w:val="single" w:sz="4" w:space="0" w:color="auto"/>
            </w:tcBorders>
            <w:shd w:val="clear" w:color="auto" w:fill="auto"/>
            <w:noWrap/>
            <w:vAlign w:val="center"/>
            <w:hideMark/>
          </w:tcPr>
          <w:p w14:paraId="35973226" w14:textId="1EC05F0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6B9CB2" w14:textId="54117D7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45</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009</w:t>
            </w:r>
          </w:p>
        </w:tc>
        <w:tc>
          <w:tcPr>
            <w:tcW w:w="347" w:type="pct"/>
            <w:tcBorders>
              <w:top w:val="nil"/>
              <w:left w:val="nil"/>
              <w:bottom w:val="single" w:sz="4" w:space="0" w:color="auto"/>
              <w:right w:val="single" w:sz="4" w:space="0" w:color="auto"/>
            </w:tcBorders>
            <w:shd w:val="clear" w:color="auto" w:fill="auto"/>
            <w:noWrap/>
            <w:vAlign w:val="center"/>
            <w:hideMark/>
          </w:tcPr>
          <w:p w14:paraId="2F6717AE" w14:textId="4DBFD8F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1043ED6" w14:textId="2A374CA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45</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909</w:t>
            </w:r>
          </w:p>
        </w:tc>
        <w:tc>
          <w:tcPr>
            <w:tcW w:w="347" w:type="pct"/>
            <w:tcBorders>
              <w:top w:val="nil"/>
              <w:left w:val="nil"/>
              <w:bottom w:val="single" w:sz="4" w:space="0" w:color="auto"/>
              <w:right w:val="single" w:sz="4" w:space="0" w:color="auto"/>
            </w:tcBorders>
            <w:shd w:val="clear" w:color="auto" w:fill="auto"/>
            <w:noWrap/>
            <w:vAlign w:val="center"/>
            <w:hideMark/>
          </w:tcPr>
          <w:p w14:paraId="3AEB5C4D" w14:textId="0DBC7AD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240D787" w14:textId="4289E5D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46</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827</w:t>
            </w:r>
          </w:p>
        </w:tc>
      </w:tr>
      <w:tr w:rsidR="00290159" w:rsidRPr="00290159" w14:paraId="0177171E"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EA8E1FF" w14:textId="26C9111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0FF2EF6C"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5D7B868" w14:textId="508C549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FCA5421" w14:textId="055FE5D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19</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837</w:t>
            </w:r>
          </w:p>
        </w:tc>
        <w:tc>
          <w:tcPr>
            <w:tcW w:w="347" w:type="pct"/>
            <w:tcBorders>
              <w:top w:val="nil"/>
              <w:left w:val="nil"/>
              <w:bottom w:val="single" w:sz="4" w:space="0" w:color="auto"/>
              <w:right w:val="single" w:sz="4" w:space="0" w:color="auto"/>
            </w:tcBorders>
            <w:shd w:val="clear" w:color="auto" w:fill="auto"/>
            <w:noWrap/>
            <w:vAlign w:val="center"/>
            <w:hideMark/>
          </w:tcPr>
          <w:p w14:paraId="400A7AFC" w14:textId="12A0076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D1CFF45" w14:textId="2BDC8EB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234</w:t>
            </w:r>
          </w:p>
        </w:tc>
        <w:tc>
          <w:tcPr>
            <w:tcW w:w="347" w:type="pct"/>
            <w:tcBorders>
              <w:top w:val="nil"/>
              <w:left w:val="nil"/>
              <w:bottom w:val="single" w:sz="4" w:space="0" w:color="auto"/>
              <w:right w:val="single" w:sz="4" w:space="0" w:color="auto"/>
            </w:tcBorders>
            <w:shd w:val="clear" w:color="auto" w:fill="auto"/>
            <w:noWrap/>
            <w:vAlign w:val="center"/>
            <w:hideMark/>
          </w:tcPr>
          <w:p w14:paraId="0C79DF39" w14:textId="6048DFA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A754993" w14:textId="261AF5C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639</w:t>
            </w:r>
          </w:p>
        </w:tc>
        <w:tc>
          <w:tcPr>
            <w:tcW w:w="347" w:type="pct"/>
            <w:tcBorders>
              <w:top w:val="nil"/>
              <w:left w:val="nil"/>
              <w:bottom w:val="single" w:sz="4" w:space="0" w:color="auto"/>
              <w:right w:val="single" w:sz="4" w:space="0" w:color="auto"/>
            </w:tcBorders>
            <w:shd w:val="clear" w:color="auto" w:fill="auto"/>
            <w:noWrap/>
            <w:vAlign w:val="center"/>
            <w:hideMark/>
          </w:tcPr>
          <w:p w14:paraId="40946B43" w14:textId="6D7EDB0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8E3C188" w14:textId="51F6709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051</w:t>
            </w:r>
          </w:p>
        </w:tc>
        <w:tc>
          <w:tcPr>
            <w:tcW w:w="347" w:type="pct"/>
            <w:tcBorders>
              <w:top w:val="nil"/>
              <w:left w:val="nil"/>
              <w:bottom w:val="single" w:sz="4" w:space="0" w:color="auto"/>
              <w:right w:val="single" w:sz="4" w:space="0" w:color="auto"/>
            </w:tcBorders>
            <w:shd w:val="clear" w:color="auto" w:fill="auto"/>
            <w:noWrap/>
            <w:vAlign w:val="center"/>
            <w:hideMark/>
          </w:tcPr>
          <w:p w14:paraId="7484503A" w14:textId="4121AE4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306A866" w14:textId="35F3542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472</w:t>
            </w:r>
          </w:p>
        </w:tc>
      </w:tr>
      <w:tr w:rsidR="00290159" w:rsidRPr="00290159" w14:paraId="5DD2648E"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0BE8701" w14:textId="4495357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384E188B"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7105002" w14:textId="5CA0D19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7DA2974" w14:textId="0DE30B3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77520FB" w14:textId="31F7B22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37F0EDA" w14:textId="7E05E80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C69C0F2" w14:textId="7768116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01BF894" w14:textId="0D502DE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C1C1890" w14:textId="1F7D61E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CE71B24" w14:textId="1219E1F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08EAD9" w14:textId="14D5953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6267E92" w14:textId="2703E8C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2C2C0EDC"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B687A4B" w14:textId="75869EF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22287FDE"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06BE1B6D" w14:textId="74BFA2F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2EEBC8" w14:textId="43DEF83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11182091" w14:textId="184DA0C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5A60409" w14:textId="1064261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2CF5B14D" w14:textId="0D5AD5B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89F9D41" w14:textId="708477D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E60AEFD" w14:textId="0A9BCB4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E25FAB9" w14:textId="5EB2055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2106ABE" w14:textId="4071439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DBC548" w14:textId="453C52A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42D2B319"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142CE23" w14:textId="5DEA47A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6AEAE1BD"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4FE3055F" w14:textId="119FE80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351F523" w14:textId="21A2075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A362193" w14:textId="75C018C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9B2C06B" w14:textId="5A54C95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98CB5AB" w14:textId="2747BE8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6223111" w14:textId="4886DCC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8C1521C" w14:textId="6B0359C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B77DC75" w14:textId="3716A89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05137A5" w14:textId="7BB10AE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6D05ED4" w14:textId="2C3E8EC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6289BA10"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82DA445" w14:textId="2BBA1DA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7A03AAE7"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9C056D3" w14:textId="3E8F3A6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2CFE70B" w14:textId="67291BC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418</w:t>
            </w:r>
          </w:p>
        </w:tc>
        <w:tc>
          <w:tcPr>
            <w:tcW w:w="347" w:type="pct"/>
            <w:tcBorders>
              <w:top w:val="nil"/>
              <w:left w:val="nil"/>
              <w:bottom w:val="single" w:sz="4" w:space="0" w:color="auto"/>
              <w:right w:val="single" w:sz="4" w:space="0" w:color="auto"/>
            </w:tcBorders>
            <w:shd w:val="clear" w:color="auto" w:fill="auto"/>
            <w:noWrap/>
            <w:vAlign w:val="center"/>
            <w:hideMark/>
          </w:tcPr>
          <w:p w14:paraId="5CDF7DB7" w14:textId="50EBE9D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4E6C4D4" w14:textId="79D4CCB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586</w:t>
            </w:r>
          </w:p>
        </w:tc>
        <w:tc>
          <w:tcPr>
            <w:tcW w:w="347" w:type="pct"/>
            <w:tcBorders>
              <w:top w:val="nil"/>
              <w:left w:val="nil"/>
              <w:bottom w:val="single" w:sz="4" w:space="0" w:color="auto"/>
              <w:right w:val="single" w:sz="4" w:space="0" w:color="auto"/>
            </w:tcBorders>
            <w:shd w:val="clear" w:color="auto" w:fill="auto"/>
            <w:noWrap/>
            <w:vAlign w:val="center"/>
            <w:hideMark/>
          </w:tcPr>
          <w:p w14:paraId="2419A959" w14:textId="60C355C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78274E1" w14:textId="096D495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758</w:t>
            </w:r>
          </w:p>
        </w:tc>
        <w:tc>
          <w:tcPr>
            <w:tcW w:w="347" w:type="pct"/>
            <w:tcBorders>
              <w:top w:val="nil"/>
              <w:left w:val="nil"/>
              <w:bottom w:val="single" w:sz="4" w:space="0" w:color="auto"/>
              <w:right w:val="single" w:sz="4" w:space="0" w:color="auto"/>
            </w:tcBorders>
            <w:shd w:val="clear" w:color="auto" w:fill="auto"/>
            <w:noWrap/>
            <w:vAlign w:val="center"/>
            <w:hideMark/>
          </w:tcPr>
          <w:p w14:paraId="32CAA266" w14:textId="0396222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2C4E18C" w14:textId="6D06BBF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933</w:t>
            </w:r>
          </w:p>
        </w:tc>
        <w:tc>
          <w:tcPr>
            <w:tcW w:w="347" w:type="pct"/>
            <w:tcBorders>
              <w:top w:val="nil"/>
              <w:left w:val="nil"/>
              <w:bottom w:val="single" w:sz="4" w:space="0" w:color="auto"/>
              <w:right w:val="single" w:sz="4" w:space="0" w:color="auto"/>
            </w:tcBorders>
            <w:shd w:val="clear" w:color="auto" w:fill="auto"/>
            <w:noWrap/>
            <w:vAlign w:val="center"/>
            <w:hideMark/>
          </w:tcPr>
          <w:p w14:paraId="760D7E10" w14:textId="0271241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EAA3394" w14:textId="695A531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9</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112</w:t>
            </w:r>
          </w:p>
        </w:tc>
      </w:tr>
      <w:tr w:rsidR="00290159" w:rsidRPr="00290159" w14:paraId="67E2AE23"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8B3D70C" w14:textId="213AC7C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064DBC08"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F333C1F" w14:textId="1D47FFC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1B965A77" w14:textId="4363961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72193B9A" w14:textId="0DBEACE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1081E0" w14:textId="7099E7E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0D533CD4" w14:textId="637177E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514B4F" w14:textId="297968D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42C2FBAD" w14:textId="7E4C21B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D3DFDDA" w14:textId="5E41A1C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5E408483" w14:textId="5910672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287A24" w14:textId="2FEF8CE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6C802CD5"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E3F66AD" w14:textId="20DE3BA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6153059D"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90B4129" w14:textId="6C82356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CF95AA" w14:textId="7ECA85A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9AD7771" w14:textId="453B94C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3ECC1E57" w14:textId="09A8A74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7B4C5D9" w14:textId="47CE40E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2D16F24C" w14:textId="10E8E48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645A06A1" w14:textId="4329162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6CBD3117" w14:textId="4F88578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7" w:type="pct"/>
            <w:tcBorders>
              <w:top w:val="nil"/>
              <w:left w:val="nil"/>
              <w:bottom w:val="single" w:sz="4" w:space="0" w:color="auto"/>
              <w:right w:val="single" w:sz="4" w:space="0" w:color="auto"/>
            </w:tcBorders>
            <w:shd w:val="clear" w:color="auto" w:fill="auto"/>
            <w:noWrap/>
            <w:vAlign w:val="center"/>
            <w:hideMark/>
          </w:tcPr>
          <w:p w14:paraId="3111410F" w14:textId="0BE9C52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7DF9A01B" w14:textId="419A37D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1DC5E7EA" w14:textId="77777777" w:rsidTr="00290159">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C44DF7E" w14:textId="5257A1C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9" w:type="pct"/>
            <w:tcBorders>
              <w:top w:val="nil"/>
              <w:left w:val="nil"/>
              <w:bottom w:val="single" w:sz="4" w:space="0" w:color="auto"/>
              <w:right w:val="single" w:sz="4" w:space="0" w:color="auto"/>
            </w:tcBorders>
            <w:shd w:val="clear" w:color="auto" w:fill="auto"/>
            <w:noWrap/>
            <w:vAlign w:val="center"/>
            <w:hideMark/>
          </w:tcPr>
          <w:p w14:paraId="493E9ED8"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260958C" w14:textId="0321EEB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E55BD80" w14:textId="4215208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490</w:t>
            </w:r>
          </w:p>
        </w:tc>
        <w:tc>
          <w:tcPr>
            <w:tcW w:w="347" w:type="pct"/>
            <w:tcBorders>
              <w:top w:val="nil"/>
              <w:left w:val="nil"/>
              <w:bottom w:val="single" w:sz="4" w:space="0" w:color="auto"/>
              <w:right w:val="single" w:sz="4" w:space="0" w:color="auto"/>
            </w:tcBorders>
            <w:shd w:val="clear" w:color="auto" w:fill="auto"/>
            <w:noWrap/>
            <w:vAlign w:val="center"/>
            <w:hideMark/>
          </w:tcPr>
          <w:p w14:paraId="4A53C6B2" w14:textId="7199960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AFA7A6D" w14:textId="5151AB8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600</w:t>
            </w:r>
          </w:p>
        </w:tc>
        <w:tc>
          <w:tcPr>
            <w:tcW w:w="347" w:type="pct"/>
            <w:tcBorders>
              <w:top w:val="nil"/>
              <w:left w:val="nil"/>
              <w:bottom w:val="single" w:sz="4" w:space="0" w:color="auto"/>
              <w:right w:val="single" w:sz="4" w:space="0" w:color="auto"/>
            </w:tcBorders>
            <w:shd w:val="clear" w:color="auto" w:fill="auto"/>
            <w:noWrap/>
            <w:vAlign w:val="center"/>
            <w:hideMark/>
          </w:tcPr>
          <w:p w14:paraId="46376051" w14:textId="55DC876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5576F085" w14:textId="498C624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712</w:t>
            </w:r>
          </w:p>
        </w:tc>
        <w:tc>
          <w:tcPr>
            <w:tcW w:w="347" w:type="pct"/>
            <w:tcBorders>
              <w:top w:val="nil"/>
              <w:left w:val="nil"/>
              <w:bottom w:val="single" w:sz="4" w:space="0" w:color="auto"/>
              <w:right w:val="single" w:sz="4" w:space="0" w:color="auto"/>
            </w:tcBorders>
            <w:shd w:val="clear" w:color="auto" w:fill="auto"/>
            <w:noWrap/>
            <w:vAlign w:val="center"/>
            <w:hideMark/>
          </w:tcPr>
          <w:p w14:paraId="4EF60A23" w14:textId="5C8EFC7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4FEFC92A" w14:textId="6016541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826</w:t>
            </w:r>
          </w:p>
        </w:tc>
        <w:tc>
          <w:tcPr>
            <w:tcW w:w="347" w:type="pct"/>
            <w:tcBorders>
              <w:top w:val="nil"/>
              <w:left w:val="nil"/>
              <w:bottom w:val="single" w:sz="4" w:space="0" w:color="auto"/>
              <w:right w:val="single" w:sz="4" w:space="0" w:color="auto"/>
            </w:tcBorders>
            <w:shd w:val="clear" w:color="auto" w:fill="auto"/>
            <w:noWrap/>
            <w:vAlign w:val="center"/>
            <w:hideMark/>
          </w:tcPr>
          <w:p w14:paraId="3D05320A" w14:textId="08309B6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59" w:type="pct"/>
            <w:tcBorders>
              <w:top w:val="nil"/>
              <w:left w:val="nil"/>
              <w:bottom w:val="single" w:sz="4" w:space="0" w:color="auto"/>
              <w:right w:val="single" w:sz="4" w:space="0" w:color="auto"/>
            </w:tcBorders>
            <w:shd w:val="clear" w:color="auto" w:fill="auto"/>
            <w:noWrap/>
            <w:vAlign w:val="center"/>
            <w:hideMark/>
          </w:tcPr>
          <w:p w14:paraId="0B5D850D" w14:textId="747AC3D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943</w:t>
            </w:r>
          </w:p>
        </w:tc>
      </w:tr>
      <w:tr w:rsidR="00290159" w:rsidRPr="00290159" w14:paraId="1A008240" w14:textId="77777777" w:rsidTr="00290159">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C5ECB95"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6BB4E938" w14:textId="05CFEED9"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663FE3C" w14:textId="4604A671"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96</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111</w:t>
            </w:r>
          </w:p>
        </w:tc>
        <w:tc>
          <w:tcPr>
            <w:tcW w:w="347" w:type="pct"/>
            <w:tcBorders>
              <w:top w:val="nil"/>
              <w:left w:val="nil"/>
              <w:bottom w:val="single" w:sz="4" w:space="0" w:color="auto"/>
              <w:right w:val="single" w:sz="4" w:space="0" w:color="auto"/>
            </w:tcBorders>
            <w:shd w:val="clear" w:color="000000" w:fill="BFBFBF"/>
            <w:noWrap/>
            <w:vAlign w:val="center"/>
            <w:hideMark/>
          </w:tcPr>
          <w:p w14:paraId="151D0510" w14:textId="13E72DBA"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1557F24F" w14:textId="21FC24FA"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98</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033</w:t>
            </w:r>
          </w:p>
        </w:tc>
        <w:tc>
          <w:tcPr>
            <w:tcW w:w="347" w:type="pct"/>
            <w:tcBorders>
              <w:top w:val="nil"/>
              <w:left w:val="nil"/>
              <w:bottom w:val="single" w:sz="4" w:space="0" w:color="auto"/>
              <w:right w:val="single" w:sz="4" w:space="0" w:color="auto"/>
            </w:tcBorders>
            <w:shd w:val="clear" w:color="000000" w:fill="BFBFBF"/>
            <w:noWrap/>
            <w:vAlign w:val="center"/>
            <w:hideMark/>
          </w:tcPr>
          <w:p w14:paraId="69F77CB7" w14:textId="00638C1E"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6786546" w14:textId="24106DA2"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99</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995</w:t>
            </w:r>
          </w:p>
        </w:tc>
        <w:tc>
          <w:tcPr>
            <w:tcW w:w="347" w:type="pct"/>
            <w:tcBorders>
              <w:top w:val="nil"/>
              <w:left w:val="nil"/>
              <w:bottom w:val="single" w:sz="4" w:space="0" w:color="auto"/>
              <w:right w:val="single" w:sz="4" w:space="0" w:color="auto"/>
            </w:tcBorders>
            <w:shd w:val="clear" w:color="000000" w:fill="BFBFBF"/>
            <w:noWrap/>
            <w:vAlign w:val="center"/>
            <w:hideMark/>
          </w:tcPr>
          <w:p w14:paraId="63D224BD" w14:textId="174727EE"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0FD85F99" w14:textId="39676AA9"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101</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994</w:t>
            </w:r>
          </w:p>
        </w:tc>
        <w:tc>
          <w:tcPr>
            <w:tcW w:w="347" w:type="pct"/>
            <w:tcBorders>
              <w:top w:val="nil"/>
              <w:left w:val="nil"/>
              <w:bottom w:val="single" w:sz="4" w:space="0" w:color="auto"/>
              <w:right w:val="single" w:sz="4" w:space="0" w:color="auto"/>
            </w:tcBorders>
            <w:shd w:val="clear" w:color="000000" w:fill="BFBFBF"/>
            <w:noWrap/>
            <w:vAlign w:val="center"/>
            <w:hideMark/>
          </w:tcPr>
          <w:p w14:paraId="7AD82A80" w14:textId="6280388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59" w:type="pct"/>
            <w:tcBorders>
              <w:top w:val="nil"/>
              <w:left w:val="nil"/>
              <w:bottom w:val="single" w:sz="4" w:space="0" w:color="auto"/>
              <w:right w:val="single" w:sz="4" w:space="0" w:color="auto"/>
            </w:tcBorders>
            <w:shd w:val="clear" w:color="000000" w:fill="BFBFBF"/>
            <w:noWrap/>
            <w:vAlign w:val="center"/>
            <w:hideMark/>
          </w:tcPr>
          <w:p w14:paraId="51E35A00" w14:textId="2566B35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104</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034</w:t>
            </w:r>
          </w:p>
        </w:tc>
      </w:tr>
    </w:tbl>
    <w:p w14:paraId="177A8B24" w14:textId="53389EBF" w:rsidR="00290159" w:rsidRDefault="00290159"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2"/>
        <w:gridCol w:w="864"/>
        <w:gridCol w:w="652"/>
        <w:gridCol w:w="692"/>
        <w:gridCol w:w="652"/>
        <w:gridCol w:w="692"/>
        <w:gridCol w:w="652"/>
        <w:gridCol w:w="692"/>
        <w:gridCol w:w="652"/>
        <w:gridCol w:w="693"/>
        <w:gridCol w:w="653"/>
        <w:gridCol w:w="692"/>
      </w:tblGrid>
      <w:tr w:rsidR="00290159" w:rsidRPr="00290159" w14:paraId="03CFE731" w14:textId="77777777" w:rsidTr="00F7512C">
        <w:trPr>
          <w:trHeight w:val="283"/>
          <w:tblHeader/>
        </w:trPr>
        <w:tc>
          <w:tcPr>
            <w:tcW w:w="100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1A37D24"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Municipio</w:t>
            </w:r>
          </w:p>
        </w:tc>
        <w:tc>
          <w:tcPr>
            <w:tcW w:w="455"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80497F5"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Usuario</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3466F96"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6</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033C8AC"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7</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DA66001"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8</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2BDC108"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9</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4A3325E"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10</w:t>
            </w:r>
          </w:p>
        </w:tc>
      </w:tr>
      <w:tr w:rsidR="00290159" w:rsidRPr="00290159" w14:paraId="5ED4E8FE" w14:textId="77777777" w:rsidTr="00F7512C">
        <w:trPr>
          <w:trHeight w:val="283"/>
          <w:tblHeader/>
        </w:trPr>
        <w:tc>
          <w:tcPr>
            <w:tcW w:w="1003" w:type="pct"/>
            <w:vMerge/>
            <w:tcBorders>
              <w:top w:val="single" w:sz="4" w:space="0" w:color="auto"/>
              <w:left w:val="single" w:sz="4" w:space="0" w:color="auto"/>
              <w:bottom w:val="single" w:sz="4" w:space="0" w:color="000000"/>
              <w:right w:val="single" w:sz="4" w:space="0" w:color="auto"/>
            </w:tcBorders>
            <w:vAlign w:val="center"/>
            <w:hideMark/>
          </w:tcPr>
          <w:p w14:paraId="59E4E844" w14:textId="77777777" w:rsidR="00290159" w:rsidRPr="00290159" w:rsidRDefault="00290159" w:rsidP="00290159">
            <w:pPr>
              <w:ind w:left="0"/>
              <w:jc w:val="center"/>
              <w:rPr>
                <w:rFonts w:asciiTheme="minorHAnsi" w:hAnsiTheme="minorHAnsi" w:cs="Arial"/>
                <w:b/>
                <w:bCs/>
                <w:color w:val="000000"/>
                <w:sz w:val="12"/>
                <w:szCs w:val="12"/>
                <w:lang w:val="es-CO" w:eastAsia="es-CO"/>
              </w:rPr>
            </w:pPr>
          </w:p>
        </w:tc>
        <w:tc>
          <w:tcPr>
            <w:tcW w:w="455" w:type="pct"/>
            <w:vMerge/>
            <w:tcBorders>
              <w:top w:val="single" w:sz="4" w:space="0" w:color="auto"/>
              <w:left w:val="single" w:sz="4" w:space="0" w:color="auto"/>
              <w:bottom w:val="single" w:sz="4" w:space="0" w:color="000000"/>
              <w:right w:val="single" w:sz="4" w:space="0" w:color="auto"/>
            </w:tcBorders>
            <w:vAlign w:val="center"/>
            <w:hideMark/>
          </w:tcPr>
          <w:p w14:paraId="3DAF4BA6" w14:textId="77777777" w:rsidR="00290159" w:rsidRPr="00290159" w:rsidRDefault="00290159" w:rsidP="00290159">
            <w:pPr>
              <w:ind w:left="0"/>
              <w:jc w:val="center"/>
              <w:rPr>
                <w:rFonts w:asciiTheme="minorHAnsi" w:hAnsiTheme="minorHAnsi" w:cs="Arial"/>
                <w:b/>
                <w:bCs/>
                <w:color w:val="000000"/>
                <w:sz w:val="12"/>
                <w:szCs w:val="12"/>
                <w:lang w:val="es-CO" w:eastAsia="es-CO"/>
              </w:rPr>
            </w:pPr>
          </w:p>
        </w:tc>
        <w:tc>
          <w:tcPr>
            <w:tcW w:w="344" w:type="pct"/>
            <w:tcBorders>
              <w:top w:val="nil"/>
              <w:left w:val="nil"/>
              <w:bottom w:val="single" w:sz="4" w:space="0" w:color="auto"/>
              <w:right w:val="single" w:sz="4" w:space="0" w:color="auto"/>
            </w:tcBorders>
            <w:shd w:val="clear" w:color="000000" w:fill="BFBFBF"/>
            <w:noWrap/>
            <w:vAlign w:val="center"/>
            <w:hideMark/>
          </w:tcPr>
          <w:p w14:paraId="08F5FC12"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5FD3ED11"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603A9DA9"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43BF393B"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1A03684C"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0FC4F99D"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12A8B2E3"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6CE36071"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69F7AECF"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5DFA1A6E"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r>
      <w:tr w:rsidR="00290159" w:rsidRPr="00290159" w14:paraId="4E1B187D"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28FB3BDB" w14:textId="36EA05A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49340365"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Residencial</w:t>
            </w:r>
          </w:p>
        </w:tc>
        <w:tc>
          <w:tcPr>
            <w:tcW w:w="344" w:type="pct"/>
            <w:tcBorders>
              <w:top w:val="nil"/>
              <w:left w:val="nil"/>
              <w:bottom w:val="single" w:sz="4" w:space="0" w:color="auto"/>
              <w:right w:val="single" w:sz="4" w:space="0" w:color="auto"/>
            </w:tcBorders>
            <w:shd w:val="clear" w:color="auto" w:fill="auto"/>
            <w:noWrap/>
            <w:vAlign w:val="center"/>
            <w:hideMark/>
          </w:tcPr>
          <w:p w14:paraId="6B73146D" w14:textId="608BF26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8E39887" w14:textId="04AB2F8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88</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979</w:t>
            </w:r>
          </w:p>
        </w:tc>
        <w:tc>
          <w:tcPr>
            <w:tcW w:w="344" w:type="pct"/>
            <w:tcBorders>
              <w:top w:val="nil"/>
              <w:left w:val="nil"/>
              <w:bottom w:val="single" w:sz="4" w:space="0" w:color="auto"/>
              <w:right w:val="single" w:sz="4" w:space="0" w:color="auto"/>
            </w:tcBorders>
            <w:shd w:val="clear" w:color="auto" w:fill="auto"/>
            <w:noWrap/>
            <w:vAlign w:val="center"/>
            <w:hideMark/>
          </w:tcPr>
          <w:p w14:paraId="0E5F417F" w14:textId="76018B4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7605F6E" w14:textId="4DACB37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88</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979</w:t>
            </w:r>
          </w:p>
        </w:tc>
        <w:tc>
          <w:tcPr>
            <w:tcW w:w="344" w:type="pct"/>
            <w:tcBorders>
              <w:top w:val="nil"/>
              <w:left w:val="nil"/>
              <w:bottom w:val="single" w:sz="4" w:space="0" w:color="auto"/>
              <w:right w:val="single" w:sz="4" w:space="0" w:color="auto"/>
            </w:tcBorders>
            <w:shd w:val="clear" w:color="auto" w:fill="auto"/>
            <w:noWrap/>
            <w:vAlign w:val="center"/>
            <w:hideMark/>
          </w:tcPr>
          <w:p w14:paraId="4739E4F0" w14:textId="29646D0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310AD46" w14:textId="1CF7698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88</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979</w:t>
            </w:r>
          </w:p>
        </w:tc>
        <w:tc>
          <w:tcPr>
            <w:tcW w:w="344" w:type="pct"/>
            <w:tcBorders>
              <w:top w:val="nil"/>
              <w:left w:val="nil"/>
              <w:bottom w:val="single" w:sz="4" w:space="0" w:color="auto"/>
              <w:right w:val="single" w:sz="4" w:space="0" w:color="auto"/>
            </w:tcBorders>
            <w:shd w:val="clear" w:color="auto" w:fill="auto"/>
            <w:noWrap/>
            <w:vAlign w:val="center"/>
            <w:hideMark/>
          </w:tcPr>
          <w:p w14:paraId="01D400FE" w14:textId="6AD6C9F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D36CA58" w14:textId="261AFB3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88</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979</w:t>
            </w:r>
          </w:p>
        </w:tc>
        <w:tc>
          <w:tcPr>
            <w:tcW w:w="344" w:type="pct"/>
            <w:tcBorders>
              <w:top w:val="nil"/>
              <w:left w:val="nil"/>
              <w:bottom w:val="single" w:sz="4" w:space="0" w:color="auto"/>
              <w:right w:val="single" w:sz="4" w:space="0" w:color="auto"/>
            </w:tcBorders>
            <w:shd w:val="clear" w:color="auto" w:fill="auto"/>
            <w:noWrap/>
            <w:vAlign w:val="center"/>
            <w:hideMark/>
          </w:tcPr>
          <w:p w14:paraId="79FD630A" w14:textId="515EC23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8CD7C02" w14:textId="58E4927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88</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979</w:t>
            </w:r>
          </w:p>
        </w:tc>
      </w:tr>
      <w:tr w:rsidR="00290159" w:rsidRPr="00290159" w14:paraId="5D3C82AE"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0087635B" w14:textId="16EA3AF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64FB5BC5"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1</w:t>
            </w:r>
          </w:p>
        </w:tc>
        <w:tc>
          <w:tcPr>
            <w:tcW w:w="344" w:type="pct"/>
            <w:tcBorders>
              <w:top w:val="nil"/>
              <w:left w:val="nil"/>
              <w:bottom w:val="single" w:sz="4" w:space="0" w:color="auto"/>
              <w:right w:val="single" w:sz="4" w:space="0" w:color="auto"/>
            </w:tcBorders>
            <w:shd w:val="clear" w:color="auto" w:fill="auto"/>
            <w:noWrap/>
            <w:vAlign w:val="center"/>
            <w:hideMark/>
          </w:tcPr>
          <w:p w14:paraId="19FC79E0" w14:textId="42AF60D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5DC3522" w14:textId="065CC6E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680</w:t>
            </w:r>
          </w:p>
        </w:tc>
        <w:tc>
          <w:tcPr>
            <w:tcW w:w="344" w:type="pct"/>
            <w:tcBorders>
              <w:top w:val="nil"/>
              <w:left w:val="nil"/>
              <w:bottom w:val="single" w:sz="4" w:space="0" w:color="auto"/>
              <w:right w:val="single" w:sz="4" w:space="0" w:color="auto"/>
            </w:tcBorders>
            <w:shd w:val="clear" w:color="auto" w:fill="auto"/>
            <w:noWrap/>
            <w:vAlign w:val="center"/>
            <w:hideMark/>
          </w:tcPr>
          <w:p w14:paraId="6BEF1A03" w14:textId="5235F88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EC5DBED" w14:textId="2740DC3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680</w:t>
            </w:r>
          </w:p>
        </w:tc>
        <w:tc>
          <w:tcPr>
            <w:tcW w:w="344" w:type="pct"/>
            <w:tcBorders>
              <w:top w:val="nil"/>
              <w:left w:val="nil"/>
              <w:bottom w:val="single" w:sz="4" w:space="0" w:color="auto"/>
              <w:right w:val="single" w:sz="4" w:space="0" w:color="auto"/>
            </w:tcBorders>
            <w:shd w:val="clear" w:color="auto" w:fill="auto"/>
            <w:noWrap/>
            <w:vAlign w:val="center"/>
            <w:hideMark/>
          </w:tcPr>
          <w:p w14:paraId="1792F03C" w14:textId="349B5AA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B16FF2A" w14:textId="51A28BF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680</w:t>
            </w:r>
          </w:p>
        </w:tc>
        <w:tc>
          <w:tcPr>
            <w:tcW w:w="344" w:type="pct"/>
            <w:tcBorders>
              <w:top w:val="nil"/>
              <w:left w:val="nil"/>
              <w:bottom w:val="single" w:sz="4" w:space="0" w:color="auto"/>
              <w:right w:val="single" w:sz="4" w:space="0" w:color="auto"/>
            </w:tcBorders>
            <w:shd w:val="clear" w:color="auto" w:fill="auto"/>
            <w:noWrap/>
            <w:vAlign w:val="center"/>
            <w:hideMark/>
          </w:tcPr>
          <w:p w14:paraId="3C47F880" w14:textId="3FF4D7A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0152549" w14:textId="2D91C9A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680</w:t>
            </w:r>
          </w:p>
        </w:tc>
        <w:tc>
          <w:tcPr>
            <w:tcW w:w="344" w:type="pct"/>
            <w:tcBorders>
              <w:top w:val="nil"/>
              <w:left w:val="nil"/>
              <w:bottom w:val="single" w:sz="4" w:space="0" w:color="auto"/>
              <w:right w:val="single" w:sz="4" w:space="0" w:color="auto"/>
            </w:tcBorders>
            <w:shd w:val="clear" w:color="auto" w:fill="auto"/>
            <w:noWrap/>
            <w:vAlign w:val="center"/>
            <w:hideMark/>
          </w:tcPr>
          <w:p w14:paraId="364432BE" w14:textId="178A16B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15B78F7" w14:textId="6F3F172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680</w:t>
            </w:r>
          </w:p>
        </w:tc>
      </w:tr>
      <w:tr w:rsidR="00290159" w:rsidRPr="00290159" w14:paraId="44D8023E"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756E3D3A" w14:textId="09B7F99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212FC91E"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2</w:t>
            </w:r>
          </w:p>
        </w:tc>
        <w:tc>
          <w:tcPr>
            <w:tcW w:w="344" w:type="pct"/>
            <w:tcBorders>
              <w:top w:val="nil"/>
              <w:left w:val="nil"/>
              <w:bottom w:val="single" w:sz="4" w:space="0" w:color="auto"/>
              <w:right w:val="single" w:sz="4" w:space="0" w:color="auto"/>
            </w:tcBorders>
            <w:shd w:val="clear" w:color="auto" w:fill="auto"/>
            <w:noWrap/>
            <w:vAlign w:val="center"/>
            <w:hideMark/>
          </w:tcPr>
          <w:p w14:paraId="41433EDE" w14:textId="1827834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BCFA29D" w14:textId="30AA1B4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46</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827</w:t>
            </w:r>
          </w:p>
        </w:tc>
        <w:tc>
          <w:tcPr>
            <w:tcW w:w="344" w:type="pct"/>
            <w:tcBorders>
              <w:top w:val="nil"/>
              <w:left w:val="nil"/>
              <w:bottom w:val="single" w:sz="4" w:space="0" w:color="auto"/>
              <w:right w:val="single" w:sz="4" w:space="0" w:color="auto"/>
            </w:tcBorders>
            <w:shd w:val="clear" w:color="auto" w:fill="auto"/>
            <w:noWrap/>
            <w:vAlign w:val="center"/>
            <w:hideMark/>
          </w:tcPr>
          <w:p w14:paraId="779E4450" w14:textId="01094C3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DAFA4C1" w14:textId="08DAFAC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46</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827</w:t>
            </w:r>
          </w:p>
        </w:tc>
        <w:tc>
          <w:tcPr>
            <w:tcW w:w="344" w:type="pct"/>
            <w:tcBorders>
              <w:top w:val="nil"/>
              <w:left w:val="nil"/>
              <w:bottom w:val="single" w:sz="4" w:space="0" w:color="auto"/>
              <w:right w:val="single" w:sz="4" w:space="0" w:color="auto"/>
            </w:tcBorders>
            <w:shd w:val="clear" w:color="auto" w:fill="auto"/>
            <w:noWrap/>
            <w:vAlign w:val="center"/>
            <w:hideMark/>
          </w:tcPr>
          <w:p w14:paraId="265044F9" w14:textId="1E1FF52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072DB85" w14:textId="18FBE18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46</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827</w:t>
            </w:r>
          </w:p>
        </w:tc>
        <w:tc>
          <w:tcPr>
            <w:tcW w:w="344" w:type="pct"/>
            <w:tcBorders>
              <w:top w:val="nil"/>
              <w:left w:val="nil"/>
              <w:bottom w:val="single" w:sz="4" w:space="0" w:color="auto"/>
              <w:right w:val="single" w:sz="4" w:space="0" w:color="auto"/>
            </w:tcBorders>
            <w:shd w:val="clear" w:color="auto" w:fill="auto"/>
            <w:noWrap/>
            <w:vAlign w:val="center"/>
            <w:hideMark/>
          </w:tcPr>
          <w:p w14:paraId="015C8012" w14:textId="740B087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4A9E4AA" w14:textId="253E354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46</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827</w:t>
            </w:r>
          </w:p>
        </w:tc>
        <w:tc>
          <w:tcPr>
            <w:tcW w:w="344" w:type="pct"/>
            <w:tcBorders>
              <w:top w:val="nil"/>
              <w:left w:val="nil"/>
              <w:bottom w:val="single" w:sz="4" w:space="0" w:color="auto"/>
              <w:right w:val="single" w:sz="4" w:space="0" w:color="auto"/>
            </w:tcBorders>
            <w:shd w:val="clear" w:color="auto" w:fill="auto"/>
            <w:noWrap/>
            <w:vAlign w:val="center"/>
            <w:hideMark/>
          </w:tcPr>
          <w:p w14:paraId="14B63B75" w14:textId="7A147EB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E13B373" w14:textId="1FB0BE0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46</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827</w:t>
            </w:r>
          </w:p>
        </w:tc>
      </w:tr>
      <w:tr w:rsidR="00290159" w:rsidRPr="00290159" w14:paraId="4F509EF4"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2DDAD898" w14:textId="720D43C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3FB4116A"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3</w:t>
            </w:r>
          </w:p>
        </w:tc>
        <w:tc>
          <w:tcPr>
            <w:tcW w:w="344" w:type="pct"/>
            <w:tcBorders>
              <w:top w:val="nil"/>
              <w:left w:val="nil"/>
              <w:bottom w:val="single" w:sz="4" w:space="0" w:color="auto"/>
              <w:right w:val="single" w:sz="4" w:space="0" w:color="auto"/>
            </w:tcBorders>
            <w:shd w:val="clear" w:color="auto" w:fill="auto"/>
            <w:noWrap/>
            <w:vAlign w:val="center"/>
            <w:hideMark/>
          </w:tcPr>
          <w:p w14:paraId="7A0CF34F" w14:textId="2DDFB39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DDF1BCD" w14:textId="180DB13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472</w:t>
            </w:r>
          </w:p>
        </w:tc>
        <w:tc>
          <w:tcPr>
            <w:tcW w:w="344" w:type="pct"/>
            <w:tcBorders>
              <w:top w:val="nil"/>
              <w:left w:val="nil"/>
              <w:bottom w:val="single" w:sz="4" w:space="0" w:color="auto"/>
              <w:right w:val="single" w:sz="4" w:space="0" w:color="auto"/>
            </w:tcBorders>
            <w:shd w:val="clear" w:color="auto" w:fill="auto"/>
            <w:noWrap/>
            <w:vAlign w:val="center"/>
            <w:hideMark/>
          </w:tcPr>
          <w:p w14:paraId="533A7C49" w14:textId="0E7CC92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5BEDD2E" w14:textId="137B15E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472</w:t>
            </w:r>
          </w:p>
        </w:tc>
        <w:tc>
          <w:tcPr>
            <w:tcW w:w="344" w:type="pct"/>
            <w:tcBorders>
              <w:top w:val="nil"/>
              <w:left w:val="nil"/>
              <w:bottom w:val="single" w:sz="4" w:space="0" w:color="auto"/>
              <w:right w:val="single" w:sz="4" w:space="0" w:color="auto"/>
            </w:tcBorders>
            <w:shd w:val="clear" w:color="auto" w:fill="auto"/>
            <w:noWrap/>
            <w:vAlign w:val="center"/>
            <w:hideMark/>
          </w:tcPr>
          <w:p w14:paraId="0637ED54" w14:textId="626BE7A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A986B29" w14:textId="7469257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472</w:t>
            </w:r>
          </w:p>
        </w:tc>
        <w:tc>
          <w:tcPr>
            <w:tcW w:w="344" w:type="pct"/>
            <w:tcBorders>
              <w:top w:val="nil"/>
              <w:left w:val="nil"/>
              <w:bottom w:val="single" w:sz="4" w:space="0" w:color="auto"/>
              <w:right w:val="single" w:sz="4" w:space="0" w:color="auto"/>
            </w:tcBorders>
            <w:shd w:val="clear" w:color="auto" w:fill="auto"/>
            <w:noWrap/>
            <w:vAlign w:val="center"/>
            <w:hideMark/>
          </w:tcPr>
          <w:p w14:paraId="3453CDDA" w14:textId="4E986FC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E0CE264" w14:textId="10E94C4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472</w:t>
            </w:r>
          </w:p>
        </w:tc>
        <w:tc>
          <w:tcPr>
            <w:tcW w:w="344" w:type="pct"/>
            <w:tcBorders>
              <w:top w:val="nil"/>
              <w:left w:val="nil"/>
              <w:bottom w:val="single" w:sz="4" w:space="0" w:color="auto"/>
              <w:right w:val="single" w:sz="4" w:space="0" w:color="auto"/>
            </w:tcBorders>
            <w:shd w:val="clear" w:color="auto" w:fill="auto"/>
            <w:noWrap/>
            <w:vAlign w:val="center"/>
            <w:hideMark/>
          </w:tcPr>
          <w:p w14:paraId="1F55C0AA" w14:textId="32E150C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7CD0549" w14:textId="4399559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472</w:t>
            </w:r>
          </w:p>
        </w:tc>
      </w:tr>
      <w:tr w:rsidR="00290159" w:rsidRPr="00290159" w14:paraId="7A469767"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2EEE3E2" w14:textId="1C8ECB1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01A94EDD"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4</w:t>
            </w:r>
          </w:p>
        </w:tc>
        <w:tc>
          <w:tcPr>
            <w:tcW w:w="344" w:type="pct"/>
            <w:tcBorders>
              <w:top w:val="nil"/>
              <w:left w:val="nil"/>
              <w:bottom w:val="single" w:sz="4" w:space="0" w:color="auto"/>
              <w:right w:val="single" w:sz="4" w:space="0" w:color="auto"/>
            </w:tcBorders>
            <w:shd w:val="clear" w:color="auto" w:fill="auto"/>
            <w:noWrap/>
            <w:vAlign w:val="center"/>
            <w:hideMark/>
          </w:tcPr>
          <w:p w14:paraId="57432E21" w14:textId="30684C5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74D8A85" w14:textId="041F889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04C7F027" w14:textId="3844ED5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554C7DC" w14:textId="343C5A5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20840589" w14:textId="59D3C2D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3D51E9B" w14:textId="487F1E7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2203DEE0" w14:textId="33729A0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98A048E" w14:textId="3D5BED0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0EDD7283" w14:textId="7781D81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07EC489" w14:textId="4F7FEF4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7502117B"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012B503E" w14:textId="0F0F282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75B21DE2"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5</w:t>
            </w:r>
          </w:p>
        </w:tc>
        <w:tc>
          <w:tcPr>
            <w:tcW w:w="344" w:type="pct"/>
            <w:tcBorders>
              <w:top w:val="nil"/>
              <w:left w:val="nil"/>
              <w:bottom w:val="single" w:sz="4" w:space="0" w:color="auto"/>
              <w:right w:val="single" w:sz="4" w:space="0" w:color="auto"/>
            </w:tcBorders>
            <w:shd w:val="clear" w:color="auto" w:fill="auto"/>
            <w:noWrap/>
            <w:vAlign w:val="center"/>
            <w:hideMark/>
          </w:tcPr>
          <w:p w14:paraId="4D314C41" w14:textId="2A41C85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747473B" w14:textId="6157B79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048498AD" w14:textId="6051E3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DE1CA3C" w14:textId="77DA322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0A185224" w14:textId="217FBC5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213E9BF" w14:textId="0257A65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30FB26D8" w14:textId="4A53372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E0DF9DF" w14:textId="38D6E9D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6937ABD6" w14:textId="2CD2246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7C82A0E" w14:textId="778F5C0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1FAB6973"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B6596F0" w14:textId="34B228C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335C6DC0"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6</w:t>
            </w:r>
          </w:p>
        </w:tc>
        <w:tc>
          <w:tcPr>
            <w:tcW w:w="344" w:type="pct"/>
            <w:tcBorders>
              <w:top w:val="nil"/>
              <w:left w:val="nil"/>
              <w:bottom w:val="single" w:sz="4" w:space="0" w:color="auto"/>
              <w:right w:val="single" w:sz="4" w:space="0" w:color="auto"/>
            </w:tcBorders>
            <w:shd w:val="clear" w:color="auto" w:fill="auto"/>
            <w:noWrap/>
            <w:vAlign w:val="center"/>
            <w:hideMark/>
          </w:tcPr>
          <w:p w14:paraId="7BEB1C43" w14:textId="67CAA9F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5A83B6B" w14:textId="0090CE7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21FC1BC4" w14:textId="03ED345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FC1E1E7" w14:textId="4B2CB9D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2C04417F" w14:textId="450664A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A51722A" w14:textId="2949A32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6195849B" w14:textId="23A1306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00D15DC" w14:textId="43567AD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510C73CF" w14:textId="43DAAD8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5C3B2B3" w14:textId="3227319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64BAD906"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0DF93440" w14:textId="2F5E939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2C563C11"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Comercial</w:t>
            </w:r>
          </w:p>
        </w:tc>
        <w:tc>
          <w:tcPr>
            <w:tcW w:w="344" w:type="pct"/>
            <w:tcBorders>
              <w:top w:val="nil"/>
              <w:left w:val="nil"/>
              <w:bottom w:val="single" w:sz="4" w:space="0" w:color="auto"/>
              <w:right w:val="single" w:sz="4" w:space="0" w:color="auto"/>
            </w:tcBorders>
            <w:shd w:val="clear" w:color="auto" w:fill="auto"/>
            <w:noWrap/>
            <w:vAlign w:val="center"/>
            <w:hideMark/>
          </w:tcPr>
          <w:p w14:paraId="034B103A" w14:textId="347699A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1BA2F73" w14:textId="601FC50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9</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112</w:t>
            </w:r>
          </w:p>
        </w:tc>
        <w:tc>
          <w:tcPr>
            <w:tcW w:w="344" w:type="pct"/>
            <w:tcBorders>
              <w:top w:val="nil"/>
              <w:left w:val="nil"/>
              <w:bottom w:val="single" w:sz="4" w:space="0" w:color="auto"/>
              <w:right w:val="single" w:sz="4" w:space="0" w:color="auto"/>
            </w:tcBorders>
            <w:shd w:val="clear" w:color="auto" w:fill="auto"/>
            <w:noWrap/>
            <w:vAlign w:val="center"/>
            <w:hideMark/>
          </w:tcPr>
          <w:p w14:paraId="0EBB3955" w14:textId="5EDCB51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F93214F" w14:textId="7328781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9</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112</w:t>
            </w:r>
          </w:p>
        </w:tc>
        <w:tc>
          <w:tcPr>
            <w:tcW w:w="344" w:type="pct"/>
            <w:tcBorders>
              <w:top w:val="nil"/>
              <w:left w:val="nil"/>
              <w:bottom w:val="single" w:sz="4" w:space="0" w:color="auto"/>
              <w:right w:val="single" w:sz="4" w:space="0" w:color="auto"/>
            </w:tcBorders>
            <w:shd w:val="clear" w:color="auto" w:fill="auto"/>
            <w:noWrap/>
            <w:vAlign w:val="center"/>
            <w:hideMark/>
          </w:tcPr>
          <w:p w14:paraId="0A71ACB8" w14:textId="2DFE72E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5FBBA3A" w14:textId="41104FD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9</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112</w:t>
            </w:r>
          </w:p>
        </w:tc>
        <w:tc>
          <w:tcPr>
            <w:tcW w:w="344" w:type="pct"/>
            <w:tcBorders>
              <w:top w:val="nil"/>
              <w:left w:val="nil"/>
              <w:bottom w:val="single" w:sz="4" w:space="0" w:color="auto"/>
              <w:right w:val="single" w:sz="4" w:space="0" w:color="auto"/>
            </w:tcBorders>
            <w:shd w:val="clear" w:color="auto" w:fill="auto"/>
            <w:noWrap/>
            <w:vAlign w:val="center"/>
            <w:hideMark/>
          </w:tcPr>
          <w:p w14:paraId="6524236D" w14:textId="2E215CE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66FFD11" w14:textId="19B8D6E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9</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112</w:t>
            </w:r>
          </w:p>
        </w:tc>
        <w:tc>
          <w:tcPr>
            <w:tcW w:w="344" w:type="pct"/>
            <w:tcBorders>
              <w:top w:val="nil"/>
              <w:left w:val="nil"/>
              <w:bottom w:val="single" w:sz="4" w:space="0" w:color="auto"/>
              <w:right w:val="single" w:sz="4" w:space="0" w:color="auto"/>
            </w:tcBorders>
            <w:shd w:val="clear" w:color="auto" w:fill="auto"/>
            <w:noWrap/>
            <w:vAlign w:val="center"/>
            <w:hideMark/>
          </w:tcPr>
          <w:p w14:paraId="014C414F" w14:textId="1854D72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57215CA" w14:textId="30E0B56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9</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112</w:t>
            </w:r>
          </w:p>
        </w:tc>
      </w:tr>
      <w:tr w:rsidR="00290159" w:rsidRPr="00290159" w14:paraId="2361297B"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F249D09" w14:textId="124A819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6AA944A6"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Industrial</w:t>
            </w:r>
          </w:p>
        </w:tc>
        <w:tc>
          <w:tcPr>
            <w:tcW w:w="344" w:type="pct"/>
            <w:tcBorders>
              <w:top w:val="nil"/>
              <w:left w:val="nil"/>
              <w:bottom w:val="single" w:sz="4" w:space="0" w:color="auto"/>
              <w:right w:val="single" w:sz="4" w:space="0" w:color="auto"/>
            </w:tcBorders>
            <w:shd w:val="clear" w:color="auto" w:fill="auto"/>
            <w:noWrap/>
            <w:vAlign w:val="center"/>
            <w:hideMark/>
          </w:tcPr>
          <w:p w14:paraId="7ABB812C" w14:textId="165FE76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6577245" w14:textId="695F22A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63C76927" w14:textId="04DECB2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419DDD3" w14:textId="1D5AF76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1F5FCDA2" w14:textId="4EE1C70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9607B92" w14:textId="7582159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457160F6" w14:textId="558DBD0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9A19DCD" w14:textId="454633B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382F928C" w14:textId="51694E8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415CCDE" w14:textId="17E56B1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1D97A79C"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1811C70" w14:textId="2A18E8B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312CDCD7"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GNCV</w:t>
            </w:r>
          </w:p>
        </w:tc>
        <w:tc>
          <w:tcPr>
            <w:tcW w:w="344" w:type="pct"/>
            <w:tcBorders>
              <w:top w:val="nil"/>
              <w:left w:val="nil"/>
              <w:bottom w:val="single" w:sz="4" w:space="0" w:color="auto"/>
              <w:right w:val="single" w:sz="4" w:space="0" w:color="auto"/>
            </w:tcBorders>
            <w:shd w:val="clear" w:color="auto" w:fill="auto"/>
            <w:noWrap/>
            <w:vAlign w:val="center"/>
            <w:hideMark/>
          </w:tcPr>
          <w:p w14:paraId="2120EA04" w14:textId="5348504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6BE60FE" w14:textId="4A4DB15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509B92F7" w14:textId="1655CA5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B61EB63" w14:textId="47ADB85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7690371D" w14:textId="2F3232B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59F4102" w14:textId="763FB94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198DABBE" w14:textId="6C8DAB2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B024C79" w14:textId="0EACA47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523C9D7D" w14:textId="58238E7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A72B506" w14:textId="7FE5ECB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7C886A5B"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5E05CC09" w14:textId="0D84673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1F71503C"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Otros</w:t>
            </w:r>
          </w:p>
        </w:tc>
        <w:tc>
          <w:tcPr>
            <w:tcW w:w="344" w:type="pct"/>
            <w:tcBorders>
              <w:top w:val="nil"/>
              <w:left w:val="nil"/>
              <w:bottom w:val="single" w:sz="4" w:space="0" w:color="auto"/>
              <w:right w:val="single" w:sz="4" w:space="0" w:color="auto"/>
            </w:tcBorders>
            <w:shd w:val="clear" w:color="auto" w:fill="auto"/>
            <w:noWrap/>
            <w:vAlign w:val="center"/>
            <w:hideMark/>
          </w:tcPr>
          <w:p w14:paraId="591FD4E7" w14:textId="562853C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5378A38" w14:textId="1E64207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943</w:t>
            </w:r>
          </w:p>
        </w:tc>
        <w:tc>
          <w:tcPr>
            <w:tcW w:w="344" w:type="pct"/>
            <w:tcBorders>
              <w:top w:val="nil"/>
              <w:left w:val="nil"/>
              <w:bottom w:val="single" w:sz="4" w:space="0" w:color="auto"/>
              <w:right w:val="single" w:sz="4" w:space="0" w:color="auto"/>
            </w:tcBorders>
            <w:shd w:val="clear" w:color="auto" w:fill="auto"/>
            <w:noWrap/>
            <w:vAlign w:val="center"/>
            <w:hideMark/>
          </w:tcPr>
          <w:p w14:paraId="2EBE5A31" w14:textId="6C21705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796C717" w14:textId="20FAEF7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943</w:t>
            </w:r>
          </w:p>
        </w:tc>
        <w:tc>
          <w:tcPr>
            <w:tcW w:w="344" w:type="pct"/>
            <w:tcBorders>
              <w:top w:val="nil"/>
              <w:left w:val="nil"/>
              <w:bottom w:val="single" w:sz="4" w:space="0" w:color="auto"/>
              <w:right w:val="single" w:sz="4" w:space="0" w:color="auto"/>
            </w:tcBorders>
            <w:shd w:val="clear" w:color="auto" w:fill="auto"/>
            <w:noWrap/>
            <w:vAlign w:val="center"/>
            <w:hideMark/>
          </w:tcPr>
          <w:p w14:paraId="4E60AD86" w14:textId="6947607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DEDC44B" w14:textId="17C5916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943</w:t>
            </w:r>
          </w:p>
        </w:tc>
        <w:tc>
          <w:tcPr>
            <w:tcW w:w="344" w:type="pct"/>
            <w:tcBorders>
              <w:top w:val="nil"/>
              <w:left w:val="nil"/>
              <w:bottom w:val="single" w:sz="4" w:space="0" w:color="auto"/>
              <w:right w:val="single" w:sz="4" w:space="0" w:color="auto"/>
            </w:tcBorders>
            <w:shd w:val="clear" w:color="auto" w:fill="auto"/>
            <w:noWrap/>
            <w:vAlign w:val="center"/>
            <w:hideMark/>
          </w:tcPr>
          <w:p w14:paraId="5590708C" w14:textId="48B2358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13A9C14" w14:textId="3E4A4E1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943</w:t>
            </w:r>
          </w:p>
        </w:tc>
        <w:tc>
          <w:tcPr>
            <w:tcW w:w="344" w:type="pct"/>
            <w:tcBorders>
              <w:top w:val="nil"/>
              <w:left w:val="nil"/>
              <w:bottom w:val="single" w:sz="4" w:space="0" w:color="auto"/>
              <w:right w:val="single" w:sz="4" w:space="0" w:color="auto"/>
            </w:tcBorders>
            <w:shd w:val="clear" w:color="auto" w:fill="auto"/>
            <w:noWrap/>
            <w:vAlign w:val="center"/>
            <w:hideMark/>
          </w:tcPr>
          <w:p w14:paraId="60827059" w14:textId="6C3E52D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71CF24F" w14:textId="72634BA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943</w:t>
            </w:r>
          </w:p>
        </w:tc>
      </w:tr>
      <w:tr w:rsidR="00290159" w:rsidRPr="00290159" w14:paraId="3495DE5E" w14:textId="77777777" w:rsidTr="00290159">
        <w:trPr>
          <w:trHeight w:val="225"/>
        </w:trPr>
        <w:tc>
          <w:tcPr>
            <w:tcW w:w="1459"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6524F7"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TOTAL</w:t>
            </w:r>
          </w:p>
        </w:tc>
        <w:tc>
          <w:tcPr>
            <w:tcW w:w="344" w:type="pct"/>
            <w:tcBorders>
              <w:top w:val="nil"/>
              <w:left w:val="nil"/>
              <w:bottom w:val="single" w:sz="4" w:space="0" w:color="auto"/>
              <w:right w:val="single" w:sz="4" w:space="0" w:color="auto"/>
            </w:tcBorders>
            <w:shd w:val="clear" w:color="000000" w:fill="BFBFBF"/>
            <w:noWrap/>
            <w:vAlign w:val="center"/>
            <w:hideMark/>
          </w:tcPr>
          <w:p w14:paraId="7B47CD9A" w14:textId="44F1CE3F"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0CA77DCA" w14:textId="50293DC0"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104</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034</w:t>
            </w:r>
          </w:p>
        </w:tc>
        <w:tc>
          <w:tcPr>
            <w:tcW w:w="344" w:type="pct"/>
            <w:tcBorders>
              <w:top w:val="nil"/>
              <w:left w:val="nil"/>
              <w:bottom w:val="single" w:sz="4" w:space="0" w:color="auto"/>
              <w:right w:val="single" w:sz="4" w:space="0" w:color="auto"/>
            </w:tcBorders>
            <w:shd w:val="clear" w:color="000000" w:fill="BFBFBF"/>
            <w:noWrap/>
            <w:vAlign w:val="center"/>
            <w:hideMark/>
          </w:tcPr>
          <w:p w14:paraId="10917724" w14:textId="467AF5AA"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379461DE" w14:textId="0E6B21D4"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104</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034</w:t>
            </w:r>
          </w:p>
        </w:tc>
        <w:tc>
          <w:tcPr>
            <w:tcW w:w="344" w:type="pct"/>
            <w:tcBorders>
              <w:top w:val="nil"/>
              <w:left w:val="nil"/>
              <w:bottom w:val="single" w:sz="4" w:space="0" w:color="auto"/>
              <w:right w:val="single" w:sz="4" w:space="0" w:color="auto"/>
            </w:tcBorders>
            <w:shd w:val="clear" w:color="000000" w:fill="BFBFBF"/>
            <w:noWrap/>
            <w:vAlign w:val="center"/>
            <w:hideMark/>
          </w:tcPr>
          <w:p w14:paraId="527B478E" w14:textId="7F2BA94B"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5E74FE7B" w14:textId="1F45F548"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104</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034</w:t>
            </w:r>
          </w:p>
        </w:tc>
        <w:tc>
          <w:tcPr>
            <w:tcW w:w="344" w:type="pct"/>
            <w:tcBorders>
              <w:top w:val="nil"/>
              <w:left w:val="nil"/>
              <w:bottom w:val="single" w:sz="4" w:space="0" w:color="auto"/>
              <w:right w:val="single" w:sz="4" w:space="0" w:color="auto"/>
            </w:tcBorders>
            <w:shd w:val="clear" w:color="000000" w:fill="BFBFBF"/>
            <w:noWrap/>
            <w:vAlign w:val="center"/>
            <w:hideMark/>
          </w:tcPr>
          <w:p w14:paraId="4953A41A" w14:textId="663F0AFD"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28CB571B" w14:textId="6E9C77ED"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104</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034</w:t>
            </w:r>
          </w:p>
        </w:tc>
        <w:tc>
          <w:tcPr>
            <w:tcW w:w="344" w:type="pct"/>
            <w:tcBorders>
              <w:top w:val="nil"/>
              <w:left w:val="nil"/>
              <w:bottom w:val="single" w:sz="4" w:space="0" w:color="auto"/>
              <w:right w:val="single" w:sz="4" w:space="0" w:color="auto"/>
            </w:tcBorders>
            <w:shd w:val="clear" w:color="000000" w:fill="BFBFBF"/>
            <w:noWrap/>
            <w:vAlign w:val="center"/>
            <w:hideMark/>
          </w:tcPr>
          <w:p w14:paraId="1BD98299" w14:textId="55908562"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0273EE9E" w14:textId="52333F1B"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104</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034</w:t>
            </w:r>
          </w:p>
        </w:tc>
      </w:tr>
    </w:tbl>
    <w:p w14:paraId="7B5734D6" w14:textId="5B92EF0D" w:rsidR="00290159" w:rsidRDefault="00290159"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2"/>
        <w:gridCol w:w="864"/>
        <w:gridCol w:w="652"/>
        <w:gridCol w:w="692"/>
        <w:gridCol w:w="652"/>
        <w:gridCol w:w="692"/>
        <w:gridCol w:w="652"/>
        <w:gridCol w:w="692"/>
        <w:gridCol w:w="652"/>
        <w:gridCol w:w="693"/>
        <w:gridCol w:w="653"/>
        <w:gridCol w:w="692"/>
      </w:tblGrid>
      <w:tr w:rsidR="00290159" w:rsidRPr="00290159" w14:paraId="23E9F4C6" w14:textId="77777777" w:rsidTr="00F7512C">
        <w:trPr>
          <w:trHeight w:val="283"/>
          <w:tblHeader/>
        </w:trPr>
        <w:tc>
          <w:tcPr>
            <w:tcW w:w="100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FEB8118"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Municipio</w:t>
            </w:r>
          </w:p>
        </w:tc>
        <w:tc>
          <w:tcPr>
            <w:tcW w:w="455"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8C42C6A"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Usuario</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8E8CF46"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11</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664986F"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12</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C38924C"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13</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1513B63"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14</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4600D45"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Año 15</w:t>
            </w:r>
          </w:p>
        </w:tc>
      </w:tr>
      <w:tr w:rsidR="00290159" w:rsidRPr="00290159" w14:paraId="535A7EE1" w14:textId="77777777" w:rsidTr="00F7512C">
        <w:trPr>
          <w:trHeight w:val="283"/>
          <w:tblHeader/>
        </w:trPr>
        <w:tc>
          <w:tcPr>
            <w:tcW w:w="1003" w:type="pct"/>
            <w:vMerge/>
            <w:tcBorders>
              <w:top w:val="single" w:sz="4" w:space="0" w:color="auto"/>
              <w:left w:val="single" w:sz="4" w:space="0" w:color="auto"/>
              <w:bottom w:val="single" w:sz="4" w:space="0" w:color="000000"/>
              <w:right w:val="single" w:sz="4" w:space="0" w:color="auto"/>
            </w:tcBorders>
            <w:vAlign w:val="center"/>
            <w:hideMark/>
          </w:tcPr>
          <w:p w14:paraId="61600833" w14:textId="77777777" w:rsidR="00290159" w:rsidRPr="00290159" w:rsidRDefault="00290159" w:rsidP="00290159">
            <w:pPr>
              <w:ind w:left="0"/>
              <w:jc w:val="center"/>
              <w:rPr>
                <w:rFonts w:asciiTheme="minorHAnsi" w:hAnsiTheme="minorHAnsi" w:cs="Arial"/>
                <w:b/>
                <w:bCs/>
                <w:color w:val="000000"/>
                <w:sz w:val="12"/>
                <w:szCs w:val="12"/>
                <w:lang w:val="es-CO" w:eastAsia="es-CO"/>
              </w:rPr>
            </w:pPr>
          </w:p>
        </w:tc>
        <w:tc>
          <w:tcPr>
            <w:tcW w:w="455" w:type="pct"/>
            <w:vMerge/>
            <w:tcBorders>
              <w:top w:val="single" w:sz="4" w:space="0" w:color="auto"/>
              <w:left w:val="single" w:sz="4" w:space="0" w:color="auto"/>
              <w:bottom w:val="single" w:sz="4" w:space="0" w:color="000000"/>
              <w:right w:val="single" w:sz="4" w:space="0" w:color="auto"/>
            </w:tcBorders>
            <w:vAlign w:val="center"/>
            <w:hideMark/>
          </w:tcPr>
          <w:p w14:paraId="3C27762D" w14:textId="77777777" w:rsidR="00290159" w:rsidRPr="00290159" w:rsidRDefault="00290159" w:rsidP="00290159">
            <w:pPr>
              <w:ind w:left="0"/>
              <w:jc w:val="center"/>
              <w:rPr>
                <w:rFonts w:asciiTheme="minorHAnsi" w:hAnsiTheme="minorHAnsi" w:cs="Arial"/>
                <w:b/>
                <w:bCs/>
                <w:color w:val="000000"/>
                <w:sz w:val="12"/>
                <w:szCs w:val="12"/>
                <w:lang w:val="es-CO" w:eastAsia="es-CO"/>
              </w:rPr>
            </w:pPr>
          </w:p>
        </w:tc>
        <w:tc>
          <w:tcPr>
            <w:tcW w:w="344" w:type="pct"/>
            <w:tcBorders>
              <w:top w:val="nil"/>
              <w:left w:val="nil"/>
              <w:bottom w:val="single" w:sz="4" w:space="0" w:color="auto"/>
              <w:right w:val="single" w:sz="4" w:space="0" w:color="auto"/>
            </w:tcBorders>
            <w:shd w:val="clear" w:color="000000" w:fill="BFBFBF"/>
            <w:noWrap/>
            <w:vAlign w:val="center"/>
            <w:hideMark/>
          </w:tcPr>
          <w:p w14:paraId="50ED7A88"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4182999C"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4A4BC638"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5800364C"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1B2FE74A"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17C8C805"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0CAE1BE5"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0E70DCE3"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1AD6A8E3"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3819DDB0"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Secundaria</w:t>
            </w:r>
          </w:p>
        </w:tc>
      </w:tr>
      <w:tr w:rsidR="00290159" w:rsidRPr="00290159" w14:paraId="60BC8976"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51C264B0" w14:textId="2C64105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299DA3CF"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Residencial</w:t>
            </w:r>
          </w:p>
        </w:tc>
        <w:tc>
          <w:tcPr>
            <w:tcW w:w="344" w:type="pct"/>
            <w:tcBorders>
              <w:top w:val="nil"/>
              <w:left w:val="nil"/>
              <w:bottom w:val="single" w:sz="4" w:space="0" w:color="auto"/>
              <w:right w:val="single" w:sz="4" w:space="0" w:color="auto"/>
            </w:tcBorders>
            <w:shd w:val="clear" w:color="auto" w:fill="auto"/>
            <w:noWrap/>
            <w:vAlign w:val="center"/>
            <w:hideMark/>
          </w:tcPr>
          <w:p w14:paraId="1FA1F6F2" w14:textId="2C47A4C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38B64FA" w14:textId="52BE7D3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88</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979</w:t>
            </w:r>
          </w:p>
        </w:tc>
        <w:tc>
          <w:tcPr>
            <w:tcW w:w="344" w:type="pct"/>
            <w:tcBorders>
              <w:top w:val="nil"/>
              <w:left w:val="nil"/>
              <w:bottom w:val="single" w:sz="4" w:space="0" w:color="auto"/>
              <w:right w:val="single" w:sz="4" w:space="0" w:color="auto"/>
            </w:tcBorders>
            <w:shd w:val="clear" w:color="auto" w:fill="auto"/>
            <w:noWrap/>
            <w:vAlign w:val="center"/>
            <w:hideMark/>
          </w:tcPr>
          <w:p w14:paraId="35AD941A" w14:textId="20B7F8B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F1775A5" w14:textId="687901C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88</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979</w:t>
            </w:r>
          </w:p>
        </w:tc>
        <w:tc>
          <w:tcPr>
            <w:tcW w:w="344" w:type="pct"/>
            <w:tcBorders>
              <w:top w:val="nil"/>
              <w:left w:val="nil"/>
              <w:bottom w:val="single" w:sz="4" w:space="0" w:color="auto"/>
              <w:right w:val="single" w:sz="4" w:space="0" w:color="auto"/>
            </w:tcBorders>
            <w:shd w:val="clear" w:color="auto" w:fill="auto"/>
            <w:noWrap/>
            <w:vAlign w:val="center"/>
            <w:hideMark/>
          </w:tcPr>
          <w:p w14:paraId="220930BB" w14:textId="69FFB9C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59F3E17" w14:textId="64B1F5E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88</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979</w:t>
            </w:r>
          </w:p>
        </w:tc>
        <w:tc>
          <w:tcPr>
            <w:tcW w:w="344" w:type="pct"/>
            <w:tcBorders>
              <w:top w:val="nil"/>
              <w:left w:val="nil"/>
              <w:bottom w:val="single" w:sz="4" w:space="0" w:color="auto"/>
              <w:right w:val="single" w:sz="4" w:space="0" w:color="auto"/>
            </w:tcBorders>
            <w:shd w:val="clear" w:color="auto" w:fill="auto"/>
            <w:noWrap/>
            <w:vAlign w:val="center"/>
            <w:hideMark/>
          </w:tcPr>
          <w:p w14:paraId="591DCF1F" w14:textId="087C9A1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79FBF23" w14:textId="37584A2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88</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979</w:t>
            </w:r>
          </w:p>
        </w:tc>
        <w:tc>
          <w:tcPr>
            <w:tcW w:w="344" w:type="pct"/>
            <w:tcBorders>
              <w:top w:val="nil"/>
              <w:left w:val="nil"/>
              <w:bottom w:val="single" w:sz="4" w:space="0" w:color="auto"/>
              <w:right w:val="single" w:sz="4" w:space="0" w:color="auto"/>
            </w:tcBorders>
            <w:shd w:val="clear" w:color="auto" w:fill="auto"/>
            <w:noWrap/>
            <w:vAlign w:val="center"/>
            <w:hideMark/>
          </w:tcPr>
          <w:p w14:paraId="76748A9D" w14:textId="459BF3D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FF68E43" w14:textId="0A1C28C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88</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979</w:t>
            </w:r>
          </w:p>
        </w:tc>
      </w:tr>
      <w:tr w:rsidR="00290159" w:rsidRPr="00290159" w14:paraId="14F3CD60"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3BF26E13" w14:textId="64B4B09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5E75B28E"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1</w:t>
            </w:r>
          </w:p>
        </w:tc>
        <w:tc>
          <w:tcPr>
            <w:tcW w:w="344" w:type="pct"/>
            <w:tcBorders>
              <w:top w:val="nil"/>
              <w:left w:val="nil"/>
              <w:bottom w:val="single" w:sz="4" w:space="0" w:color="auto"/>
              <w:right w:val="single" w:sz="4" w:space="0" w:color="auto"/>
            </w:tcBorders>
            <w:shd w:val="clear" w:color="auto" w:fill="auto"/>
            <w:noWrap/>
            <w:vAlign w:val="center"/>
            <w:hideMark/>
          </w:tcPr>
          <w:p w14:paraId="644FE1C0" w14:textId="7138438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7947FBA" w14:textId="3AF2415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680</w:t>
            </w:r>
          </w:p>
        </w:tc>
        <w:tc>
          <w:tcPr>
            <w:tcW w:w="344" w:type="pct"/>
            <w:tcBorders>
              <w:top w:val="nil"/>
              <w:left w:val="nil"/>
              <w:bottom w:val="single" w:sz="4" w:space="0" w:color="auto"/>
              <w:right w:val="single" w:sz="4" w:space="0" w:color="auto"/>
            </w:tcBorders>
            <w:shd w:val="clear" w:color="auto" w:fill="auto"/>
            <w:noWrap/>
            <w:vAlign w:val="center"/>
            <w:hideMark/>
          </w:tcPr>
          <w:p w14:paraId="46F501E0" w14:textId="338C95A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055B927" w14:textId="643145C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680</w:t>
            </w:r>
          </w:p>
        </w:tc>
        <w:tc>
          <w:tcPr>
            <w:tcW w:w="344" w:type="pct"/>
            <w:tcBorders>
              <w:top w:val="nil"/>
              <w:left w:val="nil"/>
              <w:bottom w:val="single" w:sz="4" w:space="0" w:color="auto"/>
              <w:right w:val="single" w:sz="4" w:space="0" w:color="auto"/>
            </w:tcBorders>
            <w:shd w:val="clear" w:color="auto" w:fill="auto"/>
            <w:noWrap/>
            <w:vAlign w:val="center"/>
            <w:hideMark/>
          </w:tcPr>
          <w:p w14:paraId="33ACF1A6" w14:textId="22994C1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CBF370A" w14:textId="3014392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680</w:t>
            </w:r>
          </w:p>
        </w:tc>
        <w:tc>
          <w:tcPr>
            <w:tcW w:w="344" w:type="pct"/>
            <w:tcBorders>
              <w:top w:val="nil"/>
              <w:left w:val="nil"/>
              <w:bottom w:val="single" w:sz="4" w:space="0" w:color="auto"/>
              <w:right w:val="single" w:sz="4" w:space="0" w:color="auto"/>
            </w:tcBorders>
            <w:shd w:val="clear" w:color="auto" w:fill="auto"/>
            <w:noWrap/>
            <w:vAlign w:val="center"/>
            <w:hideMark/>
          </w:tcPr>
          <w:p w14:paraId="1EAF23EC" w14:textId="3F26B1B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001CB6F" w14:textId="5E80E76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680</w:t>
            </w:r>
          </w:p>
        </w:tc>
        <w:tc>
          <w:tcPr>
            <w:tcW w:w="344" w:type="pct"/>
            <w:tcBorders>
              <w:top w:val="nil"/>
              <w:left w:val="nil"/>
              <w:bottom w:val="single" w:sz="4" w:space="0" w:color="auto"/>
              <w:right w:val="single" w:sz="4" w:space="0" w:color="auto"/>
            </w:tcBorders>
            <w:shd w:val="clear" w:color="auto" w:fill="auto"/>
            <w:noWrap/>
            <w:vAlign w:val="center"/>
            <w:hideMark/>
          </w:tcPr>
          <w:p w14:paraId="1FE62BBB" w14:textId="0B6D5D7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C286692" w14:textId="0D6CF6D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680</w:t>
            </w:r>
          </w:p>
        </w:tc>
      </w:tr>
      <w:tr w:rsidR="00290159" w:rsidRPr="00290159" w14:paraId="213E510E"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81AA9A6" w14:textId="061F9BD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61EB33F9"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2</w:t>
            </w:r>
          </w:p>
        </w:tc>
        <w:tc>
          <w:tcPr>
            <w:tcW w:w="344" w:type="pct"/>
            <w:tcBorders>
              <w:top w:val="nil"/>
              <w:left w:val="nil"/>
              <w:bottom w:val="single" w:sz="4" w:space="0" w:color="auto"/>
              <w:right w:val="single" w:sz="4" w:space="0" w:color="auto"/>
            </w:tcBorders>
            <w:shd w:val="clear" w:color="auto" w:fill="auto"/>
            <w:noWrap/>
            <w:vAlign w:val="center"/>
            <w:hideMark/>
          </w:tcPr>
          <w:p w14:paraId="1735BC2A" w14:textId="4C220C0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3804F88" w14:textId="4CE66A2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46</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827</w:t>
            </w:r>
          </w:p>
        </w:tc>
        <w:tc>
          <w:tcPr>
            <w:tcW w:w="344" w:type="pct"/>
            <w:tcBorders>
              <w:top w:val="nil"/>
              <w:left w:val="nil"/>
              <w:bottom w:val="single" w:sz="4" w:space="0" w:color="auto"/>
              <w:right w:val="single" w:sz="4" w:space="0" w:color="auto"/>
            </w:tcBorders>
            <w:shd w:val="clear" w:color="auto" w:fill="auto"/>
            <w:noWrap/>
            <w:vAlign w:val="center"/>
            <w:hideMark/>
          </w:tcPr>
          <w:p w14:paraId="6C77D7B1" w14:textId="00B9D83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C9A7F7C" w14:textId="7B63CE8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46</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827</w:t>
            </w:r>
          </w:p>
        </w:tc>
        <w:tc>
          <w:tcPr>
            <w:tcW w:w="344" w:type="pct"/>
            <w:tcBorders>
              <w:top w:val="nil"/>
              <w:left w:val="nil"/>
              <w:bottom w:val="single" w:sz="4" w:space="0" w:color="auto"/>
              <w:right w:val="single" w:sz="4" w:space="0" w:color="auto"/>
            </w:tcBorders>
            <w:shd w:val="clear" w:color="auto" w:fill="auto"/>
            <w:noWrap/>
            <w:vAlign w:val="center"/>
            <w:hideMark/>
          </w:tcPr>
          <w:p w14:paraId="5E199E53" w14:textId="39A90FA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7DBADAC" w14:textId="30BAC3C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46</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827</w:t>
            </w:r>
          </w:p>
        </w:tc>
        <w:tc>
          <w:tcPr>
            <w:tcW w:w="344" w:type="pct"/>
            <w:tcBorders>
              <w:top w:val="nil"/>
              <w:left w:val="nil"/>
              <w:bottom w:val="single" w:sz="4" w:space="0" w:color="auto"/>
              <w:right w:val="single" w:sz="4" w:space="0" w:color="auto"/>
            </w:tcBorders>
            <w:shd w:val="clear" w:color="auto" w:fill="auto"/>
            <w:noWrap/>
            <w:vAlign w:val="center"/>
            <w:hideMark/>
          </w:tcPr>
          <w:p w14:paraId="61A258F4" w14:textId="14EB2D0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C3B6EB2" w14:textId="6E4A7CD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46</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827</w:t>
            </w:r>
          </w:p>
        </w:tc>
        <w:tc>
          <w:tcPr>
            <w:tcW w:w="344" w:type="pct"/>
            <w:tcBorders>
              <w:top w:val="nil"/>
              <w:left w:val="nil"/>
              <w:bottom w:val="single" w:sz="4" w:space="0" w:color="auto"/>
              <w:right w:val="single" w:sz="4" w:space="0" w:color="auto"/>
            </w:tcBorders>
            <w:shd w:val="clear" w:color="auto" w:fill="auto"/>
            <w:noWrap/>
            <w:vAlign w:val="center"/>
            <w:hideMark/>
          </w:tcPr>
          <w:p w14:paraId="7F126546" w14:textId="0EC836A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FC41A9F" w14:textId="3459FFD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46</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827</w:t>
            </w:r>
          </w:p>
        </w:tc>
      </w:tr>
      <w:tr w:rsidR="00290159" w:rsidRPr="00290159" w14:paraId="529BA27F"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EB85356" w14:textId="1AD3D14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3061EE7F"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3</w:t>
            </w:r>
          </w:p>
        </w:tc>
        <w:tc>
          <w:tcPr>
            <w:tcW w:w="344" w:type="pct"/>
            <w:tcBorders>
              <w:top w:val="nil"/>
              <w:left w:val="nil"/>
              <w:bottom w:val="single" w:sz="4" w:space="0" w:color="auto"/>
              <w:right w:val="single" w:sz="4" w:space="0" w:color="auto"/>
            </w:tcBorders>
            <w:shd w:val="clear" w:color="auto" w:fill="auto"/>
            <w:noWrap/>
            <w:vAlign w:val="center"/>
            <w:hideMark/>
          </w:tcPr>
          <w:p w14:paraId="3807597A" w14:textId="33A9920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D0060E9" w14:textId="59B9F66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472</w:t>
            </w:r>
          </w:p>
        </w:tc>
        <w:tc>
          <w:tcPr>
            <w:tcW w:w="344" w:type="pct"/>
            <w:tcBorders>
              <w:top w:val="nil"/>
              <w:left w:val="nil"/>
              <w:bottom w:val="single" w:sz="4" w:space="0" w:color="auto"/>
              <w:right w:val="single" w:sz="4" w:space="0" w:color="auto"/>
            </w:tcBorders>
            <w:shd w:val="clear" w:color="auto" w:fill="auto"/>
            <w:noWrap/>
            <w:vAlign w:val="center"/>
            <w:hideMark/>
          </w:tcPr>
          <w:p w14:paraId="629277F9" w14:textId="138E267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811878A" w14:textId="4AA5C15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472</w:t>
            </w:r>
          </w:p>
        </w:tc>
        <w:tc>
          <w:tcPr>
            <w:tcW w:w="344" w:type="pct"/>
            <w:tcBorders>
              <w:top w:val="nil"/>
              <w:left w:val="nil"/>
              <w:bottom w:val="single" w:sz="4" w:space="0" w:color="auto"/>
              <w:right w:val="single" w:sz="4" w:space="0" w:color="auto"/>
            </w:tcBorders>
            <w:shd w:val="clear" w:color="auto" w:fill="auto"/>
            <w:noWrap/>
            <w:vAlign w:val="center"/>
            <w:hideMark/>
          </w:tcPr>
          <w:p w14:paraId="43898B2E" w14:textId="203C967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EAD3995" w14:textId="40AEA29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472</w:t>
            </w:r>
          </w:p>
        </w:tc>
        <w:tc>
          <w:tcPr>
            <w:tcW w:w="344" w:type="pct"/>
            <w:tcBorders>
              <w:top w:val="nil"/>
              <w:left w:val="nil"/>
              <w:bottom w:val="single" w:sz="4" w:space="0" w:color="auto"/>
              <w:right w:val="single" w:sz="4" w:space="0" w:color="auto"/>
            </w:tcBorders>
            <w:shd w:val="clear" w:color="auto" w:fill="auto"/>
            <w:noWrap/>
            <w:vAlign w:val="center"/>
            <w:hideMark/>
          </w:tcPr>
          <w:p w14:paraId="2686C2C0" w14:textId="31D16AF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AEA0D61" w14:textId="3B2F308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472</w:t>
            </w:r>
          </w:p>
        </w:tc>
        <w:tc>
          <w:tcPr>
            <w:tcW w:w="344" w:type="pct"/>
            <w:tcBorders>
              <w:top w:val="nil"/>
              <w:left w:val="nil"/>
              <w:bottom w:val="single" w:sz="4" w:space="0" w:color="auto"/>
              <w:right w:val="single" w:sz="4" w:space="0" w:color="auto"/>
            </w:tcBorders>
            <w:shd w:val="clear" w:color="auto" w:fill="auto"/>
            <w:noWrap/>
            <w:vAlign w:val="center"/>
            <w:hideMark/>
          </w:tcPr>
          <w:p w14:paraId="200FFC9C" w14:textId="6882090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05AB342" w14:textId="2516DD9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21</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472</w:t>
            </w:r>
          </w:p>
        </w:tc>
      </w:tr>
      <w:tr w:rsidR="00290159" w:rsidRPr="00290159" w14:paraId="7492F459"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37B5D2D4" w14:textId="283E569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5565F00C"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4</w:t>
            </w:r>
          </w:p>
        </w:tc>
        <w:tc>
          <w:tcPr>
            <w:tcW w:w="344" w:type="pct"/>
            <w:tcBorders>
              <w:top w:val="nil"/>
              <w:left w:val="nil"/>
              <w:bottom w:val="single" w:sz="4" w:space="0" w:color="auto"/>
              <w:right w:val="single" w:sz="4" w:space="0" w:color="auto"/>
            </w:tcBorders>
            <w:shd w:val="clear" w:color="auto" w:fill="auto"/>
            <w:noWrap/>
            <w:vAlign w:val="center"/>
            <w:hideMark/>
          </w:tcPr>
          <w:p w14:paraId="42B6DED1" w14:textId="19BEFEB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C8EC553" w14:textId="02EEE2E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0C34F359" w14:textId="4AD586B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66849EA" w14:textId="308D68B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49E872C5" w14:textId="3637387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587C475" w14:textId="194AE6A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7488B4FC" w14:textId="3F8165A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B942ABF" w14:textId="2B05AC5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3E38BD53" w14:textId="79DD35A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1C3EE20" w14:textId="45D7E10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407420E0"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44B4F969" w14:textId="2AF450E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6DD10D61"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5</w:t>
            </w:r>
          </w:p>
        </w:tc>
        <w:tc>
          <w:tcPr>
            <w:tcW w:w="344" w:type="pct"/>
            <w:tcBorders>
              <w:top w:val="nil"/>
              <w:left w:val="nil"/>
              <w:bottom w:val="single" w:sz="4" w:space="0" w:color="auto"/>
              <w:right w:val="single" w:sz="4" w:space="0" w:color="auto"/>
            </w:tcBorders>
            <w:shd w:val="clear" w:color="auto" w:fill="auto"/>
            <w:noWrap/>
            <w:vAlign w:val="center"/>
            <w:hideMark/>
          </w:tcPr>
          <w:p w14:paraId="07FB3316" w14:textId="7A35575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AE37562" w14:textId="6C92187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131B18C1" w14:textId="6004204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1916A06" w14:textId="318DD1F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129D2DB7" w14:textId="04936D4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2EF8E89" w14:textId="2CAF6D7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2B3BFB6E" w14:textId="0FD5169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72986C0" w14:textId="62AACDB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4F233AC8" w14:textId="224ED24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592EBFE" w14:textId="10F96BE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4A817699"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421E14A8" w14:textId="69104DF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170B3E5C"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Estrato 6</w:t>
            </w:r>
          </w:p>
        </w:tc>
        <w:tc>
          <w:tcPr>
            <w:tcW w:w="344" w:type="pct"/>
            <w:tcBorders>
              <w:top w:val="nil"/>
              <w:left w:val="nil"/>
              <w:bottom w:val="single" w:sz="4" w:space="0" w:color="auto"/>
              <w:right w:val="single" w:sz="4" w:space="0" w:color="auto"/>
            </w:tcBorders>
            <w:shd w:val="clear" w:color="auto" w:fill="auto"/>
            <w:noWrap/>
            <w:vAlign w:val="center"/>
            <w:hideMark/>
          </w:tcPr>
          <w:p w14:paraId="25641448" w14:textId="7D9A01D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B6AE53A" w14:textId="2F610E8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1EE89819" w14:textId="3C44D30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C1FA922" w14:textId="7FF9BD1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45A86414" w14:textId="40FC1F6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8142E3A" w14:textId="51D0994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693E548A" w14:textId="7AA744F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73E1A70" w14:textId="171E737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4488E82B" w14:textId="53DB3D5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33F9D46" w14:textId="666AB9B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4D90BA7F"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3AFA233" w14:textId="6CC7B78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63EE5777"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Comercial</w:t>
            </w:r>
          </w:p>
        </w:tc>
        <w:tc>
          <w:tcPr>
            <w:tcW w:w="344" w:type="pct"/>
            <w:tcBorders>
              <w:top w:val="nil"/>
              <w:left w:val="nil"/>
              <w:bottom w:val="single" w:sz="4" w:space="0" w:color="auto"/>
              <w:right w:val="single" w:sz="4" w:space="0" w:color="auto"/>
            </w:tcBorders>
            <w:shd w:val="clear" w:color="auto" w:fill="auto"/>
            <w:noWrap/>
            <w:vAlign w:val="center"/>
            <w:hideMark/>
          </w:tcPr>
          <w:p w14:paraId="499E615F" w14:textId="3FD502C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C0A5DFD" w14:textId="112BAC2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9</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112</w:t>
            </w:r>
          </w:p>
        </w:tc>
        <w:tc>
          <w:tcPr>
            <w:tcW w:w="344" w:type="pct"/>
            <w:tcBorders>
              <w:top w:val="nil"/>
              <w:left w:val="nil"/>
              <w:bottom w:val="single" w:sz="4" w:space="0" w:color="auto"/>
              <w:right w:val="single" w:sz="4" w:space="0" w:color="auto"/>
            </w:tcBorders>
            <w:shd w:val="clear" w:color="auto" w:fill="auto"/>
            <w:noWrap/>
            <w:vAlign w:val="center"/>
            <w:hideMark/>
          </w:tcPr>
          <w:p w14:paraId="14C4A301" w14:textId="2F84DF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6AE2D03" w14:textId="236FD1A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9</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112</w:t>
            </w:r>
          </w:p>
        </w:tc>
        <w:tc>
          <w:tcPr>
            <w:tcW w:w="344" w:type="pct"/>
            <w:tcBorders>
              <w:top w:val="nil"/>
              <w:left w:val="nil"/>
              <w:bottom w:val="single" w:sz="4" w:space="0" w:color="auto"/>
              <w:right w:val="single" w:sz="4" w:space="0" w:color="auto"/>
            </w:tcBorders>
            <w:shd w:val="clear" w:color="auto" w:fill="auto"/>
            <w:noWrap/>
            <w:vAlign w:val="center"/>
            <w:hideMark/>
          </w:tcPr>
          <w:p w14:paraId="7301A926" w14:textId="4C9979C0"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1C30793" w14:textId="64521BE2"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9</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112</w:t>
            </w:r>
          </w:p>
        </w:tc>
        <w:tc>
          <w:tcPr>
            <w:tcW w:w="344" w:type="pct"/>
            <w:tcBorders>
              <w:top w:val="nil"/>
              <w:left w:val="nil"/>
              <w:bottom w:val="single" w:sz="4" w:space="0" w:color="auto"/>
              <w:right w:val="single" w:sz="4" w:space="0" w:color="auto"/>
            </w:tcBorders>
            <w:shd w:val="clear" w:color="auto" w:fill="auto"/>
            <w:noWrap/>
            <w:vAlign w:val="center"/>
            <w:hideMark/>
          </w:tcPr>
          <w:p w14:paraId="5206541D" w14:textId="10DA15A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7D5C1D6" w14:textId="73298CA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9</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112</w:t>
            </w:r>
          </w:p>
        </w:tc>
        <w:tc>
          <w:tcPr>
            <w:tcW w:w="344" w:type="pct"/>
            <w:tcBorders>
              <w:top w:val="nil"/>
              <w:left w:val="nil"/>
              <w:bottom w:val="single" w:sz="4" w:space="0" w:color="auto"/>
              <w:right w:val="single" w:sz="4" w:space="0" w:color="auto"/>
            </w:tcBorders>
            <w:shd w:val="clear" w:color="auto" w:fill="auto"/>
            <w:noWrap/>
            <w:vAlign w:val="center"/>
            <w:hideMark/>
          </w:tcPr>
          <w:p w14:paraId="3E7A1EC3" w14:textId="459206D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DFAE785" w14:textId="3B7B405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9</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112</w:t>
            </w:r>
          </w:p>
        </w:tc>
      </w:tr>
      <w:tr w:rsidR="00290159" w:rsidRPr="00290159" w14:paraId="3E0F851D"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444F8A9B" w14:textId="32C11EE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3A852870"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Industrial</w:t>
            </w:r>
          </w:p>
        </w:tc>
        <w:tc>
          <w:tcPr>
            <w:tcW w:w="344" w:type="pct"/>
            <w:tcBorders>
              <w:top w:val="nil"/>
              <w:left w:val="nil"/>
              <w:bottom w:val="single" w:sz="4" w:space="0" w:color="auto"/>
              <w:right w:val="single" w:sz="4" w:space="0" w:color="auto"/>
            </w:tcBorders>
            <w:shd w:val="clear" w:color="auto" w:fill="auto"/>
            <w:noWrap/>
            <w:vAlign w:val="center"/>
            <w:hideMark/>
          </w:tcPr>
          <w:p w14:paraId="216D1925" w14:textId="0BC799CE"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16A6CB7" w14:textId="34A9953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1AD9A53D" w14:textId="4037774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AA4D946" w14:textId="7C4E3FC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11300A2E" w14:textId="446DBB4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B033F94" w14:textId="30D9FB6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46AB0BCC" w14:textId="1155500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AF074D7" w14:textId="38F5A4F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65BF2CE0" w14:textId="2D2E47C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229863B" w14:textId="61A63A9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558926B7"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747270CA" w14:textId="40ED7E1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655DEB9E"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GNCV</w:t>
            </w:r>
          </w:p>
        </w:tc>
        <w:tc>
          <w:tcPr>
            <w:tcW w:w="344" w:type="pct"/>
            <w:tcBorders>
              <w:top w:val="nil"/>
              <w:left w:val="nil"/>
              <w:bottom w:val="single" w:sz="4" w:space="0" w:color="auto"/>
              <w:right w:val="single" w:sz="4" w:space="0" w:color="auto"/>
            </w:tcBorders>
            <w:shd w:val="clear" w:color="auto" w:fill="auto"/>
            <w:noWrap/>
            <w:vAlign w:val="center"/>
            <w:hideMark/>
          </w:tcPr>
          <w:p w14:paraId="5F24FE83" w14:textId="57E356F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944D9EF" w14:textId="4E7BA58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51696058" w14:textId="60E86E1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2A1E47D" w14:textId="230C8401"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27C7650E" w14:textId="1538C41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77C952A" w14:textId="0D2B16C6"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7173463E" w14:textId="56D7CBFB"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E5ABE7E" w14:textId="7359A7CF"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2A4ADF49" w14:textId="5C1181F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564C292" w14:textId="6A0ED52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r>
      <w:tr w:rsidR="00290159" w:rsidRPr="00290159" w14:paraId="7781F1CB" w14:textId="77777777" w:rsidTr="00290159">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099F25DB" w14:textId="22EFF6A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397C0133" w14:textId="77777777"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Otros</w:t>
            </w:r>
          </w:p>
        </w:tc>
        <w:tc>
          <w:tcPr>
            <w:tcW w:w="344" w:type="pct"/>
            <w:tcBorders>
              <w:top w:val="nil"/>
              <w:left w:val="nil"/>
              <w:bottom w:val="single" w:sz="4" w:space="0" w:color="auto"/>
              <w:right w:val="single" w:sz="4" w:space="0" w:color="auto"/>
            </w:tcBorders>
            <w:shd w:val="clear" w:color="auto" w:fill="auto"/>
            <w:noWrap/>
            <w:vAlign w:val="center"/>
            <w:hideMark/>
          </w:tcPr>
          <w:p w14:paraId="6546D5AB" w14:textId="4D3AC5E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98000A6" w14:textId="37DBBC09"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943</w:t>
            </w:r>
          </w:p>
        </w:tc>
        <w:tc>
          <w:tcPr>
            <w:tcW w:w="344" w:type="pct"/>
            <w:tcBorders>
              <w:top w:val="nil"/>
              <w:left w:val="nil"/>
              <w:bottom w:val="single" w:sz="4" w:space="0" w:color="auto"/>
              <w:right w:val="single" w:sz="4" w:space="0" w:color="auto"/>
            </w:tcBorders>
            <w:shd w:val="clear" w:color="auto" w:fill="auto"/>
            <w:noWrap/>
            <w:vAlign w:val="center"/>
            <w:hideMark/>
          </w:tcPr>
          <w:p w14:paraId="6EA5BFFC" w14:textId="4188AF1D"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7C32506" w14:textId="60EB02B4"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943</w:t>
            </w:r>
          </w:p>
        </w:tc>
        <w:tc>
          <w:tcPr>
            <w:tcW w:w="344" w:type="pct"/>
            <w:tcBorders>
              <w:top w:val="nil"/>
              <w:left w:val="nil"/>
              <w:bottom w:val="single" w:sz="4" w:space="0" w:color="auto"/>
              <w:right w:val="single" w:sz="4" w:space="0" w:color="auto"/>
            </w:tcBorders>
            <w:shd w:val="clear" w:color="auto" w:fill="auto"/>
            <w:noWrap/>
            <w:vAlign w:val="center"/>
            <w:hideMark/>
          </w:tcPr>
          <w:p w14:paraId="44704865" w14:textId="5E8A4168"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2963624" w14:textId="7AFA49C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943</w:t>
            </w:r>
          </w:p>
        </w:tc>
        <w:tc>
          <w:tcPr>
            <w:tcW w:w="344" w:type="pct"/>
            <w:tcBorders>
              <w:top w:val="nil"/>
              <w:left w:val="nil"/>
              <w:bottom w:val="single" w:sz="4" w:space="0" w:color="auto"/>
              <w:right w:val="single" w:sz="4" w:space="0" w:color="auto"/>
            </w:tcBorders>
            <w:shd w:val="clear" w:color="auto" w:fill="auto"/>
            <w:noWrap/>
            <w:vAlign w:val="center"/>
            <w:hideMark/>
          </w:tcPr>
          <w:p w14:paraId="77A7C8AF" w14:textId="7DFDFB25"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ACAD7F5" w14:textId="3250FBF3"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943</w:t>
            </w:r>
          </w:p>
        </w:tc>
        <w:tc>
          <w:tcPr>
            <w:tcW w:w="344" w:type="pct"/>
            <w:tcBorders>
              <w:top w:val="nil"/>
              <w:left w:val="nil"/>
              <w:bottom w:val="single" w:sz="4" w:space="0" w:color="auto"/>
              <w:right w:val="single" w:sz="4" w:space="0" w:color="auto"/>
            </w:tcBorders>
            <w:shd w:val="clear" w:color="auto" w:fill="auto"/>
            <w:noWrap/>
            <w:vAlign w:val="center"/>
            <w:hideMark/>
          </w:tcPr>
          <w:p w14:paraId="52CBD1E8" w14:textId="3C581DAA"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0408D84" w14:textId="596974CC" w:rsidR="00290159" w:rsidRPr="00290159" w:rsidRDefault="00290159" w:rsidP="00290159">
            <w:pPr>
              <w:ind w:left="0"/>
              <w:jc w:val="center"/>
              <w:rPr>
                <w:rFonts w:asciiTheme="minorHAnsi" w:hAnsiTheme="minorHAnsi" w:cs="Arial"/>
                <w:color w:val="000000"/>
                <w:sz w:val="12"/>
                <w:szCs w:val="12"/>
                <w:lang w:val="es-CO" w:eastAsia="es-CO"/>
              </w:rPr>
            </w:pPr>
            <w:r w:rsidRPr="00290159">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290159">
              <w:rPr>
                <w:rFonts w:asciiTheme="minorHAnsi" w:hAnsiTheme="minorHAnsi" w:cs="Arial"/>
                <w:color w:val="000000"/>
                <w:sz w:val="12"/>
                <w:szCs w:val="12"/>
                <w:lang w:val="es-CO" w:eastAsia="es-CO"/>
              </w:rPr>
              <w:t>943</w:t>
            </w:r>
          </w:p>
        </w:tc>
      </w:tr>
      <w:tr w:rsidR="00290159" w:rsidRPr="00290159" w14:paraId="65911731" w14:textId="77777777" w:rsidTr="00290159">
        <w:trPr>
          <w:trHeight w:val="225"/>
        </w:trPr>
        <w:tc>
          <w:tcPr>
            <w:tcW w:w="1459"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F25E7DD" w14:textId="77777777"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TOTAL</w:t>
            </w:r>
          </w:p>
        </w:tc>
        <w:tc>
          <w:tcPr>
            <w:tcW w:w="344" w:type="pct"/>
            <w:tcBorders>
              <w:top w:val="nil"/>
              <w:left w:val="nil"/>
              <w:bottom w:val="single" w:sz="4" w:space="0" w:color="auto"/>
              <w:right w:val="single" w:sz="4" w:space="0" w:color="auto"/>
            </w:tcBorders>
            <w:shd w:val="clear" w:color="000000" w:fill="BFBFBF"/>
            <w:noWrap/>
            <w:vAlign w:val="center"/>
            <w:hideMark/>
          </w:tcPr>
          <w:p w14:paraId="7C3CF182" w14:textId="26F3A1F2"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4909FB77" w14:textId="07D01D5D"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104</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034</w:t>
            </w:r>
          </w:p>
        </w:tc>
        <w:tc>
          <w:tcPr>
            <w:tcW w:w="344" w:type="pct"/>
            <w:tcBorders>
              <w:top w:val="nil"/>
              <w:left w:val="nil"/>
              <w:bottom w:val="single" w:sz="4" w:space="0" w:color="auto"/>
              <w:right w:val="single" w:sz="4" w:space="0" w:color="auto"/>
            </w:tcBorders>
            <w:shd w:val="clear" w:color="000000" w:fill="BFBFBF"/>
            <w:noWrap/>
            <w:vAlign w:val="center"/>
            <w:hideMark/>
          </w:tcPr>
          <w:p w14:paraId="1F00EC29" w14:textId="616A9C35"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017091E7" w14:textId="54F37EEC"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104</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034</w:t>
            </w:r>
          </w:p>
        </w:tc>
        <w:tc>
          <w:tcPr>
            <w:tcW w:w="344" w:type="pct"/>
            <w:tcBorders>
              <w:top w:val="nil"/>
              <w:left w:val="nil"/>
              <w:bottom w:val="single" w:sz="4" w:space="0" w:color="auto"/>
              <w:right w:val="single" w:sz="4" w:space="0" w:color="auto"/>
            </w:tcBorders>
            <w:shd w:val="clear" w:color="000000" w:fill="BFBFBF"/>
            <w:noWrap/>
            <w:vAlign w:val="center"/>
            <w:hideMark/>
          </w:tcPr>
          <w:p w14:paraId="5699F673" w14:textId="15AE5F4B"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6B908812" w14:textId="1DDF383F"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104</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034</w:t>
            </w:r>
          </w:p>
        </w:tc>
        <w:tc>
          <w:tcPr>
            <w:tcW w:w="344" w:type="pct"/>
            <w:tcBorders>
              <w:top w:val="nil"/>
              <w:left w:val="nil"/>
              <w:bottom w:val="single" w:sz="4" w:space="0" w:color="auto"/>
              <w:right w:val="single" w:sz="4" w:space="0" w:color="auto"/>
            </w:tcBorders>
            <w:shd w:val="clear" w:color="000000" w:fill="BFBFBF"/>
            <w:noWrap/>
            <w:vAlign w:val="center"/>
            <w:hideMark/>
          </w:tcPr>
          <w:p w14:paraId="22C10E3B" w14:textId="49E36439"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634BB24A" w14:textId="48D5D6E2"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104</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034</w:t>
            </w:r>
          </w:p>
        </w:tc>
        <w:tc>
          <w:tcPr>
            <w:tcW w:w="344" w:type="pct"/>
            <w:tcBorders>
              <w:top w:val="nil"/>
              <w:left w:val="nil"/>
              <w:bottom w:val="single" w:sz="4" w:space="0" w:color="auto"/>
              <w:right w:val="single" w:sz="4" w:space="0" w:color="auto"/>
            </w:tcBorders>
            <w:shd w:val="clear" w:color="000000" w:fill="BFBFBF"/>
            <w:noWrap/>
            <w:vAlign w:val="center"/>
            <w:hideMark/>
          </w:tcPr>
          <w:p w14:paraId="6A03BE4F" w14:textId="2291BB34"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2CA8DF73" w14:textId="213C86FC" w:rsidR="00290159" w:rsidRPr="00290159" w:rsidRDefault="00290159" w:rsidP="00290159">
            <w:pPr>
              <w:ind w:left="0"/>
              <w:jc w:val="center"/>
              <w:rPr>
                <w:rFonts w:asciiTheme="minorHAnsi" w:hAnsiTheme="minorHAnsi" w:cs="Arial"/>
                <w:b/>
                <w:bCs/>
                <w:color w:val="000000"/>
                <w:sz w:val="12"/>
                <w:szCs w:val="12"/>
                <w:lang w:val="es-CO" w:eastAsia="es-CO"/>
              </w:rPr>
            </w:pPr>
            <w:r w:rsidRPr="00290159">
              <w:rPr>
                <w:rFonts w:asciiTheme="minorHAnsi" w:hAnsiTheme="minorHAnsi" w:cs="Arial"/>
                <w:b/>
                <w:bCs/>
                <w:color w:val="000000"/>
                <w:sz w:val="12"/>
                <w:szCs w:val="12"/>
                <w:lang w:val="es-CO" w:eastAsia="es-CO"/>
              </w:rPr>
              <w:t>104</w:t>
            </w:r>
            <w:r w:rsidR="000B7217">
              <w:rPr>
                <w:rFonts w:asciiTheme="minorHAnsi" w:hAnsiTheme="minorHAnsi" w:cs="Arial"/>
                <w:b/>
                <w:bCs/>
                <w:color w:val="000000"/>
                <w:sz w:val="12"/>
                <w:szCs w:val="12"/>
                <w:lang w:val="es-CO" w:eastAsia="es-CO"/>
              </w:rPr>
              <w:t>,</w:t>
            </w:r>
            <w:r w:rsidRPr="00290159">
              <w:rPr>
                <w:rFonts w:asciiTheme="minorHAnsi" w:hAnsiTheme="minorHAnsi" w:cs="Arial"/>
                <w:b/>
                <w:bCs/>
                <w:color w:val="000000"/>
                <w:sz w:val="12"/>
                <w:szCs w:val="12"/>
                <w:lang w:val="es-CO" w:eastAsia="es-CO"/>
              </w:rPr>
              <w:t>034</w:t>
            </w:r>
          </w:p>
        </w:tc>
      </w:tr>
    </w:tbl>
    <w:p w14:paraId="366859EC" w14:textId="5C4E963D" w:rsidR="00290159" w:rsidRDefault="00290159"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902"/>
        <w:gridCol w:w="864"/>
        <w:gridCol w:w="652"/>
        <w:gridCol w:w="692"/>
        <w:gridCol w:w="652"/>
        <w:gridCol w:w="692"/>
        <w:gridCol w:w="652"/>
        <w:gridCol w:w="692"/>
        <w:gridCol w:w="652"/>
        <w:gridCol w:w="693"/>
        <w:gridCol w:w="653"/>
        <w:gridCol w:w="692"/>
      </w:tblGrid>
      <w:tr w:rsidR="0013163A" w:rsidRPr="0013163A" w14:paraId="27687DFE" w14:textId="77777777" w:rsidTr="0013163A">
        <w:trPr>
          <w:trHeight w:val="225"/>
        </w:trPr>
        <w:tc>
          <w:tcPr>
            <w:tcW w:w="1003"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F11F172" w14:textId="77777777" w:rsidR="0013163A" w:rsidRPr="0013163A" w:rsidRDefault="0013163A" w:rsidP="0013163A">
            <w:pPr>
              <w:ind w:left="0"/>
              <w:jc w:val="center"/>
              <w:rPr>
                <w:rFonts w:asciiTheme="minorHAnsi" w:hAnsiTheme="minorHAnsi" w:cs="Arial"/>
                <w:b/>
                <w:bCs/>
                <w:color w:val="000000"/>
                <w:sz w:val="12"/>
                <w:szCs w:val="12"/>
                <w:lang w:val="es-CO" w:eastAsia="es-CO"/>
              </w:rPr>
            </w:pPr>
            <w:bookmarkStart w:id="6" w:name="_Hlk35334788"/>
            <w:r w:rsidRPr="0013163A">
              <w:rPr>
                <w:rFonts w:asciiTheme="minorHAnsi" w:hAnsiTheme="minorHAnsi" w:cs="Arial"/>
                <w:b/>
                <w:bCs/>
                <w:color w:val="000000"/>
                <w:sz w:val="12"/>
                <w:szCs w:val="12"/>
                <w:lang w:val="es-CO" w:eastAsia="es-CO"/>
              </w:rPr>
              <w:t>Municipio</w:t>
            </w:r>
          </w:p>
        </w:tc>
        <w:tc>
          <w:tcPr>
            <w:tcW w:w="455"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E688D7C" w14:textId="77777777"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Usuario</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C08BD8B" w14:textId="77777777"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Año 16</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65C3BC4" w14:textId="77777777"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Año 17</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B6D7F81" w14:textId="77777777"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Año 18</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2C165A2" w14:textId="77777777"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Año 19</w:t>
            </w:r>
          </w:p>
        </w:tc>
        <w:tc>
          <w:tcPr>
            <w:tcW w:w="708"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064D5BD" w14:textId="77777777"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Año 20</w:t>
            </w:r>
          </w:p>
        </w:tc>
      </w:tr>
      <w:tr w:rsidR="0013163A" w:rsidRPr="0013163A" w14:paraId="279B11CC" w14:textId="77777777" w:rsidTr="0013163A">
        <w:trPr>
          <w:trHeight w:val="225"/>
        </w:trPr>
        <w:tc>
          <w:tcPr>
            <w:tcW w:w="1003" w:type="pct"/>
            <w:vMerge/>
            <w:tcBorders>
              <w:top w:val="single" w:sz="4" w:space="0" w:color="auto"/>
              <w:left w:val="single" w:sz="4" w:space="0" w:color="auto"/>
              <w:bottom w:val="single" w:sz="4" w:space="0" w:color="000000"/>
              <w:right w:val="single" w:sz="4" w:space="0" w:color="auto"/>
            </w:tcBorders>
            <w:vAlign w:val="center"/>
            <w:hideMark/>
          </w:tcPr>
          <w:p w14:paraId="6EB633F1" w14:textId="77777777" w:rsidR="0013163A" w:rsidRPr="0013163A" w:rsidRDefault="0013163A" w:rsidP="0013163A">
            <w:pPr>
              <w:ind w:left="0"/>
              <w:jc w:val="center"/>
              <w:rPr>
                <w:rFonts w:asciiTheme="minorHAnsi" w:hAnsiTheme="minorHAnsi" w:cs="Arial"/>
                <w:b/>
                <w:bCs/>
                <w:color w:val="000000"/>
                <w:sz w:val="12"/>
                <w:szCs w:val="12"/>
                <w:lang w:val="es-CO" w:eastAsia="es-CO"/>
              </w:rPr>
            </w:pPr>
          </w:p>
        </w:tc>
        <w:tc>
          <w:tcPr>
            <w:tcW w:w="455" w:type="pct"/>
            <w:vMerge/>
            <w:tcBorders>
              <w:top w:val="single" w:sz="4" w:space="0" w:color="auto"/>
              <w:left w:val="single" w:sz="4" w:space="0" w:color="auto"/>
              <w:bottom w:val="single" w:sz="4" w:space="0" w:color="000000"/>
              <w:right w:val="single" w:sz="4" w:space="0" w:color="auto"/>
            </w:tcBorders>
            <w:vAlign w:val="center"/>
            <w:hideMark/>
          </w:tcPr>
          <w:p w14:paraId="5EF38701" w14:textId="77777777" w:rsidR="0013163A" w:rsidRPr="0013163A" w:rsidRDefault="0013163A" w:rsidP="0013163A">
            <w:pPr>
              <w:ind w:left="0"/>
              <w:jc w:val="center"/>
              <w:rPr>
                <w:rFonts w:asciiTheme="minorHAnsi" w:hAnsiTheme="minorHAnsi" w:cs="Arial"/>
                <w:b/>
                <w:bCs/>
                <w:color w:val="000000"/>
                <w:sz w:val="12"/>
                <w:szCs w:val="12"/>
                <w:lang w:val="es-CO" w:eastAsia="es-CO"/>
              </w:rPr>
            </w:pPr>
          </w:p>
        </w:tc>
        <w:tc>
          <w:tcPr>
            <w:tcW w:w="344" w:type="pct"/>
            <w:tcBorders>
              <w:top w:val="nil"/>
              <w:left w:val="nil"/>
              <w:bottom w:val="single" w:sz="4" w:space="0" w:color="auto"/>
              <w:right w:val="single" w:sz="4" w:space="0" w:color="auto"/>
            </w:tcBorders>
            <w:shd w:val="clear" w:color="000000" w:fill="BFBFBF"/>
            <w:noWrap/>
            <w:vAlign w:val="center"/>
            <w:hideMark/>
          </w:tcPr>
          <w:p w14:paraId="3F8F2547" w14:textId="77777777"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7195EE8E" w14:textId="77777777"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1FEDAEA8" w14:textId="77777777"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7C521A40" w14:textId="77777777"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74C6046E" w14:textId="77777777"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6BA4E17A" w14:textId="77777777"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2F6AE65B" w14:textId="77777777"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3313ED3A" w14:textId="77777777"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Secundaria</w:t>
            </w:r>
          </w:p>
        </w:tc>
        <w:tc>
          <w:tcPr>
            <w:tcW w:w="344" w:type="pct"/>
            <w:tcBorders>
              <w:top w:val="nil"/>
              <w:left w:val="nil"/>
              <w:bottom w:val="single" w:sz="4" w:space="0" w:color="auto"/>
              <w:right w:val="single" w:sz="4" w:space="0" w:color="auto"/>
            </w:tcBorders>
            <w:shd w:val="clear" w:color="000000" w:fill="BFBFBF"/>
            <w:noWrap/>
            <w:vAlign w:val="center"/>
            <w:hideMark/>
          </w:tcPr>
          <w:p w14:paraId="1E809E71" w14:textId="77777777"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474B1CC2" w14:textId="77777777"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Secundaria</w:t>
            </w:r>
          </w:p>
        </w:tc>
      </w:tr>
      <w:tr w:rsidR="0013163A" w:rsidRPr="0013163A" w14:paraId="7270958A" w14:textId="77777777" w:rsidTr="0013163A">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0306985A" w14:textId="62C7615C"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2F0F74FC" w14:textId="77777777"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Residencial</w:t>
            </w:r>
          </w:p>
        </w:tc>
        <w:tc>
          <w:tcPr>
            <w:tcW w:w="344" w:type="pct"/>
            <w:tcBorders>
              <w:top w:val="nil"/>
              <w:left w:val="nil"/>
              <w:bottom w:val="single" w:sz="4" w:space="0" w:color="auto"/>
              <w:right w:val="single" w:sz="4" w:space="0" w:color="auto"/>
            </w:tcBorders>
            <w:shd w:val="clear" w:color="auto" w:fill="auto"/>
            <w:noWrap/>
            <w:vAlign w:val="center"/>
            <w:hideMark/>
          </w:tcPr>
          <w:p w14:paraId="7F07BB8A" w14:textId="4DA62D0F"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6B2A5BA" w14:textId="40A4AD9F"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88</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979</w:t>
            </w:r>
          </w:p>
        </w:tc>
        <w:tc>
          <w:tcPr>
            <w:tcW w:w="344" w:type="pct"/>
            <w:tcBorders>
              <w:top w:val="nil"/>
              <w:left w:val="nil"/>
              <w:bottom w:val="single" w:sz="4" w:space="0" w:color="auto"/>
              <w:right w:val="single" w:sz="4" w:space="0" w:color="auto"/>
            </w:tcBorders>
            <w:shd w:val="clear" w:color="auto" w:fill="auto"/>
            <w:noWrap/>
            <w:vAlign w:val="center"/>
            <w:hideMark/>
          </w:tcPr>
          <w:p w14:paraId="6E8CAF80" w14:textId="463465D4"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635C706" w14:textId="4FF32195"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88</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979</w:t>
            </w:r>
          </w:p>
        </w:tc>
        <w:tc>
          <w:tcPr>
            <w:tcW w:w="344" w:type="pct"/>
            <w:tcBorders>
              <w:top w:val="nil"/>
              <w:left w:val="nil"/>
              <w:bottom w:val="single" w:sz="4" w:space="0" w:color="auto"/>
              <w:right w:val="single" w:sz="4" w:space="0" w:color="auto"/>
            </w:tcBorders>
            <w:shd w:val="clear" w:color="auto" w:fill="auto"/>
            <w:noWrap/>
            <w:vAlign w:val="center"/>
            <w:hideMark/>
          </w:tcPr>
          <w:p w14:paraId="7820FF07" w14:textId="281755F0"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4E4A52F" w14:textId="174D56B6"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88</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979</w:t>
            </w:r>
          </w:p>
        </w:tc>
        <w:tc>
          <w:tcPr>
            <w:tcW w:w="344" w:type="pct"/>
            <w:tcBorders>
              <w:top w:val="nil"/>
              <w:left w:val="nil"/>
              <w:bottom w:val="single" w:sz="4" w:space="0" w:color="auto"/>
              <w:right w:val="single" w:sz="4" w:space="0" w:color="auto"/>
            </w:tcBorders>
            <w:shd w:val="clear" w:color="auto" w:fill="auto"/>
            <w:noWrap/>
            <w:vAlign w:val="center"/>
            <w:hideMark/>
          </w:tcPr>
          <w:p w14:paraId="72A1B671" w14:textId="69A46E8C"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0E0F9FF" w14:textId="78FA6FAD"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88</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979</w:t>
            </w:r>
          </w:p>
        </w:tc>
        <w:tc>
          <w:tcPr>
            <w:tcW w:w="344" w:type="pct"/>
            <w:tcBorders>
              <w:top w:val="nil"/>
              <w:left w:val="nil"/>
              <w:bottom w:val="single" w:sz="4" w:space="0" w:color="auto"/>
              <w:right w:val="single" w:sz="4" w:space="0" w:color="auto"/>
            </w:tcBorders>
            <w:shd w:val="clear" w:color="auto" w:fill="auto"/>
            <w:noWrap/>
            <w:vAlign w:val="center"/>
            <w:hideMark/>
          </w:tcPr>
          <w:p w14:paraId="11E389AD" w14:textId="6795A4AC"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12563C0" w14:textId="7070CA6A"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88</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979</w:t>
            </w:r>
          </w:p>
        </w:tc>
      </w:tr>
      <w:tr w:rsidR="0013163A" w:rsidRPr="0013163A" w14:paraId="19AD6E3B" w14:textId="77777777" w:rsidTr="0013163A">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425B256" w14:textId="0D5F7F7E"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153779F7" w14:textId="77777777"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Estrato 1</w:t>
            </w:r>
          </w:p>
        </w:tc>
        <w:tc>
          <w:tcPr>
            <w:tcW w:w="344" w:type="pct"/>
            <w:tcBorders>
              <w:top w:val="nil"/>
              <w:left w:val="nil"/>
              <w:bottom w:val="single" w:sz="4" w:space="0" w:color="auto"/>
              <w:right w:val="single" w:sz="4" w:space="0" w:color="auto"/>
            </w:tcBorders>
            <w:shd w:val="clear" w:color="auto" w:fill="auto"/>
            <w:noWrap/>
            <w:vAlign w:val="center"/>
            <w:hideMark/>
          </w:tcPr>
          <w:p w14:paraId="0C4EC1B7" w14:textId="546CA85F"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46A39CF" w14:textId="0286A46C"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680</w:t>
            </w:r>
          </w:p>
        </w:tc>
        <w:tc>
          <w:tcPr>
            <w:tcW w:w="344" w:type="pct"/>
            <w:tcBorders>
              <w:top w:val="nil"/>
              <w:left w:val="nil"/>
              <w:bottom w:val="single" w:sz="4" w:space="0" w:color="auto"/>
              <w:right w:val="single" w:sz="4" w:space="0" w:color="auto"/>
            </w:tcBorders>
            <w:shd w:val="clear" w:color="auto" w:fill="auto"/>
            <w:noWrap/>
            <w:vAlign w:val="center"/>
            <w:hideMark/>
          </w:tcPr>
          <w:p w14:paraId="3A389A1C" w14:textId="3904F12F"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87CEAD5" w14:textId="7C369EB6"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680</w:t>
            </w:r>
          </w:p>
        </w:tc>
        <w:tc>
          <w:tcPr>
            <w:tcW w:w="344" w:type="pct"/>
            <w:tcBorders>
              <w:top w:val="nil"/>
              <w:left w:val="nil"/>
              <w:bottom w:val="single" w:sz="4" w:space="0" w:color="auto"/>
              <w:right w:val="single" w:sz="4" w:space="0" w:color="auto"/>
            </w:tcBorders>
            <w:shd w:val="clear" w:color="auto" w:fill="auto"/>
            <w:noWrap/>
            <w:vAlign w:val="center"/>
            <w:hideMark/>
          </w:tcPr>
          <w:p w14:paraId="5B49ABDE" w14:textId="77FB1968"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4535038" w14:textId="2EA66988"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680</w:t>
            </w:r>
          </w:p>
        </w:tc>
        <w:tc>
          <w:tcPr>
            <w:tcW w:w="344" w:type="pct"/>
            <w:tcBorders>
              <w:top w:val="nil"/>
              <w:left w:val="nil"/>
              <w:bottom w:val="single" w:sz="4" w:space="0" w:color="auto"/>
              <w:right w:val="single" w:sz="4" w:space="0" w:color="auto"/>
            </w:tcBorders>
            <w:shd w:val="clear" w:color="auto" w:fill="auto"/>
            <w:noWrap/>
            <w:vAlign w:val="center"/>
            <w:hideMark/>
          </w:tcPr>
          <w:p w14:paraId="7B3955BF" w14:textId="6265D7E5"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19B85AF" w14:textId="360A1A3A"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680</w:t>
            </w:r>
          </w:p>
        </w:tc>
        <w:tc>
          <w:tcPr>
            <w:tcW w:w="344" w:type="pct"/>
            <w:tcBorders>
              <w:top w:val="nil"/>
              <w:left w:val="nil"/>
              <w:bottom w:val="single" w:sz="4" w:space="0" w:color="auto"/>
              <w:right w:val="single" w:sz="4" w:space="0" w:color="auto"/>
            </w:tcBorders>
            <w:shd w:val="clear" w:color="auto" w:fill="auto"/>
            <w:noWrap/>
            <w:vAlign w:val="center"/>
            <w:hideMark/>
          </w:tcPr>
          <w:p w14:paraId="266469CF" w14:textId="1959D613"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53BFEDE" w14:textId="6B96FFB9"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20</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680</w:t>
            </w:r>
          </w:p>
        </w:tc>
      </w:tr>
      <w:tr w:rsidR="0013163A" w:rsidRPr="0013163A" w14:paraId="5A2FA20E" w14:textId="77777777" w:rsidTr="0013163A">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2D6A9059" w14:textId="65C793CD"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6C3061AC" w14:textId="77777777"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Estrato 2</w:t>
            </w:r>
          </w:p>
        </w:tc>
        <w:tc>
          <w:tcPr>
            <w:tcW w:w="344" w:type="pct"/>
            <w:tcBorders>
              <w:top w:val="nil"/>
              <w:left w:val="nil"/>
              <w:bottom w:val="single" w:sz="4" w:space="0" w:color="auto"/>
              <w:right w:val="single" w:sz="4" w:space="0" w:color="auto"/>
            </w:tcBorders>
            <w:shd w:val="clear" w:color="auto" w:fill="auto"/>
            <w:noWrap/>
            <w:vAlign w:val="center"/>
            <w:hideMark/>
          </w:tcPr>
          <w:p w14:paraId="171FFE4B" w14:textId="50064EFA"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16B51FF" w14:textId="35EA7F73"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46</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827</w:t>
            </w:r>
          </w:p>
        </w:tc>
        <w:tc>
          <w:tcPr>
            <w:tcW w:w="344" w:type="pct"/>
            <w:tcBorders>
              <w:top w:val="nil"/>
              <w:left w:val="nil"/>
              <w:bottom w:val="single" w:sz="4" w:space="0" w:color="auto"/>
              <w:right w:val="single" w:sz="4" w:space="0" w:color="auto"/>
            </w:tcBorders>
            <w:shd w:val="clear" w:color="auto" w:fill="auto"/>
            <w:noWrap/>
            <w:vAlign w:val="center"/>
            <w:hideMark/>
          </w:tcPr>
          <w:p w14:paraId="4D3579CE" w14:textId="6B85D797"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78EA955" w14:textId="237DE6A6"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46</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827</w:t>
            </w:r>
          </w:p>
        </w:tc>
        <w:tc>
          <w:tcPr>
            <w:tcW w:w="344" w:type="pct"/>
            <w:tcBorders>
              <w:top w:val="nil"/>
              <w:left w:val="nil"/>
              <w:bottom w:val="single" w:sz="4" w:space="0" w:color="auto"/>
              <w:right w:val="single" w:sz="4" w:space="0" w:color="auto"/>
            </w:tcBorders>
            <w:shd w:val="clear" w:color="auto" w:fill="auto"/>
            <w:noWrap/>
            <w:vAlign w:val="center"/>
            <w:hideMark/>
          </w:tcPr>
          <w:p w14:paraId="5702DF05" w14:textId="00D148F1"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432A50D" w14:textId="78479ED2"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46</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827</w:t>
            </w:r>
          </w:p>
        </w:tc>
        <w:tc>
          <w:tcPr>
            <w:tcW w:w="344" w:type="pct"/>
            <w:tcBorders>
              <w:top w:val="nil"/>
              <w:left w:val="nil"/>
              <w:bottom w:val="single" w:sz="4" w:space="0" w:color="auto"/>
              <w:right w:val="single" w:sz="4" w:space="0" w:color="auto"/>
            </w:tcBorders>
            <w:shd w:val="clear" w:color="auto" w:fill="auto"/>
            <w:noWrap/>
            <w:vAlign w:val="center"/>
            <w:hideMark/>
          </w:tcPr>
          <w:p w14:paraId="45F29C38" w14:textId="4CD48A89"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75FE88A" w14:textId="451B038E"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46</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827</w:t>
            </w:r>
          </w:p>
        </w:tc>
        <w:tc>
          <w:tcPr>
            <w:tcW w:w="344" w:type="pct"/>
            <w:tcBorders>
              <w:top w:val="nil"/>
              <w:left w:val="nil"/>
              <w:bottom w:val="single" w:sz="4" w:space="0" w:color="auto"/>
              <w:right w:val="single" w:sz="4" w:space="0" w:color="auto"/>
            </w:tcBorders>
            <w:shd w:val="clear" w:color="auto" w:fill="auto"/>
            <w:noWrap/>
            <w:vAlign w:val="center"/>
            <w:hideMark/>
          </w:tcPr>
          <w:p w14:paraId="0568A198" w14:textId="3EA57EA5"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A0C052F" w14:textId="75AD9819"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46</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827</w:t>
            </w:r>
          </w:p>
        </w:tc>
      </w:tr>
      <w:tr w:rsidR="0013163A" w:rsidRPr="0013163A" w14:paraId="4B2C2DD2" w14:textId="77777777" w:rsidTr="0013163A">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7068E5F3" w14:textId="63AF173F"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034A8694" w14:textId="77777777"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Estrato 3</w:t>
            </w:r>
          </w:p>
        </w:tc>
        <w:tc>
          <w:tcPr>
            <w:tcW w:w="344" w:type="pct"/>
            <w:tcBorders>
              <w:top w:val="nil"/>
              <w:left w:val="nil"/>
              <w:bottom w:val="single" w:sz="4" w:space="0" w:color="auto"/>
              <w:right w:val="single" w:sz="4" w:space="0" w:color="auto"/>
            </w:tcBorders>
            <w:shd w:val="clear" w:color="auto" w:fill="auto"/>
            <w:noWrap/>
            <w:vAlign w:val="center"/>
            <w:hideMark/>
          </w:tcPr>
          <w:p w14:paraId="5D199370" w14:textId="185F20E5"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93A07F5" w14:textId="60D256DF"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21</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472</w:t>
            </w:r>
          </w:p>
        </w:tc>
        <w:tc>
          <w:tcPr>
            <w:tcW w:w="344" w:type="pct"/>
            <w:tcBorders>
              <w:top w:val="nil"/>
              <w:left w:val="nil"/>
              <w:bottom w:val="single" w:sz="4" w:space="0" w:color="auto"/>
              <w:right w:val="single" w:sz="4" w:space="0" w:color="auto"/>
            </w:tcBorders>
            <w:shd w:val="clear" w:color="auto" w:fill="auto"/>
            <w:noWrap/>
            <w:vAlign w:val="center"/>
            <w:hideMark/>
          </w:tcPr>
          <w:p w14:paraId="02500B70" w14:textId="3B03AB6C"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3D37B76" w14:textId="543E79C5"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21</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472</w:t>
            </w:r>
          </w:p>
        </w:tc>
        <w:tc>
          <w:tcPr>
            <w:tcW w:w="344" w:type="pct"/>
            <w:tcBorders>
              <w:top w:val="nil"/>
              <w:left w:val="nil"/>
              <w:bottom w:val="single" w:sz="4" w:space="0" w:color="auto"/>
              <w:right w:val="single" w:sz="4" w:space="0" w:color="auto"/>
            </w:tcBorders>
            <w:shd w:val="clear" w:color="auto" w:fill="auto"/>
            <w:noWrap/>
            <w:vAlign w:val="center"/>
            <w:hideMark/>
          </w:tcPr>
          <w:p w14:paraId="73344B69" w14:textId="440841FB"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83E016B" w14:textId="4DF1A5DE"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21</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472</w:t>
            </w:r>
          </w:p>
        </w:tc>
        <w:tc>
          <w:tcPr>
            <w:tcW w:w="344" w:type="pct"/>
            <w:tcBorders>
              <w:top w:val="nil"/>
              <w:left w:val="nil"/>
              <w:bottom w:val="single" w:sz="4" w:space="0" w:color="auto"/>
              <w:right w:val="single" w:sz="4" w:space="0" w:color="auto"/>
            </w:tcBorders>
            <w:shd w:val="clear" w:color="auto" w:fill="auto"/>
            <w:noWrap/>
            <w:vAlign w:val="center"/>
            <w:hideMark/>
          </w:tcPr>
          <w:p w14:paraId="3DC92C87" w14:textId="714AC46F"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9BE1BE5" w14:textId="070B49A8"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21</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472</w:t>
            </w:r>
          </w:p>
        </w:tc>
        <w:tc>
          <w:tcPr>
            <w:tcW w:w="344" w:type="pct"/>
            <w:tcBorders>
              <w:top w:val="nil"/>
              <w:left w:val="nil"/>
              <w:bottom w:val="single" w:sz="4" w:space="0" w:color="auto"/>
              <w:right w:val="single" w:sz="4" w:space="0" w:color="auto"/>
            </w:tcBorders>
            <w:shd w:val="clear" w:color="auto" w:fill="auto"/>
            <w:noWrap/>
            <w:vAlign w:val="center"/>
            <w:hideMark/>
          </w:tcPr>
          <w:p w14:paraId="3D410CC3" w14:textId="150AAF94"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3937640" w14:textId="6A880209"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21</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472</w:t>
            </w:r>
          </w:p>
        </w:tc>
      </w:tr>
      <w:tr w:rsidR="0013163A" w:rsidRPr="0013163A" w14:paraId="1BB1A403" w14:textId="77777777" w:rsidTr="0013163A">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78E6B072" w14:textId="72E55FE9"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450BF97A" w14:textId="77777777"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Estrato 4</w:t>
            </w:r>
          </w:p>
        </w:tc>
        <w:tc>
          <w:tcPr>
            <w:tcW w:w="344" w:type="pct"/>
            <w:tcBorders>
              <w:top w:val="nil"/>
              <w:left w:val="nil"/>
              <w:bottom w:val="single" w:sz="4" w:space="0" w:color="auto"/>
              <w:right w:val="single" w:sz="4" w:space="0" w:color="auto"/>
            </w:tcBorders>
            <w:shd w:val="clear" w:color="auto" w:fill="auto"/>
            <w:noWrap/>
            <w:vAlign w:val="center"/>
            <w:hideMark/>
          </w:tcPr>
          <w:p w14:paraId="776EA518" w14:textId="5602E63F"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AC07982" w14:textId="0B1ADDAA"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750270BA" w14:textId="11A95B92"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9AB7D1D" w14:textId="621244AB"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42EBB0F4" w14:textId="6A58FDBF"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6F05E60" w14:textId="1BBAA395"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2E616BA2" w14:textId="59B3F05B"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A6AE8C3" w14:textId="39040159"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2270628C" w14:textId="4D3FB22D"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C81694E" w14:textId="547CC520"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r>
      <w:tr w:rsidR="0013163A" w:rsidRPr="0013163A" w14:paraId="5F326E73" w14:textId="77777777" w:rsidTr="0013163A">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08EDD64B" w14:textId="06DC6BF6"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2742AE80" w14:textId="77777777"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Estrato 5</w:t>
            </w:r>
          </w:p>
        </w:tc>
        <w:tc>
          <w:tcPr>
            <w:tcW w:w="344" w:type="pct"/>
            <w:tcBorders>
              <w:top w:val="nil"/>
              <w:left w:val="nil"/>
              <w:bottom w:val="single" w:sz="4" w:space="0" w:color="auto"/>
              <w:right w:val="single" w:sz="4" w:space="0" w:color="auto"/>
            </w:tcBorders>
            <w:shd w:val="clear" w:color="auto" w:fill="auto"/>
            <w:noWrap/>
            <w:vAlign w:val="center"/>
            <w:hideMark/>
          </w:tcPr>
          <w:p w14:paraId="442D2144" w14:textId="012799F8"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2621375" w14:textId="2FF7473F"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57913C9B" w14:textId="6FAD5652"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9CEDC9F" w14:textId="05928FD1"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0FF2C98F" w14:textId="453B9316"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02B27EC" w14:textId="576B94DB"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42A772AF" w14:textId="3E4C082A"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CE7776C" w14:textId="4E3C9150"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46DD2787" w14:textId="74C53B69"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D422FD9" w14:textId="04BDD678"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r>
      <w:tr w:rsidR="0013163A" w:rsidRPr="0013163A" w14:paraId="1007B35A" w14:textId="77777777" w:rsidTr="0013163A">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2CC40AB8" w14:textId="4B8C1868"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77DBFF9E" w14:textId="77777777"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Estrato 6</w:t>
            </w:r>
          </w:p>
        </w:tc>
        <w:tc>
          <w:tcPr>
            <w:tcW w:w="344" w:type="pct"/>
            <w:tcBorders>
              <w:top w:val="nil"/>
              <w:left w:val="nil"/>
              <w:bottom w:val="single" w:sz="4" w:space="0" w:color="auto"/>
              <w:right w:val="single" w:sz="4" w:space="0" w:color="auto"/>
            </w:tcBorders>
            <w:shd w:val="clear" w:color="auto" w:fill="auto"/>
            <w:noWrap/>
            <w:vAlign w:val="center"/>
            <w:hideMark/>
          </w:tcPr>
          <w:p w14:paraId="4DEA5B3D" w14:textId="0F98A1ED"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2BB2354" w14:textId="325E9EBD"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50472422" w14:textId="5EBB081A"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5442054A" w14:textId="5BDADB16"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03D1D907" w14:textId="6CC26469"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47F9FA9" w14:textId="3BA50690"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4F1CE020" w14:textId="38134864"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21CEFB47" w14:textId="10315574"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1C8A897E" w14:textId="7A2B5760"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9C9712E" w14:textId="5A7845AE"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r>
      <w:tr w:rsidR="0013163A" w:rsidRPr="0013163A" w14:paraId="26A3A9C0" w14:textId="77777777" w:rsidTr="0013163A">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12783BAB" w14:textId="54142BA6"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2995DCE6" w14:textId="77777777"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Comercial</w:t>
            </w:r>
          </w:p>
        </w:tc>
        <w:tc>
          <w:tcPr>
            <w:tcW w:w="344" w:type="pct"/>
            <w:tcBorders>
              <w:top w:val="nil"/>
              <w:left w:val="nil"/>
              <w:bottom w:val="single" w:sz="4" w:space="0" w:color="auto"/>
              <w:right w:val="single" w:sz="4" w:space="0" w:color="auto"/>
            </w:tcBorders>
            <w:shd w:val="clear" w:color="auto" w:fill="auto"/>
            <w:noWrap/>
            <w:vAlign w:val="center"/>
            <w:hideMark/>
          </w:tcPr>
          <w:p w14:paraId="75482BDC" w14:textId="123816ED"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CC77BA0" w14:textId="1981C0A7"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9</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112</w:t>
            </w:r>
          </w:p>
        </w:tc>
        <w:tc>
          <w:tcPr>
            <w:tcW w:w="344" w:type="pct"/>
            <w:tcBorders>
              <w:top w:val="nil"/>
              <w:left w:val="nil"/>
              <w:bottom w:val="single" w:sz="4" w:space="0" w:color="auto"/>
              <w:right w:val="single" w:sz="4" w:space="0" w:color="auto"/>
            </w:tcBorders>
            <w:shd w:val="clear" w:color="auto" w:fill="auto"/>
            <w:noWrap/>
            <w:vAlign w:val="center"/>
            <w:hideMark/>
          </w:tcPr>
          <w:p w14:paraId="3BDE87C3" w14:textId="781BB7CD"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30B0733" w14:textId="264A095A"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9</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112</w:t>
            </w:r>
          </w:p>
        </w:tc>
        <w:tc>
          <w:tcPr>
            <w:tcW w:w="344" w:type="pct"/>
            <w:tcBorders>
              <w:top w:val="nil"/>
              <w:left w:val="nil"/>
              <w:bottom w:val="single" w:sz="4" w:space="0" w:color="auto"/>
              <w:right w:val="single" w:sz="4" w:space="0" w:color="auto"/>
            </w:tcBorders>
            <w:shd w:val="clear" w:color="auto" w:fill="auto"/>
            <w:noWrap/>
            <w:vAlign w:val="center"/>
            <w:hideMark/>
          </w:tcPr>
          <w:p w14:paraId="392014AE" w14:textId="56006820"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EC6394B" w14:textId="4A0F0188"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9</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112</w:t>
            </w:r>
          </w:p>
        </w:tc>
        <w:tc>
          <w:tcPr>
            <w:tcW w:w="344" w:type="pct"/>
            <w:tcBorders>
              <w:top w:val="nil"/>
              <w:left w:val="nil"/>
              <w:bottom w:val="single" w:sz="4" w:space="0" w:color="auto"/>
              <w:right w:val="single" w:sz="4" w:space="0" w:color="auto"/>
            </w:tcBorders>
            <w:shd w:val="clear" w:color="auto" w:fill="auto"/>
            <w:noWrap/>
            <w:vAlign w:val="center"/>
            <w:hideMark/>
          </w:tcPr>
          <w:p w14:paraId="3590C32B" w14:textId="6A5F2554"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D9C290F" w14:textId="5C729167"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9</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112</w:t>
            </w:r>
          </w:p>
        </w:tc>
        <w:tc>
          <w:tcPr>
            <w:tcW w:w="344" w:type="pct"/>
            <w:tcBorders>
              <w:top w:val="nil"/>
              <w:left w:val="nil"/>
              <w:bottom w:val="single" w:sz="4" w:space="0" w:color="auto"/>
              <w:right w:val="single" w:sz="4" w:space="0" w:color="auto"/>
            </w:tcBorders>
            <w:shd w:val="clear" w:color="auto" w:fill="auto"/>
            <w:noWrap/>
            <w:vAlign w:val="center"/>
            <w:hideMark/>
          </w:tcPr>
          <w:p w14:paraId="3ADFCF29" w14:textId="505DAFF6"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71B1FE7" w14:textId="028A2443"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9</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112</w:t>
            </w:r>
          </w:p>
        </w:tc>
      </w:tr>
      <w:tr w:rsidR="0013163A" w:rsidRPr="0013163A" w14:paraId="57CA0A32" w14:textId="77777777" w:rsidTr="0013163A">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6FB3F381" w14:textId="0E0BD136"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65918403" w14:textId="77777777"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Industrial</w:t>
            </w:r>
          </w:p>
        </w:tc>
        <w:tc>
          <w:tcPr>
            <w:tcW w:w="344" w:type="pct"/>
            <w:tcBorders>
              <w:top w:val="nil"/>
              <w:left w:val="nil"/>
              <w:bottom w:val="single" w:sz="4" w:space="0" w:color="auto"/>
              <w:right w:val="single" w:sz="4" w:space="0" w:color="auto"/>
            </w:tcBorders>
            <w:shd w:val="clear" w:color="auto" w:fill="auto"/>
            <w:noWrap/>
            <w:vAlign w:val="center"/>
            <w:hideMark/>
          </w:tcPr>
          <w:p w14:paraId="1A825384" w14:textId="1CEE2959"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4CA9C10" w14:textId="75B59049"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3BD1D2A0" w14:textId="68C8BA66"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B8A2288" w14:textId="60C98B0E"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7D5BB683" w14:textId="2B8BE78A"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275AA37" w14:textId="42971A19"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370FC5BD" w14:textId="21412C91"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7321C19E" w14:textId="23B507A1"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710DC20E" w14:textId="5C6D7F23"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7DA9670" w14:textId="49990CEA"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r>
      <w:tr w:rsidR="0013163A" w:rsidRPr="0013163A" w14:paraId="4F467DDC" w14:textId="77777777" w:rsidTr="0013163A">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7CF61340" w14:textId="38B012BE"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074D7E75" w14:textId="77777777"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GNCV</w:t>
            </w:r>
          </w:p>
        </w:tc>
        <w:tc>
          <w:tcPr>
            <w:tcW w:w="344" w:type="pct"/>
            <w:tcBorders>
              <w:top w:val="nil"/>
              <w:left w:val="nil"/>
              <w:bottom w:val="single" w:sz="4" w:space="0" w:color="auto"/>
              <w:right w:val="single" w:sz="4" w:space="0" w:color="auto"/>
            </w:tcBorders>
            <w:shd w:val="clear" w:color="auto" w:fill="auto"/>
            <w:noWrap/>
            <w:vAlign w:val="center"/>
            <w:hideMark/>
          </w:tcPr>
          <w:p w14:paraId="42F8F9E3" w14:textId="5288CDD1"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49759D2" w14:textId="46C1973D"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1D5DBDC2" w14:textId="5A9D16A2"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045879B" w14:textId="06CF51BF"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76700DC3" w14:textId="73604267"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43CCE47B" w14:textId="0DDFBCF3"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2666193A" w14:textId="1D24BE85"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5E2980B" w14:textId="14976B10"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44" w:type="pct"/>
            <w:tcBorders>
              <w:top w:val="nil"/>
              <w:left w:val="nil"/>
              <w:bottom w:val="single" w:sz="4" w:space="0" w:color="auto"/>
              <w:right w:val="single" w:sz="4" w:space="0" w:color="auto"/>
            </w:tcBorders>
            <w:shd w:val="clear" w:color="auto" w:fill="auto"/>
            <w:noWrap/>
            <w:vAlign w:val="center"/>
            <w:hideMark/>
          </w:tcPr>
          <w:p w14:paraId="50EFACE5" w14:textId="7AA43897"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15C8B14C" w14:textId="1000B3DA"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r>
      <w:tr w:rsidR="0013163A" w:rsidRPr="0013163A" w14:paraId="1DD7FE06" w14:textId="77777777" w:rsidTr="0013163A">
        <w:trPr>
          <w:trHeight w:val="225"/>
        </w:trPr>
        <w:tc>
          <w:tcPr>
            <w:tcW w:w="1003" w:type="pct"/>
            <w:tcBorders>
              <w:top w:val="nil"/>
              <w:left w:val="single" w:sz="4" w:space="0" w:color="auto"/>
              <w:bottom w:val="single" w:sz="4" w:space="0" w:color="auto"/>
              <w:right w:val="single" w:sz="4" w:space="0" w:color="auto"/>
            </w:tcBorders>
            <w:shd w:val="clear" w:color="000000" w:fill="FFFFFF"/>
            <w:noWrap/>
            <w:vAlign w:val="center"/>
            <w:hideMark/>
          </w:tcPr>
          <w:p w14:paraId="5E57452D" w14:textId="08D95C7A"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 xml:space="preserve">Pueblo </w:t>
            </w:r>
            <w:r w:rsidR="0045705C">
              <w:rPr>
                <w:rFonts w:asciiTheme="minorHAnsi" w:hAnsiTheme="minorHAnsi" w:cs="Arial"/>
                <w:color w:val="000000"/>
                <w:sz w:val="12"/>
                <w:szCs w:val="12"/>
                <w:lang w:val="es-CO" w:eastAsia="es-CO"/>
              </w:rPr>
              <w:t>Rico - Risaralda</w:t>
            </w:r>
          </w:p>
        </w:tc>
        <w:tc>
          <w:tcPr>
            <w:tcW w:w="455" w:type="pct"/>
            <w:tcBorders>
              <w:top w:val="nil"/>
              <w:left w:val="nil"/>
              <w:bottom w:val="single" w:sz="4" w:space="0" w:color="auto"/>
              <w:right w:val="single" w:sz="4" w:space="0" w:color="auto"/>
            </w:tcBorders>
            <w:shd w:val="clear" w:color="auto" w:fill="auto"/>
            <w:noWrap/>
            <w:vAlign w:val="center"/>
            <w:hideMark/>
          </w:tcPr>
          <w:p w14:paraId="5505AA89" w14:textId="77777777"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Otros</w:t>
            </w:r>
          </w:p>
        </w:tc>
        <w:tc>
          <w:tcPr>
            <w:tcW w:w="344" w:type="pct"/>
            <w:tcBorders>
              <w:top w:val="nil"/>
              <w:left w:val="nil"/>
              <w:bottom w:val="single" w:sz="4" w:space="0" w:color="auto"/>
              <w:right w:val="single" w:sz="4" w:space="0" w:color="auto"/>
            </w:tcBorders>
            <w:shd w:val="clear" w:color="auto" w:fill="auto"/>
            <w:noWrap/>
            <w:vAlign w:val="center"/>
            <w:hideMark/>
          </w:tcPr>
          <w:p w14:paraId="556C25C8" w14:textId="5BE9BF62"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30F24598" w14:textId="2AB4E306"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943</w:t>
            </w:r>
          </w:p>
        </w:tc>
        <w:tc>
          <w:tcPr>
            <w:tcW w:w="344" w:type="pct"/>
            <w:tcBorders>
              <w:top w:val="nil"/>
              <w:left w:val="nil"/>
              <w:bottom w:val="single" w:sz="4" w:space="0" w:color="auto"/>
              <w:right w:val="single" w:sz="4" w:space="0" w:color="auto"/>
            </w:tcBorders>
            <w:shd w:val="clear" w:color="auto" w:fill="auto"/>
            <w:noWrap/>
            <w:vAlign w:val="center"/>
            <w:hideMark/>
          </w:tcPr>
          <w:p w14:paraId="5964AD30" w14:textId="5652D005"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654E388" w14:textId="662F9E4B"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943</w:t>
            </w:r>
          </w:p>
        </w:tc>
        <w:tc>
          <w:tcPr>
            <w:tcW w:w="344" w:type="pct"/>
            <w:tcBorders>
              <w:top w:val="nil"/>
              <w:left w:val="nil"/>
              <w:bottom w:val="single" w:sz="4" w:space="0" w:color="auto"/>
              <w:right w:val="single" w:sz="4" w:space="0" w:color="auto"/>
            </w:tcBorders>
            <w:shd w:val="clear" w:color="auto" w:fill="auto"/>
            <w:noWrap/>
            <w:vAlign w:val="center"/>
            <w:hideMark/>
          </w:tcPr>
          <w:p w14:paraId="01A98AC3" w14:textId="02651739"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603D10B6" w14:textId="4E73E1EF"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943</w:t>
            </w:r>
          </w:p>
        </w:tc>
        <w:tc>
          <w:tcPr>
            <w:tcW w:w="344" w:type="pct"/>
            <w:tcBorders>
              <w:top w:val="nil"/>
              <w:left w:val="nil"/>
              <w:bottom w:val="single" w:sz="4" w:space="0" w:color="auto"/>
              <w:right w:val="single" w:sz="4" w:space="0" w:color="auto"/>
            </w:tcBorders>
            <w:shd w:val="clear" w:color="auto" w:fill="auto"/>
            <w:noWrap/>
            <w:vAlign w:val="center"/>
            <w:hideMark/>
          </w:tcPr>
          <w:p w14:paraId="21B706F6" w14:textId="42668F54"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592DF71" w14:textId="3CEBD69E"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943</w:t>
            </w:r>
          </w:p>
        </w:tc>
        <w:tc>
          <w:tcPr>
            <w:tcW w:w="344" w:type="pct"/>
            <w:tcBorders>
              <w:top w:val="nil"/>
              <w:left w:val="nil"/>
              <w:bottom w:val="single" w:sz="4" w:space="0" w:color="auto"/>
              <w:right w:val="single" w:sz="4" w:space="0" w:color="auto"/>
            </w:tcBorders>
            <w:shd w:val="clear" w:color="auto" w:fill="auto"/>
            <w:noWrap/>
            <w:vAlign w:val="center"/>
            <w:hideMark/>
          </w:tcPr>
          <w:p w14:paraId="6E929DE2" w14:textId="086CEE72"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w:t>
            </w:r>
          </w:p>
        </w:tc>
        <w:tc>
          <w:tcPr>
            <w:tcW w:w="365" w:type="pct"/>
            <w:tcBorders>
              <w:top w:val="nil"/>
              <w:left w:val="nil"/>
              <w:bottom w:val="single" w:sz="4" w:space="0" w:color="auto"/>
              <w:right w:val="single" w:sz="4" w:space="0" w:color="auto"/>
            </w:tcBorders>
            <w:shd w:val="clear" w:color="auto" w:fill="auto"/>
            <w:noWrap/>
            <w:vAlign w:val="center"/>
            <w:hideMark/>
          </w:tcPr>
          <w:p w14:paraId="09BFCAE9" w14:textId="7D0A23CC" w:rsidR="0013163A" w:rsidRPr="0013163A" w:rsidRDefault="0013163A" w:rsidP="0013163A">
            <w:pPr>
              <w:ind w:left="0"/>
              <w:jc w:val="center"/>
              <w:rPr>
                <w:rFonts w:asciiTheme="minorHAnsi" w:hAnsiTheme="minorHAnsi" w:cs="Arial"/>
                <w:color w:val="000000"/>
                <w:sz w:val="12"/>
                <w:szCs w:val="12"/>
                <w:lang w:val="es-CO" w:eastAsia="es-CO"/>
              </w:rPr>
            </w:pPr>
            <w:r w:rsidRPr="0013163A">
              <w:rPr>
                <w:rFonts w:asciiTheme="minorHAnsi" w:hAnsiTheme="minorHAnsi" w:cs="Arial"/>
                <w:color w:val="000000"/>
                <w:sz w:val="12"/>
                <w:szCs w:val="12"/>
                <w:lang w:val="es-CO" w:eastAsia="es-CO"/>
              </w:rPr>
              <w:t>5</w:t>
            </w:r>
            <w:r w:rsidR="000B7217">
              <w:rPr>
                <w:rFonts w:asciiTheme="minorHAnsi" w:hAnsiTheme="minorHAnsi" w:cs="Arial"/>
                <w:color w:val="000000"/>
                <w:sz w:val="12"/>
                <w:szCs w:val="12"/>
                <w:lang w:val="es-CO" w:eastAsia="es-CO"/>
              </w:rPr>
              <w:t>,</w:t>
            </w:r>
            <w:r w:rsidRPr="0013163A">
              <w:rPr>
                <w:rFonts w:asciiTheme="minorHAnsi" w:hAnsiTheme="minorHAnsi" w:cs="Arial"/>
                <w:color w:val="000000"/>
                <w:sz w:val="12"/>
                <w:szCs w:val="12"/>
                <w:lang w:val="es-CO" w:eastAsia="es-CO"/>
              </w:rPr>
              <w:t>943</w:t>
            </w:r>
          </w:p>
        </w:tc>
      </w:tr>
      <w:tr w:rsidR="0013163A" w:rsidRPr="0013163A" w14:paraId="61407B77" w14:textId="77777777" w:rsidTr="0013163A">
        <w:trPr>
          <w:trHeight w:val="225"/>
        </w:trPr>
        <w:tc>
          <w:tcPr>
            <w:tcW w:w="1459"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238FA8F" w14:textId="77777777"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TOTAL</w:t>
            </w:r>
          </w:p>
        </w:tc>
        <w:tc>
          <w:tcPr>
            <w:tcW w:w="344" w:type="pct"/>
            <w:tcBorders>
              <w:top w:val="nil"/>
              <w:left w:val="nil"/>
              <w:bottom w:val="single" w:sz="4" w:space="0" w:color="auto"/>
              <w:right w:val="single" w:sz="4" w:space="0" w:color="auto"/>
            </w:tcBorders>
            <w:shd w:val="clear" w:color="000000" w:fill="BFBFBF"/>
            <w:noWrap/>
            <w:vAlign w:val="center"/>
            <w:hideMark/>
          </w:tcPr>
          <w:p w14:paraId="5EF0F346" w14:textId="3110BB67"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5CB1AE87" w14:textId="37B01073"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104</w:t>
            </w:r>
            <w:r w:rsidR="000B7217">
              <w:rPr>
                <w:rFonts w:asciiTheme="minorHAnsi" w:hAnsiTheme="minorHAnsi" w:cs="Arial"/>
                <w:b/>
                <w:bCs/>
                <w:color w:val="000000"/>
                <w:sz w:val="12"/>
                <w:szCs w:val="12"/>
                <w:lang w:val="es-CO" w:eastAsia="es-CO"/>
              </w:rPr>
              <w:t>,</w:t>
            </w:r>
            <w:r w:rsidRPr="0013163A">
              <w:rPr>
                <w:rFonts w:asciiTheme="minorHAnsi" w:hAnsiTheme="minorHAnsi" w:cs="Arial"/>
                <w:b/>
                <w:bCs/>
                <w:color w:val="000000"/>
                <w:sz w:val="12"/>
                <w:szCs w:val="12"/>
                <w:lang w:val="es-CO" w:eastAsia="es-CO"/>
              </w:rPr>
              <w:t>034</w:t>
            </w:r>
          </w:p>
        </w:tc>
        <w:tc>
          <w:tcPr>
            <w:tcW w:w="344" w:type="pct"/>
            <w:tcBorders>
              <w:top w:val="nil"/>
              <w:left w:val="nil"/>
              <w:bottom w:val="single" w:sz="4" w:space="0" w:color="auto"/>
              <w:right w:val="single" w:sz="4" w:space="0" w:color="auto"/>
            </w:tcBorders>
            <w:shd w:val="clear" w:color="000000" w:fill="BFBFBF"/>
            <w:noWrap/>
            <w:vAlign w:val="center"/>
            <w:hideMark/>
          </w:tcPr>
          <w:p w14:paraId="278169AE" w14:textId="53EA197A"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2ABFFC9F" w14:textId="0DA7B954"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104</w:t>
            </w:r>
            <w:r w:rsidR="000B7217">
              <w:rPr>
                <w:rFonts w:asciiTheme="minorHAnsi" w:hAnsiTheme="minorHAnsi" w:cs="Arial"/>
                <w:b/>
                <w:bCs/>
                <w:color w:val="000000"/>
                <w:sz w:val="12"/>
                <w:szCs w:val="12"/>
                <w:lang w:val="es-CO" w:eastAsia="es-CO"/>
              </w:rPr>
              <w:t>,</w:t>
            </w:r>
            <w:r w:rsidRPr="0013163A">
              <w:rPr>
                <w:rFonts w:asciiTheme="minorHAnsi" w:hAnsiTheme="minorHAnsi" w:cs="Arial"/>
                <w:b/>
                <w:bCs/>
                <w:color w:val="000000"/>
                <w:sz w:val="12"/>
                <w:szCs w:val="12"/>
                <w:lang w:val="es-CO" w:eastAsia="es-CO"/>
              </w:rPr>
              <w:t>034</w:t>
            </w:r>
          </w:p>
        </w:tc>
        <w:tc>
          <w:tcPr>
            <w:tcW w:w="344" w:type="pct"/>
            <w:tcBorders>
              <w:top w:val="nil"/>
              <w:left w:val="nil"/>
              <w:bottom w:val="single" w:sz="4" w:space="0" w:color="auto"/>
              <w:right w:val="single" w:sz="4" w:space="0" w:color="auto"/>
            </w:tcBorders>
            <w:shd w:val="clear" w:color="000000" w:fill="BFBFBF"/>
            <w:noWrap/>
            <w:vAlign w:val="center"/>
            <w:hideMark/>
          </w:tcPr>
          <w:p w14:paraId="224B3362" w14:textId="143A3E5B"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39FF055A" w14:textId="48F916E0"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104</w:t>
            </w:r>
            <w:r w:rsidR="000B7217">
              <w:rPr>
                <w:rFonts w:asciiTheme="minorHAnsi" w:hAnsiTheme="minorHAnsi" w:cs="Arial"/>
                <w:b/>
                <w:bCs/>
                <w:color w:val="000000"/>
                <w:sz w:val="12"/>
                <w:szCs w:val="12"/>
                <w:lang w:val="es-CO" w:eastAsia="es-CO"/>
              </w:rPr>
              <w:t>,</w:t>
            </w:r>
            <w:r w:rsidRPr="0013163A">
              <w:rPr>
                <w:rFonts w:asciiTheme="minorHAnsi" w:hAnsiTheme="minorHAnsi" w:cs="Arial"/>
                <w:b/>
                <w:bCs/>
                <w:color w:val="000000"/>
                <w:sz w:val="12"/>
                <w:szCs w:val="12"/>
                <w:lang w:val="es-CO" w:eastAsia="es-CO"/>
              </w:rPr>
              <w:t>034</w:t>
            </w:r>
          </w:p>
        </w:tc>
        <w:tc>
          <w:tcPr>
            <w:tcW w:w="344" w:type="pct"/>
            <w:tcBorders>
              <w:top w:val="nil"/>
              <w:left w:val="nil"/>
              <w:bottom w:val="single" w:sz="4" w:space="0" w:color="auto"/>
              <w:right w:val="single" w:sz="4" w:space="0" w:color="auto"/>
            </w:tcBorders>
            <w:shd w:val="clear" w:color="000000" w:fill="BFBFBF"/>
            <w:noWrap/>
            <w:vAlign w:val="center"/>
            <w:hideMark/>
          </w:tcPr>
          <w:p w14:paraId="077D23DE" w14:textId="467268EE"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66D5AAC7" w14:textId="78904111"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104</w:t>
            </w:r>
            <w:r w:rsidR="000B7217">
              <w:rPr>
                <w:rFonts w:asciiTheme="minorHAnsi" w:hAnsiTheme="minorHAnsi" w:cs="Arial"/>
                <w:b/>
                <w:bCs/>
                <w:color w:val="000000"/>
                <w:sz w:val="12"/>
                <w:szCs w:val="12"/>
                <w:lang w:val="es-CO" w:eastAsia="es-CO"/>
              </w:rPr>
              <w:t>,</w:t>
            </w:r>
            <w:r w:rsidRPr="0013163A">
              <w:rPr>
                <w:rFonts w:asciiTheme="minorHAnsi" w:hAnsiTheme="minorHAnsi" w:cs="Arial"/>
                <w:b/>
                <w:bCs/>
                <w:color w:val="000000"/>
                <w:sz w:val="12"/>
                <w:szCs w:val="12"/>
                <w:lang w:val="es-CO" w:eastAsia="es-CO"/>
              </w:rPr>
              <w:t>034</w:t>
            </w:r>
          </w:p>
        </w:tc>
        <w:tc>
          <w:tcPr>
            <w:tcW w:w="344" w:type="pct"/>
            <w:tcBorders>
              <w:top w:val="nil"/>
              <w:left w:val="nil"/>
              <w:bottom w:val="single" w:sz="4" w:space="0" w:color="auto"/>
              <w:right w:val="single" w:sz="4" w:space="0" w:color="auto"/>
            </w:tcBorders>
            <w:shd w:val="clear" w:color="000000" w:fill="BFBFBF"/>
            <w:noWrap/>
            <w:vAlign w:val="center"/>
            <w:hideMark/>
          </w:tcPr>
          <w:p w14:paraId="2E0577CD" w14:textId="30E36C76"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22D1AF58" w14:textId="62C42E48" w:rsidR="0013163A" w:rsidRPr="0013163A" w:rsidRDefault="0013163A" w:rsidP="0013163A">
            <w:pPr>
              <w:ind w:left="0"/>
              <w:jc w:val="center"/>
              <w:rPr>
                <w:rFonts w:asciiTheme="minorHAnsi" w:hAnsiTheme="minorHAnsi" w:cs="Arial"/>
                <w:b/>
                <w:bCs/>
                <w:color w:val="000000"/>
                <w:sz w:val="12"/>
                <w:szCs w:val="12"/>
                <w:lang w:val="es-CO" w:eastAsia="es-CO"/>
              </w:rPr>
            </w:pPr>
            <w:r w:rsidRPr="0013163A">
              <w:rPr>
                <w:rFonts w:asciiTheme="minorHAnsi" w:hAnsiTheme="minorHAnsi" w:cs="Arial"/>
                <w:b/>
                <w:bCs/>
                <w:color w:val="000000"/>
                <w:sz w:val="12"/>
                <w:szCs w:val="12"/>
                <w:lang w:val="es-CO" w:eastAsia="es-CO"/>
              </w:rPr>
              <w:t>104</w:t>
            </w:r>
            <w:r w:rsidR="000B7217">
              <w:rPr>
                <w:rFonts w:asciiTheme="minorHAnsi" w:hAnsiTheme="minorHAnsi" w:cs="Arial"/>
                <w:b/>
                <w:bCs/>
                <w:color w:val="000000"/>
                <w:sz w:val="12"/>
                <w:szCs w:val="12"/>
                <w:lang w:val="es-CO" w:eastAsia="es-CO"/>
              </w:rPr>
              <w:t>,</w:t>
            </w:r>
            <w:r w:rsidRPr="0013163A">
              <w:rPr>
                <w:rFonts w:asciiTheme="minorHAnsi" w:hAnsiTheme="minorHAnsi" w:cs="Arial"/>
                <w:b/>
                <w:bCs/>
                <w:color w:val="000000"/>
                <w:sz w:val="12"/>
                <w:szCs w:val="12"/>
                <w:lang w:val="es-CO" w:eastAsia="es-CO"/>
              </w:rPr>
              <w:t>034</w:t>
            </w:r>
          </w:p>
        </w:tc>
      </w:tr>
    </w:tbl>
    <w:bookmarkEnd w:id="5"/>
    <w:p w14:paraId="3414125C" w14:textId="288201EF" w:rsidR="00334944" w:rsidRDefault="00334944" w:rsidP="00334944">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w:t>
      </w:r>
      <w:r>
        <w:rPr>
          <w:rFonts w:ascii="Arial" w:hAnsi="Arial" w:cs="Arial"/>
          <w:sz w:val="14"/>
          <w:szCs w:val="16"/>
          <w:lang w:val="es-CO"/>
        </w:rPr>
        <w:t>g</w:t>
      </w:r>
      <w:r w:rsidRPr="005A56FD">
        <w:rPr>
          <w:rFonts w:ascii="Arial" w:hAnsi="Arial" w:cs="Arial"/>
          <w:sz w:val="14"/>
          <w:szCs w:val="16"/>
          <w:lang w:val="es-CO"/>
        </w:rPr>
        <w:t>as No</w:t>
      </w:r>
      <w:r w:rsidR="00107A80">
        <w:rPr>
          <w:rFonts w:ascii="Arial" w:hAnsi="Arial" w:cs="Arial"/>
          <w:sz w:val="14"/>
          <w:szCs w:val="16"/>
          <w:lang w:val="es-CO"/>
        </w:rPr>
        <w:t>.</w:t>
      </w:r>
      <w:r w:rsidRPr="005A56FD">
        <w:rPr>
          <w:rFonts w:ascii="Arial" w:hAnsi="Arial" w:cs="Arial"/>
          <w:sz w:val="14"/>
          <w:szCs w:val="16"/>
          <w:lang w:val="es-CO"/>
        </w:rPr>
        <w:t xml:space="preserve"> </w:t>
      </w:r>
      <w:r>
        <w:rPr>
          <w:rFonts w:ascii="Arial" w:hAnsi="Arial" w:cs="Arial"/>
          <w:sz w:val="14"/>
          <w:szCs w:val="16"/>
          <w:lang w:val="es-CO"/>
        </w:rPr>
        <w:t>2</w:t>
      </w:r>
      <w:r w:rsidR="00290159">
        <w:rPr>
          <w:rFonts w:ascii="Arial" w:hAnsi="Arial" w:cs="Arial"/>
          <w:sz w:val="14"/>
          <w:szCs w:val="16"/>
          <w:lang w:val="es-CO"/>
        </w:rPr>
        <w:t>45</w:t>
      </w:r>
      <w:r w:rsidR="00DB4842">
        <w:rPr>
          <w:rFonts w:ascii="Arial" w:hAnsi="Arial" w:cs="Arial"/>
          <w:sz w:val="14"/>
          <w:szCs w:val="16"/>
          <w:lang w:val="es-CO"/>
        </w:rPr>
        <w:t>4</w:t>
      </w:r>
    </w:p>
    <w:p w14:paraId="5F2BCB9A" w14:textId="77777777" w:rsidR="00C23C35" w:rsidRDefault="00C23C35" w:rsidP="000C3579">
      <w:pPr>
        <w:widowControl w:val="0"/>
        <w:adjustRightInd w:val="0"/>
        <w:ind w:left="0"/>
        <w:jc w:val="center"/>
        <w:rPr>
          <w:rFonts w:ascii="Arial" w:hAnsi="Arial" w:cs="Arial"/>
          <w:b/>
          <w:szCs w:val="20"/>
          <w:lang w:val="es-CO"/>
        </w:rPr>
      </w:pPr>
    </w:p>
    <w:p w14:paraId="44D995C3" w14:textId="23306FD8" w:rsidR="00FD63D1" w:rsidRDefault="00FD63D1" w:rsidP="000C3579">
      <w:pPr>
        <w:widowControl w:val="0"/>
        <w:adjustRightInd w:val="0"/>
        <w:ind w:left="0"/>
        <w:jc w:val="center"/>
        <w:rPr>
          <w:rFonts w:ascii="Arial" w:hAnsi="Arial" w:cs="Arial"/>
          <w:b/>
          <w:szCs w:val="20"/>
          <w:lang w:val="es-CO"/>
        </w:rPr>
      </w:pPr>
    </w:p>
    <w:p w14:paraId="143F6A44" w14:textId="37E782B9" w:rsidR="0045705C" w:rsidRDefault="0045705C" w:rsidP="000C3579">
      <w:pPr>
        <w:widowControl w:val="0"/>
        <w:adjustRightInd w:val="0"/>
        <w:ind w:left="0"/>
        <w:jc w:val="center"/>
        <w:rPr>
          <w:rFonts w:ascii="Arial" w:hAnsi="Arial" w:cs="Arial"/>
          <w:b/>
          <w:szCs w:val="20"/>
          <w:lang w:val="es-CO"/>
        </w:rPr>
      </w:pPr>
    </w:p>
    <w:p w14:paraId="478ED177" w14:textId="77777777" w:rsidR="0045705C" w:rsidRDefault="0045705C" w:rsidP="000C3579">
      <w:pPr>
        <w:widowControl w:val="0"/>
        <w:adjustRightInd w:val="0"/>
        <w:ind w:left="0"/>
        <w:jc w:val="center"/>
        <w:rPr>
          <w:rFonts w:ascii="Arial" w:hAnsi="Arial" w:cs="Arial"/>
          <w:b/>
          <w:szCs w:val="20"/>
          <w:lang w:val="es-CO"/>
        </w:rPr>
      </w:pPr>
    </w:p>
    <w:p w14:paraId="74626616" w14:textId="77777777" w:rsidR="00B71DA3" w:rsidRDefault="00B71DA3" w:rsidP="00F448CD">
      <w:pPr>
        <w:widowControl w:val="0"/>
        <w:adjustRightInd w:val="0"/>
        <w:ind w:left="0"/>
        <w:rPr>
          <w:rFonts w:ascii="Arial" w:hAnsi="Arial" w:cs="Arial"/>
          <w:b/>
          <w:szCs w:val="20"/>
          <w:lang w:val="es-CO"/>
        </w:rPr>
      </w:pPr>
    </w:p>
    <w:p w14:paraId="42903EF6" w14:textId="77777777" w:rsidR="006444C7" w:rsidRPr="000C3579" w:rsidRDefault="006444C7" w:rsidP="000C3579">
      <w:pPr>
        <w:widowControl w:val="0"/>
        <w:adjustRightInd w:val="0"/>
        <w:ind w:left="0"/>
        <w:jc w:val="center"/>
        <w:rPr>
          <w:rFonts w:ascii="Arial" w:hAnsi="Arial" w:cs="Arial"/>
          <w:b/>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FD63D1" w:rsidRPr="00C23C35" w14:paraId="1DFB2ED1" w14:textId="77777777" w:rsidTr="00FD63D1">
        <w:tc>
          <w:tcPr>
            <w:tcW w:w="4744" w:type="dxa"/>
          </w:tcPr>
          <w:p w14:paraId="56A30E13"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85FCAFD"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7E1751" w:rsidRPr="00C23C35" w14:paraId="4DE4E0E2" w14:textId="77777777" w:rsidTr="00FD63D1">
        <w:tc>
          <w:tcPr>
            <w:tcW w:w="4744" w:type="dxa"/>
          </w:tcPr>
          <w:p w14:paraId="483FD8C6" w14:textId="38C704D2" w:rsidR="007E1751" w:rsidRPr="00C23C35" w:rsidRDefault="007E1751" w:rsidP="007E1751">
            <w:pPr>
              <w:widowControl w:val="0"/>
              <w:adjustRightInd w:val="0"/>
              <w:ind w:left="0"/>
              <w:jc w:val="center"/>
              <w:rPr>
                <w:rFonts w:ascii="Bookman Old Style" w:hAnsi="Bookman Old Style" w:cs="Arial"/>
                <w:bCs/>
              </w:rPr>
            </w:pPr>
            <w:r w:rsidRPr="00C23C35">
              <w:rPr>
                <w:rFonts w:ascii="Bookman Old Style" w:hAnsi="Bookman Old Style"/>
              </w:rPr>
              <w:t>Ministro de Minas y Energía</w:t>
            </w:r>
            <w:r>
              <w:rPr>
                <w:rFonts w:ascii="Bookman Old Style" w:hAnsi="Bookman Old Style"/>
              </w:rPr>
              <w:t xml:space="preserve"> (E)</w:t>
            </w:r>
          </w:p>
        </w:tc>
        <w:tc>
          <w:tcPr>
            <w:tcW w:w="4744" w:type="dxa"/>
          </w:tcPr>
          <w:p w14:paraId="546BFD65" w14:textId="77777777" w:rsidR="007E1751" w:rsidRPr="00C23C35" w:rsidRDefault="007E1751" w:rsidP="007E1751">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7E1751" w:rsidRPr="00C23C35" w14:paraId="71948AAF" w14:textId="77777777" w:rsidTr="00FD63D1">
        <w:tc>
          <w:tcPr>
            <w:tcW w:w="4744" w:type="dxa"/>
          </w:tcPr>
          <w:p w14:paraId="60942C18" w14:textId="3EA14B0D" w:rsidR="007E1751" w:rsidRPr="00C23C35" w:rsidRDefault="007E1751" w:rsidP="007E1751">
            <w:pPr>
              <w:ind w:left="66"/>
              <w:jc w:val="center"/>
              <w:rPr>
                <w:rFonts w:ascii="Bookman Old Style" w:hAnsi="Bookman Old Style"/>
              </w:rPr>
            </w:pPr>
            <w:r w:rsidRPr="00C23C35">
              <w:rPr>
                <w:rFonts w:ascii="Bookman Old Style" w:hAnsi="Bookman Old Style"/>
              </w:rPr>
              <w:t>Presidente</w:t>
            </w:r>
          </w:p>
        </w:tc>
        <w:tc>
          <w:tcPr>
            <w:tcW w:w="4744" w:type="dxa"/>
          </w:tcPr>
          <w:p w14:paraId="2F6C876F" w14:textId="77777777" w:rsidR="007E1751" w:rsidRPr="00C23C35" w:rsidRDefault="007E1751" w:rsidP="007E1751">
            <w:pPr>
              <w:widowControl w:val="0"/>
              <w:adjustRightInd w:val="0"/>
              <w:ind w:left="0"/>
              <w:jc w:val="center"/>
              <w:rPr>
                <w:rFonts w:ascii="Bookman Old Style" w:hAnsi="Bookman Old Style" w:cs="Arial"/>
                <w:bCs/>
              </w:rPr>
            </w:pPr>
          </w:p>
        </w:tc>
      </w:tr>
      <w:tr w:rsidR="007E1751" w:rsidRPr="00C23C35" w14:paraId="125048D3" w14:textId="77777777" w:rsidTr="00FD63D1">
        <w:tc>
          <w:tcPr>
            <w:tcW w:w="4744" w:type="dxa"/>
          </w:tcPr>
          <w:p w14:paraId="6A9941D9" w14:textId="0C4E9B1C" w:rsidR="007E1751" w:rsidRPr="00C23C35" w:rsidRDefault="007E1751" w:rsidP="007E1751">
            <w:pPr>
              <w:widowControl w:val="0"/>
              <w:adjustRightInd w:val="0"/>
              <w:ind w:left="0"/>
              <w:jc w:val="center"/>
              <w:rPr>
                <w:rFonts w:ascii="Bookman Old Style" w:hAnsi="Bookman Old Style" w:cs="Arial"/>
                <w:bCs/>
              </w:rPr>
            </w:pPr>
          </w:p>
        </w:tc>
        <w:tc>
          <w:tcPr>
            <w:tcW w:w="4744" w:type="dxa"/>
          </w:tcPr>
          <w:p w14:paraId="14801FCA" w14:textId="77777777" w:rsidR="007E1751" w:rsidRPr="00C23C35" w:rsidRDefault="007E1751" w:rsidP="007E1751">
            <w:pPr>
              <w:widowControl w:val="0"/>
              <w:adjustRightInd w:val="0"/>
              <w:ind w:left="0"/>
              <w:jc w:val="center"/>
              <w:rPr>
                <w:rFonts w:ascii="Bookman Old Style" w:hAnsi="Bookman Old Style" w:cs="Arial"/>
                <w:bCs/>
              </w:rPr>
            </w:pPr>
          </w:p>
        </w:tc>
      </w:tr>
      <w:bookmarkEnd w:id="6"/>
    </w:tbl>
    <w:p w14:paraId="6ACFF34A" w14:textId="77777777" w:rsidR="0053212A" w:rsidRDefault="0053212A" w:rsidP="00F448CD">
      <w:pPr>
        <w:widowControl w:val="0"/>
        <w:adjustRightInd w:val="0"/>
        <w:ind w:left="0"/>
        <w:jc w:val="center"/>
        <w:rPr>
          <w:rFonts w:ascii="Bookman Old Style" w:hAnsi="Bookman Old Style" w:cs="Arial"/>
          <w:b/>
        </w:rPr>
      </w:pPr>
    </w:p>
    <w:p w14:paraId="331606A4" w14:textId="6F097F9E" w:rsidR="0053212A" w:rsidRDefault="0053212A">
      <w:pPr>
        <w:ind w:left="0"/>
        <w:rPr>
          <w:rFonts w:ascii="Bookman Old Style" w:hAnsi="Bookman Old Style" w:cs="Arial"/>
          <w:b/>
        </w:rPr>
      </w:pPr>
      <w:r>
        <w:rPr>
          <w:rFonts w:ascii="Bookman Old Style" w:hAnsi="Bookman Old Style" w:cs="Arial"/>
          <w:b/>
        </w:rPr>
        <w:br w:type="page"/>
      </w:r>
    </w:p>
    <w:p w14:paraId="44249B91" w14:textId="46B5449D" w:rsidR="00273C2C" w:rsidRDefault="00273C2C" w:rsidP="00F448CD">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2B7DD61F"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tbl>
      <w:tblPr>
        <w:tblW w:w="4106" w:type="dxa"/>
        <w:jc w:val="center"/>
        <w:tblCellMar>
          <w:left w:w="70" w:type="dxa"/>
          <w:right w:w="70" w:type="dxa"/>
        </w:tblCellMar>
        <w:tblLook w:val="04A0" w:firstRow="1" w:lastRow="0" w:firstColumn="1" w:lastColumn="0" w:noHBand="0" w:noVBand="1"/>
      </w:tblPr>
      <w:tblGrid>
        <w:gridCol w:w="1555"/>
        <w:gridCol w:w="2551"/>
      </w:tblGrid>
      <w:tr w:rsidR="00CF0AAE" w:rsidRPr="00E272D1" w14:paraId="44CD8E35" w14:textId="77777777" w:rsidTr="00333178">
        <w:trPr>
          <w:trHeight w:val="600"/>
          <w:jc w:val="center"/>
        </w:trPr>
        <w:tc>
          <w:tcPr>
            <w:tcW w:w="155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9466DEB" w14:textId="77777777" w:rsidR="00CF0AAE" w:rsidRPr="00E272D1" w:rsidRDefault="00CF0AAE" w:rsidP="00CF0AAE">
            <w:pPr>
              <w:ind w:left="0"/>
              <w:jc w:val="center"/>
              <w:rPr>
                <w:rFonts w:asciiTheme="minorHAnsi" w:hAnsiTheme="minorHAnsi"/>
                <w:b/>
                <w:bCs/>
                <w:color w:val="000000"/>
                <w:sz w:val="22"/>
                <w:szCs w:val="22"/>
                <w:lang w:eastAsia="es-CO"/>
              </w:rPr>
            </w:pPr>
            <w:r w:rsidRPr="00E272D1">
              <w:rPr>
                <w:rFonts w:asciiTheme="minorHAnsi" w:hAnsiTheme="minorHAnsi"/>
                <w:b/>
                <w:bCs/>
                <w:color w:val="000000"/>
                <w:sz w:val="22"/>
                <w:szCs w:val="22"/>
                <w:lang w:eastAsia="es-CO"/>
              </w:rPr>
              <w:t>Año</w:t>
            </w:r>
          </w:p>
        </w:tc>
        <w:tc>
          <w:tcPr>
            <w:tcW w:w="2551" w:type="dxa"/>
            <w:tcBorders>
              <w:top w:val="single" w:sz="4" w:space="0" w:color="auto"/>
              <w:left w:val="nil"/>
              <w:bottom w:val="single" w:sz="4" w:space="0" w:color="auto"/>
              <w:right w:val="single" w:sz="4" w:space="0" w:color="auto"/>
            </w:tcBorders>
            <w:shd w:val="clear" w:color="000000" w:fill="BFBFBF"/>
            <w:vAlign w:val="center"/>
            <w:hideMark/>
          </w:tcPr>
          <w:p w14:paraId="3DF395FB" w14:textId="77777777" w:rsidR="00CF0AAE" w:rsidRPr="00E272D1" w:rsidRDefault="00CF0AAE" w:rsidP="00CF0AAE">
            <w:pPr>
              <w:ind w:left="0"/>
              <w:jc w:val="center"/>
              <w:rPr>
                <w:rFonts w:asciiTheme="minorHAnsi" w:hAnsiTheme="minorHAnsi"/>
                <w:b/>
                <w:bCs/>
                <w:color w:val="000000"/>
                <w:sz w:val="22"/>
                <w:szCs w:val="22"/>
                <w:lang w:eastAsia="es-CO"/>
              </w:rPr>
            </w:pPr>
            <w:r w:rsidRPr="00E272D1">
              <w:rPr>
                <w:rFonts w:asciiTheme="minorHAnsi" w:hAnsiTheme="minorHAnsi"/>
                <w:b/>
                <w:bCs/>
                <w:color w:val="000000"/>
                <w:sz w:val="22"/>
                <w:szCs w:val="22"/>
                <w:lang w:eastAsia="es-CO"/>
              </w:rPr>
              <w:t>Gastos AOM</w:t>
            </w:r>
            <w:r w:rsidRPr="00E272D1">
              <w:rPr>
                <w:rFonts w:asciiTheme="minorHAnsi" w:hAnsiTheme="minorHAnsi"/>
                <w:b/>
                <w:bCs/>
                <w:color w:val="000000"/>
                <w:sz w:val="22"/>
                <w:szCs w:val="22"/>
                <w:lang w:eastAsia="es-CO"/>
              </w:rPr>
              <w:br/>
              <w:t>(Dic/20)</w:t>
            </w:r>
          </w:p>
        </w:tc>
      </w:tr>
      <w:tr w:rsidR="00CF0AAE" w:rsidRPr="00E272D1" w14:paraId="31DAD928"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CD560CC"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1</w:t>
            </w:r>
          </w:p>
        </w:tc>
        <w:tc>
          <w:tcPr>
            <w:tcW w:w="2551" w:type="dxa"/>
            <w:tcBorders>
              <w:top w:val="nil"/>
              <w:left w:val="nil"/>
              <w:bottom w:val="single" w:sz="4" w:space="0" w:color="auto"/>
              <w:right w:val="single" w:sz="4" w:space="0" w:color="auto"/>
            </w:tcBorders>
            <w:shd w:val="clear" w:color="000000" w:fill="FFFFFF"/>
            <w:noWrap/>
            <w:vAlign w:val="center"/>
            <w:hideMark/>
          </w:tcPr>
          <w:p w14:paraId="40EF27E8"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68</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674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339</w:t>
            </w:r>
          </w:p>
        </w:tc>
      </w:tr>
      <w:tr w:rsidR="00CF0AAE" w:rsidRPr="00E272D1" w14:paraId="36EB6C99"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33C9A042"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2</w:t>
            </w:r>
          </w:p>
        </w:tc>
        <w:tc>
          <w:tcPr>
            <w:tcW w:w="2551" w:type="dxa"/>
            <w:tcBorders>
              <w:top w:val="nil"/>
              <w:left w:val="nil"/>
              <w:bottom w:val="single" w:sz="4" w:space="0" w:color="auto"/>
              <w:right w:val="single" w:sz="4" w:space="0" w:color="auto"/>
            </w:tcBorders>
            <w:shd w:val="clear" w:color="000000" w:fill="FFFFFF"/>
            <w:noWrap/>
            <w:vAlign w:val="center"/>
            <w:hideMark/>
          </w:tcPr>
          <w:p w14:paraId="5915DDD0"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70</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047</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668</w:t>
            </w:r>
          </w:p>
        </w:tc>
      </w:tr>
      <w:tr w:rsidR="00CF0AAE" w:rsidRPr="00E272D1" w14:paraId="620D7D53"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00B202FA"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3</w:t>
            </w:r>
          </w:p>
        </w:tc>
        <w:tc>
          <w:tcPr>
            <w:tcW w:w="2551" w:type="dxa"/>
            <w:tcBorders>
              <w:top w:val="nil"/>
              <w:left w:val="nil"/>
              <w:bottom w:val="single" w:sz="4" w:space="0" w:color="auto"/>
              <w:right w:val="single" w:sz="4" w:space="0" w:color="auto"/>
            </w:tcBorders>
            <w:shd w:val="clear" w:color="000000" w:fill="FFFFFF"/>
            <w:noWrap/>
            <w:vAlign w:val="center"/>
            <w:hideMark/>
          </w:tcPr>
          <w:p w14:paraId="4828D8AF"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71</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448</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782</w:t>
            </w:r>
          </w:p>
        </w:tc>
      </w:tr>
      <w:tr w:rsidR="00CF0AAE" w:rsidRPr="00E272D1" w14:paraId="31C427D3"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3A8DD6F5"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4</w:t>
            </w:r>
          </w:p>
        </w:tc>
        <w:tc>
          <w:tcPr>
            <w:tcW w:w="2551" w:type="dxa"/>
            <w:tcBorders>
              <w:top w:val="nil"/>
              <w:left w:val="nil"/>
              <w:bottom w:val="single" w:sz="4" w:space="0" w:color="auto"/>
              <w:right w:val="single" w:sz="4" w:space="0" w:color="auto"/>
            </w:tcBorders>
            <w:shd w:val="clear" w:color="000000" w:fill="FFFFFF"/>
            <w:noWrap/>
            <w:vAlign w:val="center"/>
            <w:hideMark/>
          </w:tcPr>
          <w:p w14:paraId="6E7C4DDE"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72</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877</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114</w:t>
            </w:r>
          </w:p>
        </w:tc>
      </w:tr>
      <w:tr w:rsidR="00CF0AAE" w:rsidRPr="00E272D1" w14:paraId="76A50F22"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4D388BF7"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5</w:t>
            </w:r>
          </w:p>
        </w:tc>
        <w:tc>
          <w:tcPr>
            <w:tcW w:w="2551" w:type="dxa"/>
            <w:tcBorders>
              <w:top w:val="nil"/>
              <w:left w:val="nil"/>
              <w:bottom w:val="single" w:sz="4" w:space="0" w:color="auto"/>
              <w:right w:val="single" w:sz="4" w:space="0" w:color="auto"/>
            </w:tcBorders>
            <w:shd w:val="clear" w:color="000000" w:fill="FFFFFF"/>
            <w:noWrap/>
            <w:vAlign w:val="center"/>
            <w:hideMark/>
          </w:tcPr>
          <w:p w14:paraId="0D5E530F"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334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742</w:t>
            </w:r>
          </w:p>
        </w:tc>
      </w:tr>
      <w:tr w:rsidR="00CF0AAE" w:rsidRPr="00E272D1" w14:paraId="431787C6"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35427D65"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6</w:t>
            </w:r>
          </w:p>
        </w:tc>
        <w:tc>
          <w:tcPr>
            <w:tcW w:w="2551" w:type="dxa"/>
            <w:tcBorders>
              <w:top w:val="nil"/>
              <w:left w:val="nil"/>
              <w:bottom w:val="single" w:sz="4" w:space="0" w:color="auto"/>
              <w:right w:val="single" w:sz="4" w:space="0" w:color="auto"/>
            </w:tcBorders>
            <w:shd w:val="clear" w:color="000000" w:fill="FFFFFF"/>
            <w:noWrap/>
            <w:vAlign w:val="center"/>
            <w:hideMark/>
          </w:tcPr>
          <w:p w14:paraId="52D150D9"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334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742</w:t>
            </w:r>
          </w:p>
        </w:tc>
      </w:tr>
      <w:tr w:rsidR="00CF0AAE" w:rsidRPr="00E272D1" w14:paraId="0CB9B8E4"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78C082D4"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w:t>
            </w:r>
          </w:p>
        </w:tc>
        <w:tc>
          <w:tcPr>
            <w:tcW w:w="2551" w:type="dxa"/>
            <w:tcBorders>
              <w:top w:val="nil"/>
              <w:left w:val="nil"/>
              <w:bottom w:val="single" w:sz="4" w:space="0" w:color="auto"/>
              <w:right w:val="single" w:sz="4" w:space="0" w:color="auto"/>
            </w:tcBorders>
            <w:shd w:val="clear" w:color="000000" w:fill="FFFFFF"/>
            <w:noWrap/>
            <w:vAlign w:val="center"/>
            <w:hideMark/>
          </w:tcPr>
          <w:p w14:paraId="0C67FF4C"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334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742</w:t>
            </w:r>
          </w:p>
        </w:tc>
      </w:tr>
      <w:tr w:rsidR="00CF0AAE" w:rsidRPr="00E272D1" w14:paraId="628C0AC9"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4BF6B1BC"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8</w:t>
            </w:r>
          </w:p>
        </w:tc>
        <w:tc>
          <w:tcPr>
            <w:tcW w:w="2551" w:type="dxa"/>
            <w:tcBorders>
              <w:top w:val="nil"/>
              <w:left w:val="nil"/>
              <w:bottom w:val="single" w:sz="4" w:space="0" w:color="auto"/>
              <w:right w:val="single" w:sz="4" w:space="0" w:color="auto"/>
            </w:tcBorders>
            <w:shd w:val="clear" w:color="000000" w:fill="FFFFFF"/>
            <w:noWrap/>
            <w:vAlign w:val="center"/>
            <w:hideMark/>
          </w:tcPr>
          <w:p w14:paraId="520D47E5"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334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742</w:t>
            </w:r>
          </w:p>
        </w:tc>
      </w:tr>
      <w:tr w:rsidR="00CF0AAE" w:rsidRPr="00E272D1" w14:paraId="554A11EC"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31869EC2"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9</w:t>
            </w:r>
          </w:p>
        </w:tc>
        <w:tc>
          <w:tcPr>
            <w:tcW w:w="2551" w:type="dxa"/>
            <w:tcBorders>
              <w:top w:val="nil"/>
              <w:left w:val="nil"/>
              <w:bottom w:val="single" w:sz="4" w:space="0" w:color="auto"/>
              <w:right w:val="single" w:sz="4" w:space="0" w:color="auto"/>
            </w:tcBorders>
            <w:shd w:val="clear" w:color="000000" w:fill="FFFFFF"/>
            <w:noWrap/>
            <w:vAlign w:val="center"/>
            <w:hideMark/>
          </w:tcPr>
          <w:p w14:paraId="148534DF"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334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742</w:t>
            </w:r>
          </w:p>
        </w:tc>
      </w:tr>
      <w:tr w:rsidR="00CF0AAE" w:rsidRPr="00E272D1" w14:paraId="630079CF"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59E6C72"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10</w:t>
            </w:r>
          </w:p>
        </w:tc>
        <w:tc>
          <w:tcPr>
            <w:tcW w:w="2551" w:type="dxa"/>
            <w:tcBorders>
              <w:top w:val="nil"/>
              <w:left w:val="nil"/>
              <w:bottom w:val="single" w:sz="4" w:space="0" w:color="auto"/>
              <w:right w:val="single" w:sz="4" w:space="0" w:color="auto"/>
            </w:tcBorders>
            <w:shd w:val="clear" w:color="000000" w:fill="FFFFFF"/>
            <w:noWrap/>
            <w:vAlign w:val="center"/>
            <w:hideMark/>
          </w:tcPr>
          <w:p w14:paraId="79B2FF7E"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334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742</w:t>
            </w:r>
          </w:p>
        </w:tc>
      </w:tr>
      <w:tr w:rsidR="00CF0AAE" w:rsidRPr="00E272D1" w14:paraId="70434A0D"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244DEFEA"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11</w:t>
            </w:r>
          </w:p>
        </w:tc>
        <w:tc>
          <w:tcPr>
            <w:tcW w:w="2551" w:type="dxa"/>
            <w:tcBorders>
              <w:top w:val="nil"/>
              <w:left w:val="nil"/>
              <w:bottom w:val="single" w:sz="4" w:space="0" w:color="auto"/>
              <w:right w:val="single" w:sz="4" w:space="0" w:color="auto"/>
            </w:tcBorders>
            <w:shd w:val="clear" w:color="000000" w:fill="FFFFFF"/>
            <w:noWrap/>
            <w:vAlign w:val="center"/>
            <w:hideMark/>
          </w:tcPr>
          <w:p w14:paraId="5CF9A532"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334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742</w:t>
            </w:r>
          </w:p>
        </w:tc>
      </w:tr>
      <w:tr w:rsidR="00CF0AAE" w:rsidRPr="00E272D1" w14:paraId="7E85D374"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607CBB39"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12</w:t>
            </w:r>
          </w:p>
        </w:tc>
        <w:tc>
          <w:tcPr>
            <w:tcW w:w="2551" w:type="dxa"/>
            <w:tcBorders>
              <w:top w:val="nil"/>
              <w:left w:val="nil"/>
              <w:bottom w:val="single" w:sz="4" w:space="0" w:color="auto"/>
              <w:right w:val="single" w:sz="4" w:space="0" w:color="auto"/>
            </w:tcBorders>
            <w:shd w:val="clear" w:color="000000" w:fill="FFFFFF"/>
            <w:noWrap/>
            <w:vAlign w:val="center"/>
            <w:hideMark/>
          </w:tcPr>
          <w:p w14:paraId="2C276621"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334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742</w:t>
            </w:r>
          </w:p>
        </w:tc>
      </w:tr>
      <w:tr w:rsidR="00CF0AAE" w:rsidRPr="00E272D1" w14:paraId="42605B74"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6F0E16AD"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13</w:t>
            </w:r>
          </w:p>
        </w:tc>
        <w:tc>
          <w:tcPr>
            <w:tcW w:w="2551" w:type="dxa"/>
            <w:tcBorders>
              <w:top w:val="nil"/>
              <w:left w:val="nil"/>
              <w:bottom w:val="single" w:sz="4" w:space="0" w:color="auto"/>
              <w:right w:val="single" w:sz="4" w:space="0" w:color="auto"/>
            </w:tcBorders>
            <w:shd w:val="clear" w:color="000000" w:fill="FFFFFF"/>
            <w:noWrap/>
            <w:vAlign w:val="center"/>
            <w:hideMark/>
          </w:tcPr>
          <w:p w14:paraId="0A88EFB3"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334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742</w:t>
            </w:r>
          </w:p>
        </w:tc>
      </w:tr>
      <w:tr w:rsidR="00CF0AAE" w:rsidRPr="00E272D1" w14:paraId="0F0EE865"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05A1382D"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14</w:t>
            </w:r>
          </w:p>
        </w:tc>
        <w:tc>
          <w:tcPr>
            <w:tcW w:w="2551" w:type="dxa"/>
            <w:tcBorders>
              <w:top w:val="nil"/>
              <w:left w:val="nil"/>
              <w:bottom w:val="single" w:sz="4" w:space="0" w:color="auto"/>
              <w:right w:val="single" w:sz="4" w:space="0" w:color="auto"/>
            </w:tcBorders>
            <w:shd w:val="clear" w:color="000000" w:fill="FFFFFF"/>
            <w:noWrap/>
            <w:vAlign w:val="center"/>
            <w:hideMark/>
          </w:tcPr>
          <w:p w14:paraId="14F4D152"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334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742</w:t>
            </w:r>
          </w:p>
        </w:tc>
      </w:tr>
      <w:tr w:rsidR="00CF0AAE" w:rsidRPr="00E272D1" w14:paraId="3C1519DC"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49F6279C"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15</w:t>
            </w:r>
          </w:p>
        </w:tc>
        <w:tc>
          <w:tcPr>
            <w:tcW w:w="2551" w:type="dxa"/>
            <w:tcBorders>
              <w:top w:val="nil"/>
              <w:left w:val="nil"/>
              <w:bottom w:val="single" w:sz="4" w:space="0" w:color="auto"/>
              <w:right w:val="single" w:sz="4" w:space="0" w:color="auto"/>
            </w:tcBorders>
            <w:shd w:val="clear" w:color="000000" w:fill="FFFFFF"/>
            <w:noWrap/>
            <w:vAlign w:val="center"/>
            <w:hideMark/>
          </w:tcPr>
          <w:p w14:paraId="035A5900"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334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742</w:t>
            </w:r>
          </w:p>
        </w:tc>
      </w:tr>
      <w:tr w:rsidR="00CF0AAE" w:rsidRPr="00E272D1" w14:paraId="22EC6507"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08DE3FE"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16</w:t>
            </w:r>
          </w:p>
        </w:tc>
        <w:tc>
          <w:tcPr>
            <w:tcW w:w="2551" w:type="dxa"/>
            <w:tcBorders>
              <w:top w:val="nil"/>
              <w:left w:val="nil"/>
              <w:bottom w:val="single" w:sz="4" w:space="0" w:color="auto"/>
              <w:right w:val="single" w:sz="4" w:space="0" w:color="auto"/>
            </w:tcBorders>
            <w:shd w:val="clear" w:color="000000" w:fill="FFFFFF"/>
            <w:noWrap/>
            <w:vAlign w:val="center"/>
            <w:hideMark/>
          </w:tcPr>
          <w:p w14:paraId="2E703D4C"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334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742</w:t>
            </w:r>
          </w:p>
        </w:tc>
      </w:tr>
      <w:tr w:rsidR="00CF0AAE" w:rsidRPr="00E272D1" w14:paraId="4AF41FFE"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61EC7DE8"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17</w:t>
            </w:r>
          </w:p>
        </w:tc>
        <w:tc>
          <w:tcPr>
            <w:tcW w:w="2551" w:type="dxa"/>
            <w:tcBorders>
              <w:top w:val="nil"/>
              <w:left w:val="nil"/>
              <w:bottom w:val="single" w:sz="4" w:space="0" w:color="auto"/>
              <w:right w:val="single" w:sz="4" w:space="0" w:color="auto"/>
            </w:tcBorders>
            <w:shd w:val="clear" w:color="000000" w:fill="FFFFFF"/>
            <w:noWrap/>
            <w:vAlign w:val="center"/>
            <w:hideMark/>
          </w:tcPr>
          <w:p w14:paraId="48A7083E"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334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742</w:t>
            </w:r>
          </w:p>
        </w:tc>
      </w:tr>
      <w:tr w:rsidR="00CF0AAE" w:rsidRPr="00E272D1" w14:paraId="635B368A"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27C3B94"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18</w:t>
            </w:r>
          </w:p>
        </w:tc>
        <w:tc>
          <w:tcPr>
            <w:tcW w:w="2551" w:type="dxa"/>
            <w:tcBorders>
              <w:top w:val="nil"/>
              <w:left w:val="nil"/>
              <w:bottom w:val="single" w:sz="4" w:space="0" w:color="auto"/>
              <w:right w:val="single" w:sz="4" w:space="0" w:color="auto"/>
            </w:tcBorders>
            <w:shd w:val="clear" w:color="000000" w:fill="FFFFFF"/>
            <w:noWrap/>
            <w:vAlign w:val="center"/>
            <w:hideMark/>
          </w:tcPr>
          <w:p w14:paraId="43064A3F"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334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742</w:t>
            </w:r>
          </w:p>
        </w:tc>
      </w:tr>
      <w:tr w:rsidR="00CF0AAE" w:rsidRPr="00E272D1" w14:paraId="474175CC"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3D483C4D"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19</w:t>
            </w:r>
          </w:p>
        </w:tc>
        <w:tc>
          <w:tcPr>
            <w:tcW w:w="2551" w:type="dxa"/>
            <w:tcBorders>
              <w:top w:val="nil"/>
              <w:left w:val="nil"/>
              <w:bottom w:val="single" w:sz="4" w:space="0" w:color="auto"/>
              <w:right w:val="single" w:sz="4" w:space="0" w:color="auto"/>
            </w:tcBorders>
            <w:shd w:val="clear" w:color="000000" w:fill="FFFFFF"/>
            <w:noWrap/>
            <w:vAlign w:val="center"/>
            <w:hideMark/>
          </w:tcPr>
          <w:p w14:paraId="173E2C98"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334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742</w:t>
            </w:r>
          </w:p>
        </w:tc>
      </w:tr>
      <w:tr w:rsidR="00CF0AAE" w:rsidRPr="00E272D1" w14:paraId="6451DAA4" w14:textId="77777777" w:rsidTr="00333178">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3550DDE4"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20</w:t>
            </w:r>
          </w:p>
        </w:tc>
        <w:tc>
          <w:tcPr>
            <w:tcW w:w="2551" w:type="dxa"/>
            <w:tcBorders>
              <w:top w:val="nil"/>
              <w:left w:val="nil"/>
              <w:bottom w:val="single" w:sz="4" w:space="0" w:color="auto"/>
              <w:right w:val="single" w:sz="4" w:space="0" w:color="auto"/>
            </w:tcBorders>
            <w:shd w:val="clear" w:color="000000" w:fill="FFFFFF"/>
            <w:noWrap/>
            <w:vAlign w:val="center"/>
            <w:hideMark/>
          </w:tcPr>
          <w:p w14:paraId="7A5D31F1" w14:textId="77777777" w:rsidR="00CF0AAE" w:rsidRPr="00E272D1" w:rsidRDefault="00CF0AAE" w:rsidP="00CF0AAE">
            <w:pPr>
              <w:ind w:left="0"/>
              <w:jc w:val="center"/>
              <w:rPr>
                <w:rFonts w:asciiTheme="minorHAnsi" w:hAnsiTheme="minorHAnsi"/>
                <w:color w:val="000000"/>
                <w:sz w:val="22"/>
                <w:szCs w:val="22"/>
                <w:lang w:eastAsia="es-CO"/>
              </w:rPr>
            </w:pPr>
            <w:r w:rsidRPr="00E272D1">
              <w:rPr>
                <w:rFonts w:asciiTheme="minorHAnsi" w:hAnsiTheme="minorHAnsi"/>
                <w:color w:val="000000"/>
                <w:sz w:val="22"/>
                <w:szCs w:val="22"/>
                <w:lang w:eastAsia="es-CO"/>
              </w:rPr>
              <w:t>74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334</w:t>
            </w:r>
            <w:r w:rsidRPr="00140623">
              <w:rPr>
                <w:rFonts w:asciiTheme="minorHAnsi" w:hAnsiTheme="minorHAnsi"/>
                <w:color w:val="000000"/>
                <w:sz w:val="22"/>
                <w:szCs w:val="22"/>
                <w:lang w:eastAsia="es-CO"/>
              </w:rPr>
              <w:t>,</w:t>
            </w:r>
            <w:r w:rsidRPr="00E272D1">
              <w:rPr>
                <w:rFonts w:asciiTheme="minorHAnsi" w:hAnsiTheme="minorHAnsi"/>
                <w:color w:val="000000"/>
                <w:sz w:val="22"/>
                <w:szCs w:val="22"/>
                <w:lang w:eastAsia="es-CO"/>
              </w:rPr>
              <w:t>742</w:t>
            </w:r>
          </w:p>
        </w:tc>
      </w:tr>
    </w:tbl>
    <w:p w14:paraId="158C2846" w14:textId="3CF1C412" w:rsidR="00CF0AAE" w:rsidRDefault="00CF0AAE" w:rsidP="00341E8F">
      <w:pPr>
        <w:widowControl w:val="0"/>
        <w:adjustRightInd w:val="0"/>
        <w:ind w:left="0"/>
        <w:jc w:val="center"/>
        <w:rPr>
          <w:rFonts w:ascii="Bookman Old Style" w:hAnsi="Bookman Old Style" w:cs="Arial"/>
          <w:b/>
        </w:rPr>
      </w:pPr>
    </w:p>
    <w:p w14:paraId="21FBBAB0" w14:textId="5135A4BD" w:rsidR="00CF0AAE" w:rsidRDefault="00CF0AAE" w:rsidP="00341E8F">
      <w:pPr>
        <w:widowControl w:val="0"/>
        <w:adjustRightInd w:val="0"/>
        <w:ind w:left="0"/>
        <w:jc w:val="center"/>
        <w:rPr>
          <w:rFonts w:ascii="Bookman Old Style" w:hAnsi="Bookman Old Style" w:cs="Arial"/>
          <w:b/>
        </w:rPr>
      </w:pPr>
    </w:p>
    <w:p w14:paraId="11FDC659" w14:textId="4FAEF615" w:rsidR="00CF0AAE" w:rsidRDefault="00CF0AAE" w:rsidP="00341E8F">
      <w:pPr>
        <w:widowControl w:val="0"/>
        <w:adjustRightInd w:val="0"/>
        <w:ind w:left="0"/>
        <w:jc w:val="center"/>
        <w:rPr>
          <w:rFonts w:ascii="Bookman Old Style" w:hAnsi="Bookman Old Style" w:cs="Arial"/>
          <w:b/>
        </w:rPr>
      </w:pPr>
    </w:p>
    <w:p w14:paraId="4FD9AE57" w14:textId="55D95C40" w:rsidR="008A7E2F" w:rsidRDefault="008A7E2F" w:rsidP="00341E8F">
      <w:pPr>
        <w:widowControl w:val="0"/>
        <w:adjustRightInd w:val="0"/>
        <w:ind w:left="0"/>
        <w:jc w:val="center"/>
        <w:rPr>
          <w:rFonts w:ascii="Bookman Old Style" w:hAnsi="Bookman Old Style" w:cs="Arial"/>
          <w:b/>
        </w:rPr>
      </w:pPr>
    </w:p>
    <w:p w14:paraId="0EB4DB38" w14:textId="77777777" w:rsidR="00CF0AAE" w:rsidRDefault="00CF0AAE" w:rsidP="00341E8F">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C23C35" w14:paraId="75C785AB" w14:textId="77777777" w:rsidTr="001C72CB">
        <w:tc>
          <w:tcPr>
            <w:tcW w:w="4744" w:type="dxa"/>
          </w:tcPr>
          <w:p w14:paraId="404EC864"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296A8044"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C23C35" w14:paraId="65830B02" w14:textId="77777777" w:rsidTr="001C72CB">
        <w:tc>
          <w:tcPr>
            <w:tcW w:w="4744" w:type="dxa"/>
          </w:tcPr>
          <w:p w14:paraId="025FF094" w14:textId="30B82958" w:rsidR="00C23C35" w:rsidRPr="00C23C35" w:rsidRDefault="008727D2" w:rsidP="008727D2">
            <w:pPr>
              <w:widowControl w:val="0"/>
              <w:adjustRightInd w:val="0"/>
              <w:ind w:left="0"/>
              <w:jc w:val="center"/>
              <w:rPr>
                <w:rFonts w:ascii="Bookman Old Style" w:hAnsi="Bookman Old Style" w:cs="Arial"/>
                <w:bCs/>
              </w:rPr>
            </w:pPr>
            <w:r w:rsidRPr="00C23C35">
              <w:rPr>
                <w:rFonts w:ascii="Bookman Old Style" w:hAnsi="Bookman Old Style"/>
              </w:rPr>
              <w:t>Ministro de Minas y Energía</w:t>
            </w:r>
            <w:r>
              <w:rPr>
                <w:rFonts w:ascii="Bookman Old Style" w:hAnsi="Bookman Old Style"/>
              </w:rPr>
              <w:t xml:space="preserve"> (E)</w:t>
            </w:r>
          </w:p>
        </w:tc>
        <w:tc>
          <w:tcPr>
            <w:tcW w:w="4744" w:type="dxa"/>
          </w:tcPr>
          <w:p w14:paraId="359D1031"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C23C35" w14:paraId="0FE489A9" w14:textId="77777777" w:rsidTr="001C72CB">
        <w:tc>
          <w:tcPr>
            <w:tcW w:w="4744" w:type="dxa"/>
          </w:tcPr>
          <w:p w14:paraId="6F4A2916" w14:textId="7C057EE5" w:rsidR="00C23C35" w:rsidRPr="00C23C35" w:rsidRDefault="008727D2" w:rsidP="001C72CB">
            <w:pPr>
              <w:ind w:left="66"/>
              <w:jc w:val="center"/>
              <w:rPr>
                <w:rFonts w:ascii="Bookman Old Style" w:hAnsi="Bookman Old Style"/>
              </w:rPr>
            </w:pPr>
            <w:r w:rsidRPr="00C23C35">
              <w:rPr>
                <w:rFonts w:ascii="Bookman Old Style" w:hAnsi="Bookman Old Style"/>
              </w:rPr>
              <w:t>Presidente</w:t>
            </w:r>
          </w:p>
        </w:tc>
        <w:tc>
          <w:tcPr>
            <w:tcW w:w="4744" w:type="dxa"/>
          </w:tcPr>
          <w:p w14:paraId="0B171746" w14:textId="77777777" w:rsidR="00C23C35" w:rsidRPr="00C23C35" w:rsidRDefault="00C23C35" w:rsidP="001C72CB">
            <w:pPr>
              <w:widowControl w:val="0"/>
              <w:adjustRightInd w:val="0"/>
              <w:ind w:left="0"/>
              <w:jc w:val="center"/>
              <w:rPr>
                <w:rFonts w:ascii="Bookman Old Style" w:hAnsi="Bookman Old Style" w:cs="Arial"/>
                <w:bCs/>
              </w:rPr>
            </w:pPr>
          </w:p>
        </w:tc>
      </w:tr>
      <w:tr w:rsidR="00C23C35" w14:paraId="0037D10D" w14:textId="77777777" w:rsidTr="001C72CB">
        <w:tc>
          <w:tcPr>
            <w:tcW w:w="4744" w:type="dxa"/>
          </w:tcPr>
          <w:p w14:paraId="4D81D8D5" w14:textId="5E1F90DE" w:rsidR="00C23C35" w:rsidRPr="00C23C35" w:rsidRDefault="00C23C35" w:rsidP="001C72CB">
            <w:pPr>
              <w:widowControl w:val="0"/>
              <w:adjustRightInd w:val="0"/>
              <w:ind w:left="0"/>
              <w:jc w:val="center"/>
              <w:rPr>
                <w:rFonts w:ascii="Bookman Old Style" w:hAnsi="Bookman Old Style" w:cs="Arial"/>
                <w:bCs/>
              </w:rPr>
            </w:pPr>
          </w:p>
        </w:tc>
        <w:tc>
          <w:tcPr>
            <w:tcW w:w="4744" w:type="dxa"/>
          </w:tcPr>
          <w:p w14:paraId="09684550" w14:textId="77777777" w:rsidR="00C23C35" w:rsidRPr="00C23C35" w:rsidRDefault="00C23C35" w:rsidP="001C72CB">
            <w:pPr>
              <w:widowControl w:val="0"/>
              <w:adjustRightInd w:val="0"/>
              <w:ind w:left="0"/>
              <w:jc w:val="center"/>
              <w:rPr>
                <w:rFonts w:ascii="Bookman Old Style" w:hAnsi="Bookman Old Style" w:cs="Arial"/>
                <w:bCs/>
              </w:rPr>
            </w:pPr>
          </w:p>
        </w:tc>
      </w:tr>
    </w:tbl>
    <w:p w14:paraId="26A77F25" w14:textId="77777777" w:rsidR="006240C9" w:rsidRDefault="006240C9" w:rsidP="00D86195">
      <w:pPr>
        <w:widowControl w:val="0"/>
        <w:adjustRightInd w:val="0"/>
        <w:ind w:left="0"/>
        <w:jc w:val="center"/>
        <w:rPr>
          <w:rFonts w:ascii="Bookman Old Style" w:hAnsi="Bookman Old Style" w:cs="Arial"/>
          <w:b/>
        </w:rPr>
      </w:pPr>
    </w:p>
    <w:sectPr w:rsidR="006240C9" w:rsidSect="00082CE8">
      <w:headerReference w:type="default" r:id="rId10"/>
      <w:headerReference w:type="first" r:id="rId11"/>
      <w:type w:val="continuous"/>
      <w:pgSz w:w="12242" w:h="18722" w:code="123"/>
      <w:pgMar w:top="2342"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1CE1F" w14:textId="77777777" w:rsidR="002803B8" w:rsidRDefault="002803B8">
      <w:r>
        <w:separator/>
      </w:r>
    </w:p>
  </w:endnote>
  <w:endnote w:type="continuationSeparator" w:id="0">
    <w:p w14:paraId="0A25BA52" w14:textId="77777777" w:rsidR="002803B8" w:rsidRDefault="0028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FA64F" w14:textId="77777777" w:rsidR="002803B8" w:rsidRDefault="002803B8">
      <w:r>
        <w:separator/>
      </w:r>
    </w:p>
  </w:footnote>
  <w:footnote w:type="continuationSeparator" w:id="0">
    <w:p w14:paraId="0A2A2C84" w14:textId="77777777" w:rsidR="002803B8" w:rsidRDefault="002803B8">
      <w:r>
        <w:continuationSeparator/>
      </w:r>
    </w:p>
  </w:footnote>
  <w:footnote w:id="1">
    <w:p w14:paraId="67BC2F4F" w14:textId="5CC69782" w:rsidR="001F76DA" w:rsidRPr="009353D2" w:rsidRDefault="001F76DA" w:rsidP="0056124D">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ab/>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4CADC505" w14:textId="49AF47BE" w:rsidR="001F76DA" w:rsidRPr="009353D2" w:rsidRDefault="001F76DA" w:rsidP="0056124D">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ab/>
      </w:r>
      <w:r w:rsidRPr="009353D2">
        <w:rPr>
          <w:rFonts w:ascii="Bookman Old Style" w:hAnsi="Bookman Old Style"/>
          <w:sz w:val="16"/>
          <w:szCs w:val="16"/>
        </w:rPr>
        <w:t>Ibídem.</w:t>
      </w:r>
    </w:p>
  </w:footnote>
  <w:footnote w:id="3">
    <w:p w14:paraId="0ACE4139" w14:textId="77777777" w:rsidR="00B70C8A" w:rsidRDefault="00B70C8A" w:rsidP="00B70C8A">
      <w:pPr>
        <w:pStyle w:val="Textonotapie"/>
      </w:pPr>
      <w:r>
        <w:rPr>
          <w:rStyle w:val="Refdenotaalpie"/>
        </w:rPr>
        <w:footnoteRef/>
      </w:r>
      <w:r>
        <w:t xml:space="preserve"> Modificado por el Art. 52 de la Ley 2099 de 2021.</w:t>
      </w:r>
    </w:p>
    <w:p w14:paraId="3C0A2253" w14:textId="25A8CF6C" w:rsidR="00B70C8A" w:rsidRDefault="00B70C8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1F76DA" w:rsidRDefault="001F76DA" w:rsidP="00951F79">
    <w:pPr>
      <w:pStyle w:val="Ttulo1"/>
      <w:ind w:right="6"/>
      <w:jc w:val="left"/>
      <w:rPr>
        <w:rFonts w:ascii="Bookman Old Style" w:hAnsi="Bookman Old Style" w:cs="Arial"/>
        <w:b w:val="0"/>
        <w:sz w:val="22"/>
        <w:szCs w:val="22"/>
      </w:rPr>
    </w:pPr>
  </w:p>
  <w:p w14:paraId="7315D676" w14:textId="231694A6" w:rsidR="001F76DA" w:rsidRPr="00951F79" w:rsidRDefault="001F76D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7E1751" w:rsidRPr="007E1751">
      <w:rPr>
        <w:rFonts w:ascii="Bookman Old Style" w:hAnsi="Bookman Old Style" w:cs="Arial"/>
        <w:bCs/>
        <w:szCs w:val="24"/>
        <w:u w:val="single"/>
      </w:rPr>
      <w:t>118</w:t>
    </w:r>
    <w:r w:rsidR="007E1751" w:rsidRPr="007E1751">
      <w:rPr>
        <w:rFonts w:ascii="Bookman Old Style" w:hAnsi="Bookman Old Style" w:cs="Arial"/>
        <w:bCs/>
        <w:sz w:val="22"/>
        <w:szCs w:val="22"/>
        <w:u w:val="single"/>
      </w:rPr>
      <w:t xml:space="preserve">   </w:t>
    </w:r>
    <w:r>
      <w:rPr>
        <w:rFonts w:ascii="Bookman Old Style" w:hAnsi="Bookman Old Style" w:cs="Arial"/>
        <w:b w:val="0"/>
        <w:sz w:val="22"/>
        <w:szCs w:val="22"/>
      </w:rPr>
      <w:t xml:space="preserve"> </w:t>
    </w:r>
    <w:r w:rsidRPr="00071C05">
      <w:rPr>
        <w:rFonts w:ascii="Bookman Old Style" w:hAnsi="Bookman Old Style" w:cs="Arial"/>
        <w:bCs/>
        <w:szCs w:val="24"/>
      </w:rPr>
      <w:t xml:space="preserve"> </w:t>
    </w:r>
    <w:r w:rsidR="007E1751" w:rsidRPr="007E1751">
      <w:rPr>
        <w:rFonts w:ascii="Bookman Old Style" w:hAnsi="Bookman Old Style" w:cs="Arial"/>
        <w:b w:val="0"/>
        <w:sz w:val="22"/>
        <w:szCs w:val="22"/>
      </w:rPr>
      <w:t>D</w:t>
    </w:r>
    <w:r>
      <w:rPr>
        <w:rFonts w:ascii="Bookman Old Style" w:hAnsi="Bookman Old Style" w:cs="Arial"/>
        <w:b w:val="0"/>
        <w:sz w:val="22"/>
        <w:szCs w:val="22"/>
      </w:rPr>
      <w:t xml:space="preserve">E </w:t>
    </w:r>
    <w:r w:rsidR="007E1751" w:rsidRPr="007E1751">
      <w:rPr>
        <w:rFonts w:ascii="Bookman Old Style" w:hAnsi="Bookman Old Style" w:cs="Arial"/>
        <w:bCs/>
        <w:szCs w:val="24"/>
        <w:u w:val="single"/>
      </w:rPr>
      <w:t>25 AGO. 2021</w:t>
    </w:r>
    <w:r>
      <w:rPr>
        <w:rFonts w:ascii="Bookman Old Style" w:hAnsi="Bookman Old Style" w:cs="Arial"/>
        <w:b w:val="0"/>
        <w:sz w:val="22"/>
        <w:szCs w:val="22"/>
      </w:rPr>
      <w:t xml:space="preserve">  </w:t>
    </w:r>
    <w:r w:rsidR="00071C05">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24DCD">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24DCD" w:rsidRPr="00A24DCD">
        <w:rPr>
          <w:rFonts w:ascii="Bookman Old Style" w:hAnsi="Bookman Old Style" w:cs="Arial"/>
          <w:b w:val="0"/>
          <w:noProof/>
          <w:sz w:val="22"/>
          <w:szCs w:val="22"/>
        </w:rPr>
        <w:t>16</w:t>
      </w:r>
    </w:fldSimple>
  </w:p>
  <w:p w14:paraId="27D15C8C" w14:textId="77777777" w:rsidR="001F76DA" w:rsidRDefault="001F76DA"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E1ACD83" w14:textId="5A997306" w:rsidR="001F76DA" w:rsidRPr="00082CE8" w:rsidRDefault="001F76DA" w:rsidP="00761659">
    <w:pPr>
      <w:ind w:left="0"/>
      <w:jc w:val="both"/>
      <w:rPr>
        <w:rFonts w:ascii="Bookman Old Style" w:hAnsi="Bookman Old Style" w:cs="Arial"/>
        <w:lang w:val="es-ES_tradnl"/>
      </w:rPr>
    </w:pPr>
    <w:r w:rsidRPr="00082CE8">
      <w:rPr>
        <w:rFonts w:ascii="Bookman Old Style" w:hAnsi="Bookman Old Style" w:cs="Arial"/>
        <w:lang w:val="es-ES_tradnl"/>
      </w:rPr>
      <w:t xml:space="preserve">Por la cual se aprueba el cargo de distribución por uso del sistema de distribución de gas </w:t>
    </w:r>
    <w:r w:rsidR="00253828">
      <w:rPr>
        <w:rFonts w:ascii="Bookman Old Style" w:hAnsi="Bookman Old Style" w:cs="Arial"/>
        <w:lang w:val="es-ES_tradnl"/>
      </w:rPr>
      <w:t>licuado de petróleo</w:t>
    </w:r>
    <w:r>
      <w:rPr>
        <w:rFonts w:ascii="Bookman Old Style" w:hAnsi="Bookman Old Style" w:cs="Arial"/>
        <w:lang w:val="es-ES_tradnl"/>
      </w:rPr>
      <w:t xml:space="preserve"> </w:t>
    </w:r>
    <w:r w:rsidRPr="00082CE8">
      <w:rPr>
        <w:rFonts w:ascii="Bookman Old Style" w:hAnsi="Bookman Old Style" w:cs="Arial"/>
        <w:lang w:val="es-ES_tradnl"/>
      </w:rPr>
      <w:t>por redes de tubería para el mercado relevante</w:t>
    </w:r>
    <w:r>
      <w:rPr>
        <w:rFonts w:ascii="Bookman Old Style" w:hAnsi="Bookman Old Style" w:cs="Arial"/>
        <w:lang w:val="es-ES_tradnl"/>
      </w:rPr>
      <w:t xml:space="preserve"> </w:t>
    </w:r>
    <w:r w:rsidRPr="00082CE8">
      <w:rPr>
        <w:rFonts w:ascii="Bookman Old Style" w:hAnsi="Bookman Old Style" w:cs="Arial"/>
        <w:lang w:val="es-ES_tradnl"/>
      </w:rPr>
      <w:t xml:space="preserve">conformado por </w:t>
    </w:r>
    <w:r>
      <w:rPr>
        <w:rFonts w:ascii="Bookman Old Style" w:hAnsi="Bookman Old Style" w:cs="Arial"/>
        <w:lang w:val="es-ES_tradnl"/>
      </w:rPr>
      <w:t>el M</w:t>
    </w:r>
    <w:r w:rsidRPr="00082CE8">
      <w:rPr>
        <w:rFonts w:ascii="Bookman Old Style" w:hAnsi="Bookman Old Style" w:cs="Arial"/>
        <w:lang w:val="es-ES_tradnl"/>
      </w:rPr>
      <w:t xml:space="preserve">unicipio de </w:t>
    </w:r>
    <w:r w:rsidR="00EB5A93">
      <w:rPr>
        <w:rFonts w:ascii="Bookman Old Style" w:hAnsi="Bookman Old Style" w:cs="Arial"/>
        <w:lang w:val="es-ES_tradnl"/>
      </w:rPr>
      <w:t>Pueblo Rico</w:t>
    </w:r>
    <w:r w:rsidRPr="00082CE8">
      <w:rPr>
        <w:rFonts w:ascii="Bookman Old Style" w:hAnsi="Bookman Old Style" w:cs="Arial"/>
        <w:lang w:val="es-ES_tradnl"/>
      </w:rPr>
      <w:t xml:space="preserve">, </w:t>
    </w:r>
    <w:r>
      <w:rPr>
        <w:rFonts w:ascii="Bookman Old Style" w:hAnsi="Bookman Old Style" w:cs="Arial"/>
        <w:lang w:val="es-ES_tradnl"/>
      </w:rPr>
      <w:t>D</w:t>
    </w:r>
    <w:r w:rsidRPr="00082CE8">
      <w:rPr>
        <w:rFonts w:ascii="Bookman Old Style" w:hAnsi="Bookman Old Style" w:cs="Arial"/>
        <w:lang w:val="es-ES_tradnl"/>
      </w:rPr>
      <w:t xml:space="preserve">epartamento </w:t>
    </w:r>
    <w:r>
      <w:rPr>
        <w:rFonts w:ascii="Bookman Old Style" w:hAnsi="Bookman Old Style" w:cs="Arial"/>
        <w:lang w:val="es-ES_tradnl"/>
      </w:rPr>
      <w:t xml:space="preserve">de </w:t>
    </w:r>
    <w:r w:rsidR="00EB5A93">
      <w:rPr>
        <w:rFonts w:ascii="Bookman Old Style" w:hAnsi="Bookman Old Style" w:cs="Arial"/>
        <w:lang w:val="es-ES_tradnl"/>
      </w:rPr>
      <w:t>Risaralda</w:t>
    </w:r>
    <w:r w:rsidRPr="00082CE8">
      <w:rPr>
        <w:rFonts w:ascii="Bookman Old Style" w:hAnsi="Bookman Old Style" w:cs="Arial"/>
        <w:lang w:val="es-ES_tradnl"/>
      </w:rPr>
      <w:t xml:space="preserve">, según solicitud tarifaria presentada por la empresa </w:t>
    </w:r>
    <w:r w:rsidR="00EB5A93">
      <w:rPr>
        <w:rFonts w:ascii="Bookman Old Style" w:hAnsi="Bookman Old Style" w:cs="Arial"/>
        <w:lang w:val="es-ES_tradnl"/>
      </w:rPr>
      <w:t>PROVISERVICIOS</w:t>
    </w:r>
    <w:r w:rsidR="00276EEC">
      <w:rPr>
        <w:rFonts w:ascii="Bookman Old Style" w:hAnsi="Bookman Old Style" w:cs="Arial"/>
        <w:lang w:val="es-ES_tradnl"/>
      </w:rPr>
      <w:t xml:space="preserve"> S.A.</w:t>
    </w:r>
    <w:r w:rsidRPr="00082CE8">
      <w:rPr>
        <w:rFonts w:ascii="Bookman Old Style" w:hAnsi="Bookman Old Style" w:cs="Arial"/>
        <w:lang w:val="es-ES_tradnl"/>
      </w:rPr>
      <w:t xml:space="preserve"> E.S.P. </w:t>
    </w:r>
  </w:p>
  <w:p w14:paraId="154B12B4" w14:textId="780DD99B" w:rsidR="001F76DA" w:rsidRPr="00761659" w:rsidRDefault="001F76DA"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1F76DA" w:rsidRPr="00E93409" w:rsidRDefault="001F76DA"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1F76DA" w:rsidRDefault="001F76DA"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F76DA" w:rsidRDefault="001F76DA">
    <w:pPr>
      <w:pStyle w:val="Encabezado"/>
      <w:jc w:val="center"/>
      <w:rPr>
        <w:rFonts w:ascii="Arial" w:hAnsi="Arial" w:cs="Arial"/>
        <w:spacing w:val="20"/>
        <w:sz w:val="20"/>
      </w:rPr>
    </w:pPr>
  </w:p>
  <w:p w14:paraId="6C7B22A4" w14:textId="77777777" w:rsidR="001F76DA" w:rsidRDefault="001F76D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8073728"/>
    <w:multiLevelType w:val="hybridMultilevel"/>
    <w:tmpl w:val="52F6FD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BD684E"/>
    <w:multiLevelType w:val="hybridMultilevel"/>
    <w:tmpl w:val="8E2CAE12"/>
    <w:lvl w:ilvl="0" w:tplc="4E685C16">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6826824"/>
    <w:multiLevelType w:val="hybridMultilevel"/>
    <w:tmpl w:val="02C80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6"/>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CFE"/>
    <w:rsid w:val="00007FB7"/>
    <w:rsid w:val="00010337"/>
    <w:rsid w:val="00010EB0"/>
    <w:rsid w:val="00012259"/>
    <w:rsid w:val="000127D7"/>
    <w:rsid w:val="00014279"/>
    <w:rsid w:val="0001472D"/>
    <w:rsid w:val="00014E2E"/>
    <w:rsid w:val="00016C18"/>
    <w:rsid w:val="000175DD"/>
    <w:rsid w:val="00023C89"/>
    <w:rsid w:val="00023FC2"/>
    <w:rsid w:val="00025383"/>
    <w:rsid w:val="000275B9"/>
    <w:rsid w:val="00027CB0"/>
    <w:rsid w:val="00027DD9"/>
    <w:rsid w:val="00031059"/>
    <w:rsid w:val="0003128C"/>
    <w:rsid w:val="0003161B"/>
    <w:rsid w:val="000316CB"/>
    <w:rsid w:val="00031C20"/>
    <w:rsid w:val="000325DC"/>
    <w:rsid w:val="00033B17"/>
    <w:rsid w:val="00034210"/>
    <w:rsid w:val="00034816"/>
    <w:rsid w:val="00035927"/>
    <w:rsid w:val="00035B25"/>
    <w:rsid w:val="00035D47"/>
    <w:rsid w:val="000400B2"/>
    <w:rsid w:val="000402AB"/>
    <w:rsid w:val="00040A79"/>
    <w:rsid w:val="00040A9E"/>
    <w:rsid w:val="00040F56"/>
    <w:rsid w:val="000420DA"/>
    <w:rsid w:val="00043131"/>
    <w:rsid w:val="00043390"/>
    <w:rsid w:val="00043530"/>
    <w:rsid w:val="00045AD7"/>
    <w:rsid w:val="00045E0C"/>
    <w:rsid w:val="0004655A"/>
    <w:rsid w:val="00050211"/>
    <w:rsid w:val="00050ECB"/>
    <w:rsid w:val="00050F7F"/>
    <w:rsid w:val="00052042"/>
    <w:rsid w:val="0005316B"/>
    <w:rsid w:val="000537E8"/>
    <w:rsid w:val="00053D15"/>
    <w:rsid w:val="0005493F"/>
    <w:rsid w:val="00055B77"/>
    <w:rsid w:val="0005728B"/>
    <w:rsid w:val="00060D57"/>
    <w:rsid w:val="0006131B"/>
    <w:rsid w:val="00061CE9"/>
    <w:rsid w:val="00061D77"/>
    <w:rsid w:val="0006208A"/>
    <w:rsid w:val="0006287B"/>
    <w:rsid w:val="00063657"/>
    <w:rsid w:val="000664AE"/>
    <w:rsid w:val="00066AFA"/>
    <w:rsid w:val="000679CE"/>
    <w:rsid w:val="00067A66"/>
    <w:rsid w:val="00067B31"/>
    <w:rsid w:val="00071279"/>
    <w:rsid w:val="00071793"/>
    <w:rsid w:val="00071C05"/>
    <w:rsid w:val="00072A62"/>
    <w:rsid w:val="00072CB1"/>
    <w:rsid w:val="00073DA2"/>
    <w:rsid w:val="00075F96"/>
    <w:rsid w:val="00076680"/>
    <w:rsid w:val="000767D7"/>
    <w:rsid w:val="00076A1D"/>
    <w:rsid w:val="00076DF2"/>
    <w:rsid w:val="0007705D"/>
    <w:rsid w:val="0007773B"/>
    <w:rsid w:val="0007780C"/>
    <w:rsid w:val="00077A0F"/>
    <w:rsid w:val="0008073E"/>
    <w:rsid w:val="00082816"/>
    <w:rsid w:val="00082B86"/>
    <w:rsid w:val="00082CE8"/>
    <w:rsid w:val="00086B88"/>
    <w:rsid w:val="00087274"/>
    <w:rsid w:val="000873E1"/>
    <w:rsid w:val="0009160F"/>
    <w:rsid w:val="00091CDB"/>
    <w:rsid w:val="00091F23"/>
    <w:rsid w:val="00092171"/>
    <w:rsid w:val="0009253D"/>
    <w:rsid w:val="000929BA"/>
    <w:rsid w:val="000932C8"/>
    <w:rsid w:val="00093F01"/>
    <w:rsid w:val="00093F91"/>
    <w:rsid w:val="000944AE"/>
    <w:rsid w:val="00095539"/>
    <w:rsid w:val="00096E1F"/>
    <w:rsid w:val="0009788C"/>
    <w:rsid w:val="000A19AC"/>
    <w:rsid w:val="000A2D87"/>
    <w:rsid w:val="000A3172"/>
    <w:rsid w:val="000A4757"/>
    <w:rsid w:val="000A5094"/>
    <w:rsid w:val="000A64BA"/>
    <w:rsid w:val="000A7E74"/>
    <w:rsid w:val="000B02BC"/>
    <w:rsid w:val="000B03C2"/>
    <w:rsid w:val="000B17F7"/>
    <w:rsid w:val="000B1B19"/>
    <w:rsid w:val="000B2345"/>
    <w:rsid w:val="000B2CF0"/>
    <w:rsid w:val="000B31B2"/>
    <w:rsid w:val="000B3AAB"/>
    <w:rsid w:val="000B3C29"/>
    <w:rsid w:val="000B424B"/>
    <w:rsid w:val="000B4904"/>
    <w:rsid w:val="000B5CD1"/>
    <w:rsid w:val="000B6582"/>
    <w:rsid w:val="000B667A"/>
    <w:rsid w:val="000B66F0"/>
    <w:rsid w:val="000B6A21"/>
    <w:rsid w:val="000B7217"/>
    <w:rsid w:val="000B7957"/>
    <w:rsid w:val="000C00FC"/>
    <w:rsid w:val="000C1134"/>
    <w:rsid w:val="000C1E0E"/>
    <w:rsid w:val="000C3239"/>
    <w:rsid w:val="000C3579"/>
    <w:rsid w:val="000C4768"/>
    <w:rsid w:val="000C750F"/>
    <w:rsid w:val="000C75DA"/>
    <w:rsid w:val="000D058E"/>
    <w:rsid w:val="000D1308"/>
    <w:rsid w:val="000D26F8"/>
    <w:rsid w:val="000D329B"/>
    <w:rsid w:val="000D3571"/>
    <w:rsid w:val="000E01B8"/>
    <w:rsid w:val="000E04DE"/>
    <w:rsid w:val="000E2037"/>
    <w:rsid w:val="000E267E"/>
    <w:rsid w:val="000E402C"/>
    <w:rsid w:val="000E41E3"/>
    <w:rsid w:val="000E5A0A"/>
    <w:rsid w:val="000E606B"/>
    <w:rsid w:val="000E644D"/>
    <w:rsid w:val="000E65FF"/>
    <w:rsid w:val="000E7A38"/>
    <w:rsid w:val="000E7D39"/>
    <w:rsid w:val="000E7D6D"/>
    <w:rsid w:val="000E7F51"/>
    <w:rsid w:val="000F0A3D"/>
    <w:rsid w:val="000F0C6B"/>
    <w:rsid w:val="000F1132"/>
    <w:rsid w:val="000F18B2"/>
    <w:rsid w:val="000F258C"/>
    <w:rsid w:val="000F3230"/>
    <w:rsid w:val="000F378D"/>
    <w:rsid w:val="000F410B"/>
    <w:rsid w:val="000F7A63"/>
    <w:rsid w:val="0010055F"/>
    <w:rsid w:val="00101A42"/>
    <w:rsid w:val="00101B41"/>
    <w:rsid w:val="00103092"/>
    <w:rsid w:val="00104A91"/>
    <w:rsid w:val="00105372"/>
    <w:rsid w:val="00106F40"/>
    <w:rsid w:val="00106F63"/>
    <w:rsid w:val="0010707E"/>
    <w:rsid w:val="001072B9"/>
    <w:rsid w:val="00107A80"/>
    <w:rsid w:val="00110044"/>
    <w:rsid w:val="00111B22"/>
    <w:rsid w:val="0011285B"/>
    <w:rsid w:val="00112D91"/>
    <w:rsid w:val="00113128"/>
    <w:rsid w:val="0011341F"/>
    <w:rsid w:val="00113949"/>
    <w:rsid w:val="001139FA"/>
    <w:rsid w:val="00113EC5"/>
    <w:rsid w:val="001158EF"/>
    <w:rsid w:val="0011783F"/>
    <w:rsid w:val="00117B62"/>
    <w:rsid w:val="001202B9"/>
    <w:rsid w:val="0012200E"/>
    <w:rsid w:val="00122CFB"/>
    <w:rsid w:val="00123206"/>
    <w:rsid w:val="0012368E"/>
    <w:rsid w:val="00123915"/>
    <w:rsid w:val="00123E70"/>
    <w:rsid w:val="0012404A"/>
    <w:rsid w:val="00124647"/>
    <w:rsid w:val="00125FC2"/>
    <w:rsid w:val="001279E4"/>
    <w:rsid w:val="00130B51"/>
    <w:rsid w:val="00131585"/>
    <w:rsid w:val="0013163A"/>
    <w:rsid w:val="00132D4F"/>
    <w:rsid w:val="001331B3"/>
    <w:rsid w:val="00134B3F"/>
    <w:rsid w:val="00134B8E"/>
    <w:rsid w:val="00134BD9"/>
    <w:rsid w:val="00135116"/>
    <w:rsid w:val="001354B9"/>
    <w:rsid w:val="00135B34"/>
    <w:rsid w:val="00135C78"/>
    <w:rsid w:val="001368E5"/>
    <w:rsid w:val="00136EF4"/>
    <w:rsid w:val="001376A7"/>
    <w:rsid w:val="00137D89"/>
    <w:rsid w:val="0014017F"/>
    <w:rsid w:val="001405C6"/>
    <w:rsid w:val="00140A3E"/>
    <w:rsid w:val="00140BE9"/>
    <w:rsid w:val="00141013"/>
    <w:rsid w:val="0014319A"/>
    <w:rsid w:val="00143228"/>
    <w:rsid w:val="0014365A"/>
    <w:rsid w:val="0014397D"/>
    <w:rsid w:val="00144880"/>
    <w:rsid w:val="00145C31"/>
    <w:rsid w:val="00146A9D"/>
    <w:rsid w:val="00146C85"/>
    <w:rsid w:val="00147B56"/>
    <w:rsid w:val="001504DB"/>
    <w:rsid w:val="001534A7"/>
    <w:rsid w:val="0015489E"/>
    <w:rsid w:val="00154D61"/>
    <w:rsid w:val="00154FAB"/>
    <w:rsid w:val="00155176"/>
    <w:rsid w:val="00155EEB"/>
    <w:rsid w:val="00156E4C"/>
    <w:rsid w:val="00160B5E"/>
    <w:rsid w:val="0016288E"/>
    <w:rsid w:val="00165233"/>
    <w:rsid w:val="0016699F"/>
    <w:rsid w:val="00171D08"/>
    <w:rsid w:val="00173344"/>
    <w:rsid w:val="001745E4"/>
    <w:rsid w:val="00174788"/>
    <w:rsid w:val="001748A3"/>
    <w:rsid w:val="00175723"/>
    <w:rsid w:val="00175814"/>
    <w:rsid w:val="001762E8"/>
    <w:rsid w:val="00177A83"/>
    <w:rsid w:val="001803B2"/>
    <w:rsid w:val="00181EEA"/>
    <w:rsid w:val="00182325"/>
    <w:rsid w:val="0018365F"/>
    <w:rsid w:val="00184F26"/>
    <w:rsid w:val="0018547A"/>
    <w:rsid w:val="0018614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2A01"/>
    <w:rsid w:val="001A3E58"/>
    <w:rsid w:val="001A3E77"/>
    <w:rsid w:val="001A4204"/>
    <w:rsid w:val="001A499A"/>
    <w:rsid w:val="001A56FE"/>
    <w:rsid w:val="001A5F1B"/>
    <w:rsid w:val="001A7622"/>
    <w:rsid w:val="001B0D07"/>
    <w:rsid w:val="001B1484"/>
    <w:rsid w:val="001B16D1"/>
    <w:rsid w:val="001B1B20"/>
    <w:rsid w:val="001B1C22"/>
    <w:rsid w:val="001B231B"/>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1CEE"/>
    <w:rsid w:val="001C24F8"/>
    <w:rsid w:val="001C3899"/>
    <w:rsid w:val="001C3A51"/>
    <w:rsid w:val="001C4977"/>
    <w:rsid w:val="001C6723"/>
    <w:rsid w:val="001C6BB0"/>
    <w:rsid w:val="001C6C99"/>
    <w:rsid w:val="001C72CB"/>
    <w:rsid w:val="001C7B61"/>
    <w:rsid w:val="001D033A"/>
    <w:rsid w:val="001D0C22"/>
    <w:rsid w:val="001D61E6"/>
    <w:rsid w:val="001D6A03"/>
    <w:rsid w:val="001D7832"/>
    <w:rsid w:val="001E2BE7"/>
    <w:rsid w:val="001E2F75"/>
    <w:rsid w:val="001E2FAE"/>
    <w:rsid w:val="001E30E3"/>
    <w:rsid w:val="001E34A7"/>
    <w:rsid w:val="001E34A9"/>
    <w:rsid w:val="001E5601"/>
    <w:rsid w:val="001E738F"/>
    <w:rsid w:val="001F07E2"/>
    <w:rsid w:val="001F1AE4"/>
    <w:rsid w:val="001F2709"/>
    <w:rsid w:val="001F2B89"/>
    <w:rsid w:val="001F2BD1"/>
    <w:rsid w:val="001F3765"/>
    <w:rsid w:val="001F38A5"/>
    <w:rsid w:val="001F4AC3"/>
    <w:rsid w:val="001F7298"/>
    <w:rsid w:val="001F76DA"/>
    <w:rsid w:val="002004DE"/>
    <w:rsid w:val="00202111"/>
    <w:rsid w:val="0020266E"/>
    <w:rsid w:val="00202FD9"/>
    <w:rsid w:val="00203702"/>
    <w:rsid w:val="00203AB8"/>
    <w:rsid w:val="00203B4C"/>
    <w:rsid w:val="00203B82"/>
    <w:rsid w:val="00203C62"/>
    <w:rsid w:val="002041EA"/>
    <w:rsid w:val="00204330"/>
    <w:rsid w:val="002044C4"/>
    <w:rsid w:val="002047B5"/>
    <w:rsid w:val="00204F46"/>
    <w:rsid w:val="00205F5B"/>
    <w:rsid w:val="0020732B"/>
    <w:rsid w:val="002101A4"/>
    <w:rsid w:val="00210316"/>
    <w:rsid w:val="0021065A"/>
    <w:rsid w:val="00210879"/>
    <w:rsid w:val="00210D5A"/>
    <w:rsid w:val="00211D34"/>
    <w:rsid w:val="00213668"/>
    <w:rsid w:val="0021474C"/>
    <w:rsid w:val="00214F04"/>
    <w:rsid w:val="00215B3E"/>
    <w:rsid w:val="00217844"/>
    <w:rsid w:val="00217C1B"/>
    <w:rsid w:val="002209C0"/>
    <w:rsid w:val="002217C7"/>
    <w:rsid w:val="00221F55"/>
    <w:rsid w:val="0022223C"/>
    <w:rsid w:val="002223A2"/>
    <w:rsid w:val="002235CC"/>
    <w:rsid w:val="0022433C"/>
    <w:rsid w:val="00226ECF"/>
    <w:rsid w:val="002271C4"/>
    <w:rsid w:val="00227813"/>
    <w:rsid w:val="00227F88"/>
    <w:rsid w:val="002300AF"/>
    <w:rsid w:val="00230611"/>
    <w:rsid w:val="00231F80"/>
    <w:rsid w:val="00233AAF"/>
    <w:rsid w:val="002343FA"/>
    <w:rsid w:val="002360C2"/>
    <w:rsid w:val="00236841"/>
    <w:rsid w:val="0023701C"/>
    <w:rsid w:val="00237A3D"/>
    <w:rsid w:val="00237FDF"/>
    <w:rsid w:val="002403B4"/>
    <w:rsid w:val="00240455"/>
    <w:rsid w:val="00241181"/>
    <w:rsid w:val="00241399"/>
    <w:rsid w:val="00242118"/>
    <w:rsid w:val="0024290F"/>
    <w:rsid w:val="00243DE3"/>
    <w:rsid w:val="00244169"/>
    <w:rsid w:val="002442D8"/>
    <w:rsid w:val="00244322"/>
    <w:rsid w:val="00244BF2"/>
    <w:rsid w:val="0024679A"/>
    <w:rsid w:val="00246AA1"/>
    <w:rsid w:val="00246C1A"/>
    <w:rsid w:val="00247DBF"/>
    <w:rsid w:val="00247FBB"/>
    <w:rsid w:val="00250C29"/>
    <w:rsid w:val="00252A8C"/>
    <w:rsid w:val="00253828"/>
    <w:rsid w:val="00253C6A"/>
    <w:rsid w:val="00253EC3"/>
    <w:rsid w:val="00253FDC"/>
    <w:rsid w:val="00256E7D"/>
    <w:rsid w:val="00256FF6"/>
    <w:rsid w:val="00260569"/>
    <w:rsid w:val="002606F0"/>
    <w:rsid w:val="00260711"/>
    <w:rsid w:val="00261BF8"/>
    <w:rsid w:val="00263585"/>
    <w:rsid w:val="0026413A"/>
    <w:rsid w:val="00265524"/>
    <w:rsid w:val="0026623A"/>
    <w:rsid w:val="00266CD6"/>
    <w:rsid w:val="00267E6E"/>
    <w:rsid w:val="0027226A"/>
    <w:rsid w:val="0027242C"/>
    <w:rsid w:val="00273301"/>
    <w:rsid w:val="0027346B"/>
    <w:rsid w:val="00273901"/>
    <w:rsid w:val="00273C2C"/>
    <w:rsid w:val="00273F6E"/>
    <w:rsid w:val="00274246"/>
    <w:rsid w:val="00274885"/>
    <w:rsid w:val="0027595D"/>
    <w:rsid w:val="00275BAD"/>
    <w:rsid w:val="00275DAB"/>
    <w:rsid w:val="002763ED"/>
    <w:rsid w:val="0027665D"/>
    <w:rsid w:val="00276EEC"/>
    <w:rsid w:val="0027773E"/>
    <w:rsid w:val="0027774F"/>
    <w:rsid w:val="002778F4"/>
    <w:rsid w:val="002803B8"/>
    <w:rsid w:val="00280C73"/>
    <w:rsid w:val="0028104F"/>
    <w:rsid w:val="002817D6"/>
    <w:rsid w:val="0028181E"/>
    <w:rsid w:val="00281C19"/>
    <w:rsid w:val="00283BDF"/>
    <w:rsid w:val="00283ED9"/>
    <w:rsid w:val="002849DC"/>
    <w:rsid w:val="002849F9"/>
    <w:rsid w:val="00284D88"/>
    <w:rsid w:val="00285D62"/>
    <w:rsid w:val="002861B3"/>
    <w:rsid w:val="002872ED"/>
    <w:rsid w:val="002874D5"/>
    <w:rsid w:val="00290159"/>
    <w:rsid w:val="00291508"/>
    <w:rsid w:val="002919B7"/>
    <w:rsid w:val="0029303C"/>
    <w:rsid w:val="00295885"/>
    <w:rsid w:val="00295C92"/>
    <w:rsid w:val="002967DB"/>
    <w:rsid w:val="00297A92"/>
    <w:rsid w:val="00297B9B"/>
    <w:rsid w:val="002A12EA"/>
    <w:rsid w:val="002A234D"/>
    <w:rsid w:val="002A345B"/>
    <w:rsid w:val="002A4E96"/>
    <w:rsid w:val="002A7571"/>
    <w:rsid w:val="002A782A"/>
    <w:rsid w:val="002B0B0B"/>
    <w:rsid w:val="002B11E2"/>
    <w:rsid w:val="002B14F4"/>
    <w:rsid w:val="002B1B36"/>
    <w:rsid w:val="002B1D0B"/>
    <w:rsid w:val="002B24B8"/>
    <w:rsid w:val="002B34EB"/>
    <w:rsid w:val="002B398A"/>
    <w:rsid w:val="002B5BB1"/>
    <w:rsid w:val="002B685E"/>
    <w:rsid w:val="002C03E1"/>
    <w:rsid w:val="002C0A7D"/>
    <w:rsid w:val="002C1029"/>
    <w:rsid w:val="002C2380"/>
    <w:rsid w:val="002C2B70"/>
    <w:rsid w:val="002C465D"/>
    <w:rsid w:val="002C5AF2"/>
    <w:rsid w:val="002C5FDD"/>
    <w:rsid w:val="002C69FA"/>
    <w:rsid w:val="002D0016"/>
    <w:rsid w:val="002D0C0D"/>
    <w:rsid w:val="002D16E4"/>
    <w:rsid w:val="002D1ECA"/>
    <w:rsid w:val="002D200F"/>
    <w:rsid w:val="002D244B"/>
    <w:rsid w:val="002D2CEF"/>
    <w:rsid w:val="002D3179"/>
    <w:rsid w:val="002D3AE9"/>
    <w:rsid w:val="002D4510"/>
    <w:rsid w:val="002D574B"/>
    <w:rsid w:val="002D577E"/>
    <w:rsid w:val="002D6B88"/>
    <w:rsid w:val="002D6F22"/>
    <w:rsid w:val="002D747B"/>
    <w:rsid w:val="002E0C2C"/>
    <w:rsid w:val="002E3D60"/>
    <w:rsid w:val="002E41C0"/>
    <w:rsid w:val="002E4959"/>
    <w:rsid w:val="002E4DC3"/>
    <w:rsid w:val="002E5905"/>
    <w:rsid w:val="002E7264"/>
    <w:rsid w:val="002F0734"/>
    <w:rsid w:val="002F0AD0"/>
    <w:rsid w:val="002F0CC9"/>
    <w:rsid w:val="002F194F"/>
    <w:rsid w:val="002F2026"/>
    <w:rsid w:val="002F27A2"/>
    <w:rsid w:val="002F2CCB"/>
    <w:rsid w:val="002F2CD9"/>
    <w:rsid w:val="002F30E3"/>
    <w:rsid w:val="002F38FF"/>
    <w:rsid w:val="002F3A87"/>
    <w:rsid w:val="002F3F15"/>
    <w:rsid w:val="002F46E7"/>
    <w:rsid w:val="002F5D62"/>
    <w:rsid w:val="002F5E3D"/>
    <w:rsid w:val="002F6394"/>
    <w:rsid w:val="002F64D0"/>
    <w:rsid w:val="002F6C5F"/>
    <w:rsid w:val="002F73E4"/>
    <w:rsid w:val="002F7A85"/>
    <w:rsid w:val="002F7BC3"/>
    <w:rsid w:val="00302AF5"/>
    <w:rsid w:val="00303396"/>
    <w:rsid w:val="003034E2"/>
    <w:rsid w:val="00303C3C"/>
    <w:rsid w:val="00304DB9"/>
    <w:rsid w:val="00307153"/>
    <w:rsid w:val="00310165"/>
    <w:rsid w:val="003101DA"/>
    <w:rsid w:val="00310331"/>
    <w:rsid w:val="003106A1"/>
    <w:rsid w:val="0031070D"/>
    <w:rsid w:val="00312369"/>
    <w:rsid w:val="0031295C"/>
    <w:rsid w:val="00312A08"/>
    <w:rsid w:val="00314693"/>
    <w:rsid w:val="00314757"/>
    <w:rsid w:val="00314C20"/>
    <w:rsid w:val="0031628B"/>
    <w:rsid w:val="00316363"/>
    <w:rsid w:val="00316A0E"/>
    <w:rsid w:val="00316D76"/>
    <w:rsid w:val="00317E61"/>
    <w:rsid w:val="00320809"/>
    <w:rsid w:val="00320A00"/>
    <w:rsid w:val="003211CE"/>
    <w:rsid w:val="003216FD"/>
    <w:rsid w:val="00321766"/>
    <w:rsid w:val="00321E6C"/>
    <w:rsid w:val="0032223C"/>
    <w:rsid w:val="0032555D"/>
    <w:rsid w:val="00326082"/>
    <w:rsid w:val="0032669A"/>
    <w:rsid w:val="00327D22"/>
    <w:rsid w:val="00327FC7"/>
    <w:rsid w:val="0033099C"/>
    <w:rsid w:val="003315ED"/>
    <w:rsid w:val="0033191F"/>
    <w:rsid w:val="00331EB0"/>
    <w:rsid w:val="00333396"/>
    <w:rsid w:val="00333D9D"/>
    <w:rsid w:val="00334168"/>
    <w:rsid w:val="00334944"/>
    <w:rsid w:val="00341E8F"/>
    <w:rsid w:val="00342DE0"/>
    <w:rsid w:val="00345FA9"/>
    <w:rsid w:val="00346E50"/>
    <w:rsid w:val="003518A4"/>
    <w:rsid w:val="003523B6"/>
    <w:rsid w:val="0035398D"/>
    <w:rsid w:val="0035403A"/>
    <w:rsid w:val="00354325"/>
    <w:rsid w:val="00354CE5"/>
    <w:rsid w:val="00355285"/>
    <w:rsid w:val="00356C1B"/>
    <w:rsid w:val="00357DAB"/>
    <w:rsid w:val="003609E9"/>
    <w:rsid w:val="00360ADB"/>
    <w:rsid w:val="00361664"/>
    <w:rsid w:val="00362725"/>
    <w:rsid w:val="0036394B"/>
    <w:rsid w:val="00364E6F"/>
    <w:rsid w:val="00364E90"/>
    <w:rsid w:val="0036751E"/>
    <w:rsid w:val="00367F57"/>
    <w:rsid w:val="003700B5"/>
    <w:rsid w:val="003709B5"/>
    <w:rsid w:val="00371769"/>
    <w:rsid w:val="0037198C"/>
    <w:rsid w:val="003723CC"/>
    <w:rsid w:val="00372506"/>
    <w:rsid w:val="003734BE"/>
    <w:rsid w:val="00373B71"/>
    <w:rsid w:val="0037468F"/>
    <w:rsid w:val="003755C3"/>
    <w:rsid w:val="003759C2"/>
    <w:rsid w:val="0038016C"/>
    <w:rsid w:val="003803C3"/>
    <w:rsid w:val="00380D89"/>
    <w:rsid w:val="0038182A"/>
    <w:rsid w:val="00384193"/>
    <w:rsid w:val="0038440F"/>
    <w:rsid w:val="003846C6"/>
    <w:rsid w:val="003846CB"/>
    <w:rsid w:val="00384BE4"/>
    <w:rsid w:val="00385984"/>
    <w:rsid w:val="00386740"/>
    <w:rsid w:val="00387A57"/>
    <w:rsid w:val="00391B3F"/>
    <w:rsid w:val="00392CC9"/>
    <w:rsid w:val="003943C4"/>
    <w:rsid w:val="00394B66"/>
    <w:rsid w:val="00395010"/>
    <w:rsid w:val="003956D0"/>
    <w:rsid w:val="00397365"/>
    <w:rsid w:val="003A09AA"/>
    <w:rsid w:val="003A21B5"/>
    <w:rsid w:val="003A2C11"/>
    <w:rsid w:val="003A2CCD"/>
    <w:rsid w:val="003A31F6"/>
    <w:rsid w:val="003A3340"/>
    <w:rsid w:val="003A3799"/>
    <w:rsid w:val="003A46CB"/>
    <w:rsid w:val="003A65DA"/>
    <w:rsid w:val="003A7891"/>
    <w:rsid w:val="003A789A"/>
    <w:rsid w:val="003A795A"/>
    <w:rsid w:val="003A7E3C"/>
    <w:rsid w:val="003B10B9"/>
    <w:rsid w:val="003B183E"/>
    <w:rsid w:val="003B46A0"/>
    <w:rsid w:val="003B50BA"/>
    <w:rsid w:val="003B5489"/>
    <w:rsid w:val="003B65CC"/>
    <w:rsid w:val="003B6A60"/>
    <w:rsid w:val="003B75B5"/>
    <w:rsid w:val="003B769B"/>
    <w:rsid w:val="003C1DCC"/>
    <w:rsid w:val="003C24AD"/>
    <w:rsid w:val="003C3004"/>
    <w:rsid w:val="003C3447"/>
    <w:rsid w:val="003C37C1"/>
    <w:rsid w:val="003C3BCB"/>
    <w:rsid w:val="003C5D63"/>
    <w:rsid w:val="003C640D"/>
    <w:rsid w:val="003C6B91"/>
    <w:rsid w:val="003C7080"/>
    <w:rsid w:val="003C7783"/>
    <w:rsid w:val="003D0001"/>
    <w:rsid w:val="003D076C"/>
    <w:rsid w:val="003D0F43"/>
    <w:rsid w:val="003D0FC3"/>
    <w:rsid w:val="003D21D5"/>
    <w:rsid w:val="003D3597"/>
    <w:rsid w:val="003D4D31"/>
    <w:rsid w:val="003D4DDE"/>
    <w:rsid w:val="003D5E6D"/>
    <w:rsid w:val="003D5E91"/>
    <w:rsid w:val="003D61CA"/>
    <w:rsid w:val="003D740F"/>
    <w:rsid w:val="003E0379"/>
    <w:rsid w:val="003E048C"/>
    <w:rsid w:val="003E2B23"/>
    <w:rsid w:val="003E2FE2"/>
    <w:rsid w:val="003E5C6A"/>
    <w:rsid w:val="003E78B5"/>
    <w:rsid w:val="003F0076"/>
    <w:rsid w:val="003F0E65"/>
    <w:rsid w:val="003F30F4"/>
    <w:rsid w:val="003F5A31"/>
    <w:rsid w:val="003F7FBF"/>
    <w:rsid w:val="004007B3"/>
    <w:rsid w:val="00403322"/>
    <w:rsid w:val="00404163"/>
    <w:rsid w:val="00404192"/>
    <w:rsid w:val="00404DA1"/>
    <w:rsid w:val="00406A28"/>
    <w:rsid w:val="00407E99"/>
    <w:rsid w:val="00410015"/>
    <w:rsid w:val="0041014C"/>
    <w:rsid w:val="00411770"/>
    <w:rsid w:val="00411DFB"/>
    <w:rsid w:val="00413EF7"/>
    <w:rsid w:val="00414D69"/>
    <w:rsid w:val="004157D7"/>
    <w:rsid w:val="00415BAB"/>
    <w:rsid w:val="00415ED2"/>
    <w:rsid w:val="00415FAD"/>
    <w:rsid w:val="004168AC"/>
    <w:rsid w:val="00416B74"/>
    <w:rsid w:val="00417D30"/>
    <w:rsid w:val="0042068C"/>
    <w:rsid w:val="0042141F"/>
    <w:rsid w:val="00421B29"/>
    <w:rsid w:val="004229E7"/>
    <w:rsid w:val="00423E5C"/>
    <w:rsid w:val="004248D0"/>
    <w:rsid w:val="004260E0"/>
    <w:rsid w:val="00426523"/>
    <w:rsid w:val="0042690C"/>
    <w:rsid w:val="00426A4C"/>
    <w:rsid w:val="0042717D"/>
    <w:rsid w:val="00430FE8"/>
    <w:rsid w:val="0043168B"/>
    <w:rsid w:val="00431A8E"/>
    <w:rsid w:val="004325AD"/>
    <w:rsid w:val="00432B77"/>
    <w:rsid w:val="004331A0"/>
    <w:rsid w:val="00433940"/>
    <w:rsid w:val="004355FC"/>
    <w:rsid w:val="00436CBA"/>
    <w:rsid w:val="00436F3F"/>
    <w:rsid w:val="0044048C"/>
    <w:rsid w:val="00441C4E"/>
    <w:rsid w:val="00442762"/>
    <w:rsid w:val="00442FA4"/>
    <w:rsid w:val="00443D9A"/>
    <w:rsid w:val="004443BB"/>
    <w:rsid w:val="004459B7"/>
    <w:rsid w:val="00445DD5"/>
    <w:rsid w:val="004460A6"/>
    <w:rsid w:val="0045040D"/>
    <w:rsid w:val="00452CD6"/>
    <w:rsid w:val="004537E4"/>
    <w:rsid w:val="004551B3"/>
    <w:rsid w:val="00456169"/>
    <w:rsid w:val="00456F63"/>
    <w:rsid w:val="0045705C"/>
    <w:rsid w:val="004607D8"/>
    <w:rsid w:val="00460916"/>
    <w:rsid w:val="00461242"/>
    <w:rsid w:val="0046176B"/>
    <w:rsid w:val="00461DC6"/>
    <w:rsid w:val="00463197"/>
    <w:rsid w:val="00463575"/>
    <w:rsid w:val="00463F18"/>
    <w:rsid w:val="0046447F"/>
    <w:rsid w:val="004656CD"/>
    <w:rsid w:val="00465B60"/>
    <w:rsid w:val="00465D6A"/>
    <w:rsid w:val="004672AD"/>
    <w:rsid w:val="0047111B"/>
    <w:rsid w:val="0047122B"/>
    <w:rsid w:val="00471792"/>
    <w:rsid w:val="004719B2"/>
    <w:rsid w:val="00472B92"/>
    <w:rsid w:val="00473043"/>
    <w:rsid w:val="00473772"/>
    <w:rsid w:val="004739C3"/>
    <w:rsid w:val="00473B7A"/>
    <w:rsid w:val="004756EF"/>
    <w:rsid w:val="00476C91"/>
    <w:rsid w:val="00476EFF"/>
    <w:rsid w:val="00480217"/>
    <w:rsid w:val="00480EF2"/>
    <w:rsid w:val="00480F76"/>
    <w:rsid w:val="00481CD4"/>
    <w:rsid w:val="00481F9A"/>
    <w:rsid w:val="004836D5"/>
    <w:rsid w:val="00483D9E"/>
    <w:rsid w:val="00484304"/>
    <w:rsid w:val="00485272"/>
    <w:rsid w:val="00485413"/>
    <w:rsid w:val="004872CE"/>
    <w:rsid w:val="004926C2"/>
    <w:rsid w:val="00494396"/>
    <w:rsid w:val="00495A52"/>
    <w:rsid w:val="00495D6B"/>
    <w:rsid w:val="004960E9"/>
    <w:rsid w:val="0049624D"/>
    <w:rsid w:val="004970EE"/>
    <w:rsid w:val="004A0540"/>
    <w:rsid w:val="004A2E88"/>
    <w:rsid w:val="004A4961"/>
    <w:rsid w:val="004A4E3A"/>
    <w:rsid w:val="004A5305"/>
    <w:rsid w:val="004A5E41"/>
    <w:rsid w:val="004A6280"/>
    <w:rsid w:val="004B1840"/>
    <w:rsid w:val="004B23FB"/>
    <w:rsid w:val="004B24E7"/>
    <w:rsid w:val="004B27BD"/>
    <w:rsid w:val="004B29CE"/>
    <w:rsid w:val="004B2E9D"/>
    <w:rsid w:val="004B460E"/>
    <w:rsid w:val="004B594B"/>
    <w:rsid w:val="004B725B"/>
    <w:rsid w:val="004C1C08"/>
    <w:rsid w:val="004C33AA"/>
    <w:rsid w:val="004C3AAC"/>
    <w:rsid w:val="004C3CDD"/>
    <w:rsid w:val="004C44B8"/>
    <w:rsid w:val="004C4E22"/>
    <w:rsid w:val="004C4E6C"/>
    <w:rsid w:val="004C5653"/>
    <w:rsid w:val="004C6927"/>
    <w:rsid w:val="004C6974"/>
    <w:rsid w:val="004D0BC0"/>
    <w:rsid w:val="004D0C51"/>
    <w:rsid w:val="004D19FA"/>
    <w:rsid w:val="004D2FD2"/>
    <w:rsid w:val="004D43AE"/>
    <w:rsid w:val="004D5674"/>
    <w:rsid w:val="004D6EB8"/>
    <w:rsid w:val="004D7020"/>
    <w:rsid w:val="004D7634"/>
    <w:rsid w:val="004D77B5"/>
    <w:rsid w:val="004E07AB"/>
    <w:rsid w:val="004E1E32"/>
    <w:rsid w:val="004E1EB0"/>
    <w:rsid w:val="004E24C5"/>
    <w:rsid w:val="004E2802"/>
    <w:rsid w:val="004E45FB"/>
    <w:rsid w:val="004E46B6"/>
    <w:rsid w:val="004E69D2"/>
    <w:rsid w:val="004E7352"/>
    <w:rsid w:val="004F030D"/>
    <w:rsid w:val="004F3147"/>
    <w:rsid w:val="004F371F"/>
    <w:rsid w:val="004F64E3"/>
    <w:rsid w:val="004F6A8A"/>
    <w:rsid w:val="004F6B9E"/>
    <w:rsid w:val="004F7369"/>
    <w:rsid w:val="004F759A"/>
    <w:rsid w:val="0050015E"/>
    <w:rsid w:val="0050098A"/>
    <w:rsid w:val="005016AB"/>
    <w:rsid w:val="005027FE"/>
    <w:rsid w:val="00502BC7"/>
    <w:rsid w:val="00502C24"/>
    <w:rsid w:val="0050413D"/>
    <w:rsid w:val="00504837"/>
    <w:rsid w:val="00504995"/>
    <w:rsid w:val="00504F36"/>
    <w:rsid w:val="00505258"/>
    <w:rsid w:val="005056B7"/>
    <w:rsid w:val="00505B33"/>
    <w:rsid w:val="00507409"/>
    <w:rsid w:val="00507421"/>
    <w:rsid w:val="00507FE5"/>
    <w:rsid w:val="005123D0"/>
    <w:rsid w:val="0051380E"/>
    <w:rsid w:val="00513B60"/>
    <w:rsid w:val="005158BB"/>
    <w:rsid w:val="00515932"/>
    <w:rsid w:val="00515F50"/>
    <w:rsid w:val="0052141A"/>
    <w:rsid w:val="00521FB0"/>
    <w:rsid w:val="00523B3D"/>
    <w:rsid w:val="00523E4D"/>
    <w:rsid w:val="00524A69"/>
    <w:rsid w:val="00525E47"/>
    <w:rsid w:val="0052727A"/>
    <w:rsid w:val="00527C4C"/>
    <w:rsid w:val="005300D3"/>
    <w:rsid w:val="00530F35"/>
    <w:rsid w:val="0053212A"/>
    <w:rsid w:val="00532229"/>
    <w:rsid w:val="00532751"/>
    <w:rsid w:val="005329AC"/>
    <w:rsid w:val="00532B0C"/>
    <w:rsid w:val="00532E50"/>
    <w:rsid w:val="005337F8"/>
    <w:rsid w:val="00534810"/>
    <w:rsid w:val="00535B16"/>
    <w:rsid w:val="00536323"/>
    <w:rsid w:val="00536D82"/>
    <w:rsid w:val="005376A6"/>
    <w:rsid w:val="005378E0"/>
    <w:rsid w:val="00537DDE"/>
    <w:rsid w:val="00541722"/>
    <w:rsid w:val="00541FD6"/>
    <w:rsid w:val="00542B81"/>
    <w:rsid w:val="0054370B"/>
    <w:rsid w:val="0054389D"/>
    <w:rsid w:val="00544F82"/>
    <w:rsid w:val="00547FA4"/>
    <w:rsid w:val="00550B46"/>
    <w:rsid w:val="005516A0"/>
    <w:rsid w:val="00551DD6"/>
    <w:rsid w:val="005544E8"/>
    <w:rsid w:val="00554523"/>
    <w:rsid w:val="00554FFF"/>
    <w:rsid w:val="00556760"/>
    <w:rsid w:val="00560229"/>
    <w:rsid w:val="00560B56"/>
    <w:rsid w:val="0056124D"/>
    <w:rsid w:val="00562E64"/>
    <w:rsid w:val="00563C3D"/>
    <w:rsid w:val="00565466"/>
    <w:rsid w:val="00565F71"/>
    <w:rsid w:val="00566054"/>
    <w:rsid w:val="00566687"/>
    <w:rsid w:val="00566F5D"/>
    <w:rsid w:val="00570E58"/>
    <w:rsid w:val="005713EE"/>
    <w:rsid w:val="005725C8"/>
    <w:rsid w:val="00572C4E"/>
    <w:rsid w:val="005731CE"/>
    <w:rsid w:val="00573277"/>
    <w:rsid w:val="00574302"/>
    <w:rsid w:val="00574CA5"/>
    <w:rsid w:val="00574F2C"/>
    <w:rsid w:val="00575330"/>
    <w:rsid w:val="00575C6F"/>
    <w:rsid w:val="00580A04"/>
    <w:rsid w:val="00581897"/>
    <w:rsid w:val="00581F06"/>
    <w:rsid w:val="0058210D"/>
    <w:rsid w:val="005838FE"/>
    <w:rsid w:val="0058440D"/>
    <w:rsid w:val="0058479F"/>
    <w:rsid w:val="005848AA"/>
    <w:rsid w:val="00586464"/>
    <w:rsid w:val="005873FD"/>
    <w:rsid w:val="005878CC"/>
    <w:rsid w:val="00591693"/>
    <w:rsid w:val="00592E8C"/>
    <w:rsid w:val="00592F18"/>
    <w:rsid w:val="0059325B"/>
    <w:rsid w:val="00593C4F"/>
    <w:rsid w:val="005946A8"/>
    <w:rsid w:val="00594D62"/>
    <w:rsid w:val="00595FD3"/>
    <w:rsid w:val="00596A33"/>
    <w:rsid w:val="00596E6F"/>
    <w:rsid w:val="0059774E"/>
    <w:rsid w:val="00597BD5"/>
    <w:rsid w:val="005A0648"/>
    <w:rsid w:val="005A165B"/>
    <w:rsid w:val="005A167D"/>
    <w:rsid w:val="005A2753"/>
    <w:rsid w:val="005A3EA7"/>
    <w:rsid w:val="005A3FBF"/>
    <w:rsid w:val="005A4407"/>
    <w:rsid w:val="005A55ED"/>
    <w:rsid w:val="005A56FD"/>
    <w:rsid w:val="005A59EF"/>
    <w:rsid w:val="005A60DF"/>
    <w:rsid w:val="005A63A2"/>
    <w:rsid w:val="005A64F7"/>
    <w:rsid w:val="005A7736"/>
    <w:rsid w:val="005A7D14"/>
    <w:rsid w:val="005A7E89"/>
    <w:rsid w:val="005B06B4"/>
    <w:rsid w:val="005B1223"/>
    <w:rsid w:val="005B1B2E"/>
    <w:rsid w:val="005B3B81"/>
    <w:rsid w:val="005B4CC4"/>
    <w:rsid w:val="005B6606"/>
    <w:rsid w:val="005B7290"/>
    <w:rsid w:val="005B7675"/>
    <w:rsid w:val="005B7EB6"/>
    <w:rsid w:val="005C0388"/>
    <w:rsid w:val="005C0CFA"/>
    <w:rsid w:val="005C15DB"/>
    <w:rsid w:val="005C19F9"/>
    <w:rsid w:val="005C1F10"/>
    <w:rsid w:val="005C23AF"/>
    <w:rsid w:val="005C262D"/>
    <w:rsid w:val="005C2E5A"/>
    <w:rsid w:val="005C41AF"/>
    <w:rsid w:val="005C5807"/>
    <w:rsid w:val="005C6165"/>
    <w:rsid w:val="005C6868"/>
    <w:rsid w:val="005C6F09"/>
    <w:rsid w:val="005C73EB"/>
    <w:rsid w:val="005C761A"/>
    <w:rsid w:val="005C7C8B"/>
    <w:rsid w:val="005D01C7"/>
    <w:rsid w:val="005D01FC"/>
    <w:rsid w:val="005D0C11"/>
    <w:rsid w:val="005D14FB"/>
    <w:rsid w:val="005D2625"/>
    <w:rsid w:val="005D307D"/>
    <w:rsid w:val="005D30EC"/>
    <w:rsid w:val="005D372E"/>
    <w:rsid w:val="005D3CF5"/>
    <w:rsid w:val="005D3E83"/>
    <w:rsid w:val="005D4178"/>
    <w:rsid w:val="005D4A19"/>
    <w:rsid w:val="005D4C62"/>
    <w:rsid w:val="005D6567"/>
    <w:rsid w:val="005D7696"/>
    <w:rsid w:val="005D77A0"/>
    <w:rsid w:val="005D7E02"/>
    <w:rsid w:val="005E035F"/>
    <w:rsid w:val="005E260A"/>
    <w:rsid w:val="005E2D29"/>
    <w:rsid w:val="005E448B"/>
    <w:rsid w:val="005E44A9"/>
    <w:rsid w:val="005E50E9"/>
    <w:rsid w:val="005E66BA"/>
    <w:rsid w:val="005E6E20"/>
    <w:rsid w:val="005E783F"/>
    <w:rsid w:val="005F04C9"/>
    <w:rsid w:val="005F2A2E"/>
    <w:rsid w:val="005F2B11"/>
    <w:rsid w:val="005F30B6"/>
    <w:rsid w:val="005F343B"/>
    <w:rsid w:val="005F3995"/>
    <w:rsid w:val="005F5F07"/>
    <w:rsid w:val="005F6F41"/>
    <w:rsid w:val="005F7255"/>
    <w:rsid w:val="005F7505"/>
    <w:rsid w:val="005F7B3C"/>
    <w:rsid w:val="00600248"/>
    <w:rsid w:val="006002C7"/>
    <w:rsid w:val="006005E4"/>
    <w:rsid w:val="006015E6"/>
    <w:rsid w:val="00601C5F"/>
    <w:rsid w:val="006029DA"/>
    <w:rsid w:val="00603DA9"/>
    <w:rsid w:val="0060423E"/>
    <w:rsid w:val="00605230"/>
    <w:rsid w:val="00605F60"/>
    <w:rsid w:val="00606679"/>
    <w:rsid w:val="00611AFF"/>
    <w:rsid w:val="00611C6C"/>
    <w:rsid w:val="00611D6C"/>
    <w:rsid w:val="00612218"/>
    <w:rsid w:val="0061269A"/>
    <w:rsid w:val="006134D5"/>
    <w:rsid w:val="00613F6F"/>
    <w:rsid w:val="00614B5C"/>
    <w:rsid w:val="00614BF3"/>
    <w:rsid w:val="006156F2"/>
    <w:rsid w:val="00615B0A"/>
    <w:rsid w:val="0061682D"/>
    <w:rsid w:val="00616E57"/>
    <w:rsid w:val="00617612"/>
    <w:rsid w:val="00617937"/>
    <w:rsid w:val="00617A8C"/>
    <w:rsid w:val="00621590"/>
    <w:rsid w:val="00622006"/>
    <w:rsid w:val="0062244A"/>
    <w:rsid w:val="00622B37"/>
    <w:rsid w:val="00622B8D"/>
    <w:rsid w:val="00622FC1"/>
    <w:rsid w:val="006240C9"/>
    <w:rsid w:val="0062477F"/>
    <w:rsid w:val="00625DC6"/>
    <w:rsid w:val="00625DDC"/>
    <w:rsid w:val="0063024A"/>
    <w:rsid w:val="00630566"/>
    <w:rsid w:val="00631401"/>
    <w:rsid w:val="00631E8F"/>
    <w:rsid w:val="0063289B"/>
    <w:rsid w:val="006328A4"/>
    <w:rsid w:val="00633B0C"/>
    <w:rsid w:val="00634642"/>
    <w:rsid w:val="00635BCB"/>
    <w:rsid w:val="0063697F"/>
    <w:rsid w:val="00636B42"/>
    <w:rsid w:val="00637B74"/>
    <w:rsid w:val="006429BE"/>
    <w:rsid w:val="00642AA6"/>
    <w:rsid w:val="0064391D"/>
    <w:rsid w:val="00643C5D"/>
    <w:rsid w:val="00643D49"/>
    <w:rsid w:val="0064418F"/>
    <w:rsid w:val="006444C7"/>
    <w:rsid w:val="0064486D"/>
    <w:rsid w:val="006451CC"/>
    <w:rsid w:val="006453AB"/>
    <w:rsid w:val="006460C8"/>
    <w:rsid w:val="00647A20"/>
    <w:rsid w:val="00650D13"/>
    <w:rsid w:val="00651821"/>
    <w:rsid w:val="00651973"/>
    <w:rsid w:val="00653AC6"/>
    <w:rsid w:val="00654384"/>
    <w:rsid w:val="00654A8D"/>
    <w:rsid w:val="00655B6A"/>
    <w:rsid w:val="00655DA2"/>
    <w:rsid w:val="00655F73"/>
    <w:rsid w:val="00656686"/>
    <w:rsid w:val="00657D18"/>
    <w:rsid w:val="00657DE1"/>
    <w:rsid w:val="00660228"/>
    <w:rsid w:val="00660F54"/>
    <w:rsid w:val="00661BDB"/>
    <w:rsid w:val="00662340"/>
    <w:rsid w:val="00662B20"/>
    <w:rsid w:val="006637E6"/>
    <w:rsid w:val="006638DE"/>
    <w:rsid w:val="00663D4F"/>
    <w:rsid w:val="00664516"/>
    <w:rsid w:val="00665241"/>
    <w:rsid w:val="0066646A"/>
    <w:rsid w:val="006672F7"/>
    <w:rsid w:val="00667387"/>
    <w:rsid w:val="006675CD"/>
    <w:rsid w:val="00667C82"/>
    <w:rsid w:val="00670686"/>
    <w:rsid w:val="00670CF7"/>
    <w:rsid w:val="0067262A"/>
    <w:rsid w:val="00672B47"/>
    <w:rsid w:val="00674B45"/>
    <w:rsid w:val="00674C40"/>
    <w:rsid w:val="00674CF3"/>
    <w:rsid w:val="0067530D"/>
    <w:rsid w:val="00675DB2"/>
    <w:rsid w:val="00675E38"/>
    <w:rsid w:val="0067601B"/>
    <w:rsid w:val="0067736F"/>
    <w:rsid w:val="0068016A"/>
    <w:rsid w:val="00681AD8"/>
    <w:rsid w:val="00681CE5"/>
    <w:rsid w:val="00682647"/>
    <w:rsid w:val="006832C6"/>
    <w:rsid w:val="0068499C"/>
    <w:rsid w:val="00684B35"/>
    <w:rsid w:val="00684C67"/>
    <w:rsid w:val="00684D9B"/>
    <w:rsid w:val="0068645C"/>
    <w:rsid w:val="00686A92"/>
    <w:rsid w:val="00691D2C"/>
    <w:rsid w:val="006922CB"/>
    <w:rsid w:val="0069258D"/>
    <w:rsid w:val="00692AD7"/>
    <w:rsid w:val="00692D20"/>
    <w:rsid w:val="00693D28"/>
    <w:rsid w:val="0069448E"/>
    <w:rsid w:val="006965D3"/>
    <w:rsid w:val="00697556"/>
    <w:rsid w:val="0069757F"/>
    <w:rsid w:val="006A01FE"/>
    <w:rsid w:val="006A1196"/>
    <w:rsid w:val="006A154F"/>
    <w:rsid w:val="006A161A"/>
    <w:rsid w:val="006A2D89"/>
    <w:rsid w:val="006A4CF2"/>
    <w:rsid w:val="006A4E34"/>
    <w:rsid w:val="006A5307"/>
    <w:rsid w:val="006A5E9E"/>
    <w:rsid w:val="006A69D0"/>
    <w:rsid w:val="006A6AC8"/>
    <w:rsid w:val="006A7E8C"/>
    <w:rsid w:val="006B1C64"/>
    <w:rsid w:val="006B1FB2"/>
    <w:rsid w:val="006B2572"/>
    <w:rsid w:val="006B381F"/>
    <w:rsid w:val="006B3CBF"/>
    <w:rsid w:val="006B3F46"/>
    <w:rsid w:val="006B4132"/>
    <w:rsid w:val="006B4647"/>
    <w:rsid w:val="006B4C2B"/>
    <w:rsid w:val="006B4DBE"/>
    <w:rsid w:val="006B54AE"/>
    <w:rsid w:val="006B5916"/>
    <w:rsid w:val="006B5D87"/>
    <w:rsid w:val="006B5F0E"/>
    <w:rsid w:val="006B60D3"/>
    <w:rsid w:val="006B6D47"/>
    <w:rsid w:val="006C0210"/>
    <w:rsid w:val="006C2525"/>
    <w:rsid w:val="006C2738"/>
    <w:rsid w:val="006C2ED8"/>
    <w:rsid w:val="006C2F36"/>
    <w:rsid w:val="006C4A97"/>
    <w:rsid w:val="006C4B48"/>
    <w:rsid w:val="006C540F"/>
    <w:rsid w:val="006C5675"/>
    <w:rsid w:val="006C5AFE"/>
    <w:rsid w:val="006C709E"/>
    <w:rsid w:val="006D04C9"/>
    <w:rsid w:val="006D0D5B"/>
    <w:rsid w:val="006D12BE"/>
    <w:rsid w:val="006D153F"/>
    <w:rsid w:val="006D176D"/>
    <w:rsid w:val="006D305D"/>
    <w:rsid w:val="006D305F"/>
    <w:rsid w:val="006D34CD"/>
    <w:rsid w:val="006D4621"/>
    <w:rsid w:val="006D4DB1"/>
    <w:rsid w:val="006D4F2E"/>
    <w:rsid w:val="006D6067"/>
    <w:rsid w:val="006D63C8"/>
    <w:rsid w:val="006D697F"/>
    <w:rsid w:val="006D71C8"/>
    <w:rsid w:val="006D7729"/>
    <w:rsid w:val="006D79A6"/>
    <w:rsid w:val="006E0C64"/>
    <w:rsid w:val="006E1C54"/>
    <w:rsid w:val="006E27CF"/>
    <w:rsid w:val="006E2A04"/>
    <w:rsid w:val="006E30CC"/>
    <w:rsid w:val="006E32D5"/>
    <w:rsid w:val="006E3361"/>
    <w:rsid w:val="006E3D5F"/>
    <w:rsid w:val="006E42FB"/>
    <w:rsid w:val="006E5598"/>
    <w:rsid w:val="006E5D5C"/>
    <w:rsid w:val="006E6484"/>
    <w:rsid w:val="006E65AE"/>
    <w:rsid w:val="006E6EF9"/>
    <w:rsid w:val="006E7481"/>
    <w:rsid w:val="006E78EE"/>
    <w:rsid w:val="006F0827"/>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36BF"/>
    <w:rsid w:val="00704166"/>
    <w:rsid w:val="00704312"/>
    <w:rsid w:val="007047B7"/>
    <w:rsid w:val="00704FB4"/>
    <w:rsid w:val="00706D65"/>
    <w:rsid w:val="00706F13"/>
    <w:rsid w:val="007072E8"/>
    <w:rsid w:val="00707D58"/>
    <w:rsid w:val="007119ED"/>
    <w:rsid w:val="00714A04"/>
    <w:rsid w:val="0071618D"/>
    <w:rsid w:val="00716545"/>
    <w:rsid w:val="00716858"/>
    <w:rsid w:val="00716EFC"/>
    <w:rsid w:val="00717023"/>
    <w:rsid w:val="00717135"/>
    <w:rsid w:val="00720582"/>
    <w:rsid w:val="007208B6"/>
    <w:rsid w:val="007213C9"/>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2DC"/>
    <w:rsid w:val="00732A40"/>
    <w:rsid w:val="007331B2"/>
    <w:rsid w:val="00733551"/>
    <w:rsid w:val="007361AD"/>
    <w:rsid w:val="0073688B"/>
    <w:rsid w:val="00736B04"/>
    <w:rsid w:val="00736FC9"/>
    <w:rsid w:val="007401F7"/>
    <w:rsid w:val="00740446"/>
    <w:rsid w:val="0074082F"/>
    <w:rsid w:val="00740B56"/>
    <w:rsid w:val="00742C64"/>
    <w:rsid w:val="007438A9"/>
    <w:rsid w:val="0074491E"/>
    <w:rsid w:val="0074568F"/>
    <w:rsid w:val="00746066"/>
    <w:rsid w:val="007467F1"/>
    <w:rsid w:val="00746862"/>
    <w:rsid w:val="00750834"/>
    <w:rsid w:val="00751155"/>
    <w:rsid w:val="0075298A"/>
    <w:rsid w:val="00752A24"/>
    <w:rsid w:val="00753752"/>
    <w:rsid w:val="00753EE3"/>
    <w:rsid w:val="00754BEC"/>
    <w:rsid w:val="00755165"/>
    <w:rsid w:val="00756F97"/>
    <w:rsid w:val="007570D3"/>
    <w:rsid w:val="00757E52"/>
    <w:rsid w:val="00757F03"/>
    <w:rsid w:val="00761659"/>
    <w:rsid w:val="0076247A"/>
    <w:rsid w:val="00762AFF"/>
    <w:rsid w:val="00762BAC"/>
    <w:rsid w:val="00763461"/>
    <w:rsid w:val="0076581E"/>
    <w:rsid w:val="00767414"/>
    <w:rsid w:val="00767B58"/>
    <w:rsid w:val="00770818"/>
    <w:rsid w:val="007722A5"/>
    <w:rsid w:val="00772807"/>
    <w:rsid w:val="00772DA8"/>
    <w:rsid w:val="00773BA2"/>
    <w:rsid w:val="00775964"/>
    <w:rsid w:val="007765FE"/>
    <w:rsid w:val="00780B4D"/>
    <w:rsid w:val="007814D0"/>
    <w:rsid w:val="007842C3"/>
    <w:rsid w:val="007843F9"/>
    <w:rsid w:val="00784B67"/>
    <w:rsid w:val="00787580"/>
    <w:rsid w:val="0078760A"/>
    <w:rsid w:val="007879AF"/>
    <w:rsid w:val="00787FC1"/>
    <w:rsid w:val="00792879"/>
    <w:rsid w:val="00793C33"/>
    <w:rsid w:val="00793E29"/>
    <w:rsid w:val="00793F3E"/>
    <w:rsid w:val="00794472"/>
    <w:rsid w:val="00795BFB"/>
    <w:rsid w:val="0079614C"/>
    <w:rsid w:val="00797044"/>
    <w:rsid w:val="00797093"/>
    <w:rsid w:val="007974E6"/>
    <w:rsid w:val="00797582"/>
    <w:rsid w:val="007A0E9F"/>
    <w:rsid w:val="007A2462"/>
    <w:rsid w:val="007A375E"/>
    <w:rsid w:val="007A5482"/>
    <w:rsid w:val="007A5E17"/>
    <w:rsid w:val="007A687C"/>
    <w:rsid w:val="007A73CA"/>
    <w:rsid w:val="007A77AA"/>
    <w:rsid w:val="007A7BE4"/>
    <w:rsid w:val="007B0D3E"/>
    <w:rsid w:val="007B2760"/>
    <w:rsid w:val="007B2D5F"/>
    <w:rsid w:val="007B3764"/>
    <w:rsid w:val="007B6E55"/>
    <w:rsid w:val="007B7032"/>
    <w:rsid w:val="007B76B0"/>
    <w:rsid w:val="007C2022"/>
    <w:rsid w:val="007C2489"/>
    <w:rsid w:val="007C41A1"/>
    <w:rsid w:val="007C54E6"/>
    <w:rsid w:val="007C6336"/>
    <w:rsid w:val="007D0033"/>
    <w:rsid w:val="007D0DAE"/>
    <w:rsid w:val="007D0FF1"/>
    <w:rsid w:val="007D1352"/>
    <w:rsid w:val="007D1EE9"/>
    <w:rsid w:val="007D22C7"/>
    <w:rsid w:val="007D2326"/>
    <w:rsid w:val="007D2F9B"/>
    <w:rsid w:val="007D31F1"/>
    <w:rsid w:val="007D41AD"/>
    <w:rsid w:val="007D44E9"/>
    <w:rsid w:val="007D467F"/>
    <w:rsid w:val="007D4A2B"/>
    <w:rsid w:val="007D6341"/>
    <w:rsid w:val="007D768A"/>
    <w:rsid w:val="007E06F9"/>
    <w:rsid w:val="007E0A6B"/>
    <w:rsid w:val="007E1751"/>
    <w:rsid w:val="007E1F80"/>
    <w:rsid w:val="007E2E5A"/>
    <w:rsid w:val="007E44F9"/>
    <w:rsid w:val="007E5E96"/>
    <w:rsid w:val="007F1200"/>
    <w:rsid w:val="007F1A26"/>
    <w:rsid w:val="007F2B73"/>
    <w:rsid w:val="007F3868"/>
    <w:rsid w:val="007F3C34"/>
    <w:rsid w:val="007F4922"/>
    <w:rsid w:val="008000CB"/>
    <w:rsid w:val="0080021C"/>
    <w:rsid w:val="00802081"/>
    <w:rsid w:val="00802A65"/>
    <w:rsid w:val="00805553"/>
    <w:rsid w:val="00805F76"/>
    <w:rsid w:val="00806C01"/>
    <w:rsid w:val="00807E27"/>
    <w:rsid w:val="008112E8"/>
    <w:rsid w:val="0081130B"/>
    <w:rsid w:val="0081331D"/>
    <w:rsid w:val="008148CC"/>
    <w:rsid w:val="00814EBD"/>
    <w:rsid w:val="00814FCE"/>
    <w:rsid w:val="008150E7"/>
    <w:rsid w:val="00815434"/>
    <w:rsid w:val="008154CD"/>
    <w:rsid w:val="008165E3"/>
    <w:rsid w:val="008173AB"/>
    <w:rsid w:val="008202BD"/>
    <w:rsid w:val="008211A4"/>
    <w:rsid w:val="00823A07"/>
    <w:rsid w:val="00826208"/>
    <w:rsid w:val="00826426"/>
    <w:rsid w:val="00827924"/>
    <w:rsid w:val="00827978"/>
    <w:rsid w:val="00831173"/>
    <w:rsid w:val="00831285"/>
    <w:rsid w:val="00831846"/>
    <w:rsid w:val="00831A1E"/>
    <w:rsid w:val="00831F9C"/>
    <w:rsid w:val="0083352E"/>
    <w:rsid w:val="008348CB"/>
    <w:rsid w:val="008349BE"/>
    <w:rsid w:val="00834B60"/>
    <w:rsid w:val="0083537F"/>
    <w:rsid w:val="0083655D"/>
    <w:rsid w:val="0083691D"/>
    <w:rsid w:val="00836BD5"/>
    <w:rsid w:val="00837B9A"/>
    <w:rsid w:val="00837E8D"/>
    <w:rsid w:val="0084009E"/>
    <w:rsid w:val="0084194F"/>
    <w:rsid w:val="0084332C"/>
    <w:rsid w:val="00843746"/>
    <w:rsid w:val="00843FC9"/>
    <w:rsid w:val="00844886"/>
    <w:rsid w:val="00844D9E"/>
    <w:rsid w:val="00845DB3"/>
    <w:rsid w:val="008464D0"/>
    <w:rsid w:val="00847443"/>
    <w:rsid w:val="008501D2"/>
    <w:rsid w:val="00851A61"/>
    <w:rsid w:val="008523F0"/>
    <w:rsid w:val="008540A0"/>
    <w:rsid w:val="0085467A"/>
    <w:rsid w:val="00854C37"/>
    <w:rsid w:val="008554C7"/>
    <w:rsid w:val="008563D3"/>
    <w:rsid w:val="0085706C"/>
    <w:rsid w:val="008577C6"/>
    <w:rsid w:val="00860542"/>
    <w:rsid w:val="008611E7"/>
    <w:rsid w:val="00862407"/>
    <w:rsid w:val="008625F4"/>
    <w:rsid w:val="00864029"/>
    <w:rsid w:val="0086407B"/>
    <w:rsid w:val="00867644"/>
    <w:rsid w:val="0087102C"/>
    <w:rsid w:val="008712A7"/>
    <w:rsid w:val="0087135C"/>
    <w:rsid w:val="0087140E"/>
    <w:rsid w:val="008727D2"/>
    <w:rsid w:val="00872D82"/>
    <w:rsid w:val="00873150"/>
    <w:rsid w:val="00873D3F"/>
    <w:rsid w:val="008743F1"/>
    <w:rsid w:val="0087444C"/>
    <w:rsid w:val="008750E6"/>
    <w:rsid w:val="0087657D"/>
    <w:rsid w:val="0087663B"/>
    <w:rsid w:val="0087696D"/>
    <w:rsid w:val="00876D3E"/>
    <w:rsid w:val="00876DCE"/>
    <w:rsid w:val="00880140"/>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87DA5"/>
    <w:rsid w:val="00887F9D"/>
    <w:rsid w:val="008903EB"/>
    <w:rsid w:val="00890729"/>
    <w:rsid w:val="00893CDB"/>
    <w:rsid w:val="00893EB1"/>
    <w:rsid w:val="00894315"/>
    <w:rsid w:val="00897C75"/>
    <w:rsid w:val="00897DD2"/>
    <w:rsid w:val="008A0684"/>
    <w:rsid w:val="008A1904"/>
    <w:rsid w:val="008A1E6B"/>
    <w:rsid w:val="008A3934"/>
    <w:rsid w:val="008A39AC"/>
    <w:rsid w:val="008A4A20"/>
    <w:rsid w:val="008A585C"/>
    <w:rsid w:val="008A58BF"/>
    <w:rsid w:val="008A5F75"/>
    <w:rsid w:val="008A7641"/>
    <w:rsid w:val="008A7E2F"/>
    <w:rsid w:val="008B0C3E"/>
    <w:rsid w:val="008B1DFE"/>
    <w:rsid w:val="008B2887"/>
    <w:rsid w:val="008B2B30"/>
    <w:rsid w:val="008B3D54"/>
    <w:rsid w:val="008B4F4D"/>
    <w:rsid w:val="008B7B11"/>
    <w:rsid w:val="008C1130"/>
    <w:rsid w:val="008C1E83"/>
    <w:rsid w:val="008C20C8"/>
    <w:rsid w:val="008C2EDE"/>
    <w:rsid w:val="008C3D2D"/>
    <w:rsid w:val="008C3D92"/>
    <w:rsid w:val="008C4452"/>
    <w:rsid w:val="008C5365"/>
    <w:rsid w:val="008C54BF"/>
    <w:rsid w:val="008D0B47"/>
    <w:rsid w:val="008D0D57"/>
    <w:rsid w:val="008D0D93"/>
    <w:rsid w:val="008D18E6"/>
    <w:rsid w:val="008D1EE4"/>
    <w:rsid w:val="008D2138"/>
    <w:rsid w:val="008D3405"/>
    <w:rsid w:val="008D3A6F"/>
    <w:rsid w:val="008D3D17"/>
    <w:rsid w:val="008D464A"/>
    <w:rsid w:val="008D48E8"/>
    <w:rsid w:val="008D4C38"/>
    <w:rsid w:val="008D70D6"/>
    <w:rsid w:val="008D74F5"/>
    <w:rsid w:val="008D7A9B"/>
    <w:rsid w:val="008E2AF7"/>
    <w:rsid w:val="008E3366"/>
    <w:rsid w:val="008E4AAD"/>
    <w:rsid w:val="008E5074"/>
    <w:rsid w:val="008E56B1"/>
    <w:rsid w:val="008E61CB"/>
    <w:rsid w:val="008E76AC"/>
    <w:rsid w:val="008E7C2E"/>
    <w:rsid w:val="008F02B4"/>
    <w:rsid w:val="008F073C"/>
    <w:rsid w:val="008F1713"/>
    <w:rsid w:val="008F1FBC"/>
    <w:rsid w:val="008F21F6"/>
    <w:rsid w:val="008F2351"/>
    <w:rsid w:val="008F3972"/>
    <w:rsid w:val="0090031D"/>
    <w:rsid w:val="009022D2"/>
    <w:rsid w:val="00902A7E"/>
    <w:rsid w:val="00903A17"/>
    <w:rsid w:val="00906571"/>
    <w:rsid w:val="00906D10"/>
    <w:rsid w:val="0090738C"/>
    <w:rsid w:val="009076C7"/>
    <w:rsid w:val="00910030"/>
    <w:rsid w:val="009125BC"/>
    <w:rsid w:val="009126D4"/>
    <w:rsid w:val="00912D8C"/>
    <w:rsid w:val="009138F3"/>
    <w:rsid w:val="00913D26"/>
    <w:rsid w:val="009141C9"/>
    <w:rsid w:val="00914D6C"/>
    <w:rsid w:val="00920416"/>
    <w:rsid w:val="00920670"/>
    <w:rsid w:val="00920C3D"/>
    <w:rsid w:val="00921B3A"/>
    <w:rsid w:val="00921FE1"/>
    <w:rsid w:val="0092240D"/>
    <w:rsid w:val="0092279E"/>
    <w:rsid w:val="0092332B"/>
    <w:rsid w:val="009240B7"/>
    <w:rsid w:val="0092412E"/>
    <w:rsid w:val="0092593B"/>
    <w:rsid w:val="00925EFA"/>
    <w:rsid w:val="009266DE"/>
    <w:rsid w:val="009269C7"/>
    <w:rsid w:val="00926AFE"/>
    <w:rsid w:val="00927503"/>
    <w:rsid w:val="00930B12"/>
    <w:rsid w:val="009314E6"/>
    <w:rsid w:val="00932DC8"/>
    <w:rsid w:val="00932F8A"/>
    <w:rsid w:val="00934F43"/>
    <w:rsid w:val="00934FA6"/>
    <w:rsid w:val="009353D2"/>
    <w:rsid w:val="00936063"/>
    <w:rsid w:val="00937565"/>
    <w:rsid w:val="0094003A"/>
    <w:rsid w:val="00940C6D"/>
    <w:rsid w:val="00940FD7"/>
    <w:rsid w:val="0094252E"/>
    <w:rsid w:val="00942841"/>
    <w:rsid w:val="009429E7"/>
    <w:rsid w:val="00942BAC"/>
    <w:rsid w:val="00942FC6"/>
    <w:rsid w:val="00943CF9"/>
    <w:rsid w:val="009443F6"/>
    <w:rsid w:val="00945241"/>
    <w:rsid w:val="00945A3C"/>
    <w:rsid w:val="00945CC0"/>
    <w:rsid w:val="0094658F"/>
    <w:rsid w:val="00946AB1"/>
    <w:rsid w:val="009474AD"/>
    <w:rsid w:val="009475E9"/>
    <w:rsid w:val="00951123"/>
    <w:rsid w:val="009516B8"/>
    <w:rsid w:val="00951F79"/>
    <w:rsid w:val="00952A8C"/>
    <w:rsid w:val="0095363B"/>
    <w:rsid w:val="0095512C"/>
    <w:rsid w:val="00955D73"/>
    <w:rsid w:val="00956824"/>
    <w:rsid w:val="00956A84"/>
    <w:rsid w:val="00957251"/>
    <w:rsid w:val="009611AB"/>
    <w:rsid w:val="00961D16"/>
    <w:rsid w:val="00961E1B"/>
    <w:rsid w:val="00961FCF"/>
    <w:rsid w:val="00962B5A"/>
    <w:rsid w:val="009637C0"/>
    <w:rsid w:val="0096636E"/>
    <w:rsid w:val="00967121"/>
    <w:rsid w:val="00967D49"/>
    <w:rsid w:val="00967DCA"/>
    <w:rsid w:val="009701E7"/>
    <w:rsid w:val="009714A1"/>
    <w:rsid w:val="00972231"/>
    <w:rsid w:val="0097361C"/>
    <w:rsid w:val="00973AA1"/>
    <w:rsid w:val="00974AB5"/>
    <w:rsid w:val="00974D5B"/>
    <w:rsid w:val="00975962"/>
    <w:rsid w:val="00976D32"/>
    <w:rsid w:val="00980814"/>
    <w:rsid w:val="00980D18"/>
    <w:rsid w:val="009812F8"/>
    <w:rsid w:val="009814D9"/>
    <w:rsid w:val="009817D7"/>
    <w:rsid w:val="00982F1F"/>
    <w:rsid w:val="00982FAD"/>
    <w:rsid w:val="00984132"/>
    <w:rsid w:val="00984E57"/>
    <w:rsid w:val="00984FDE"/>
    <w:rsid w:val="00985B19"/>
    <w:rsid w:val="0098706D"/>
    <w:rsid w:val="00987B1B"/>
    <w:rsid w:val="009904B6"/>
    <w:rsid w:val="00990AF3"/>
    <w:rsid w:val="009925F7"/>
    <w:rsid w:val="009935FB"/>
    <w:rsid w:val="0099486C"/>
    <w:rsid w:val="00994981"/>
    <w:rsid w:val="00995733"/>
    <w:rsid w:val="00995AB9"/>
    <w:rsid w:val="00996628"/>
    <w:rsid w:val="00997AF0"/>
    <w:rsid w:val="00997BAE"/>
    <w:rsid w:val="009A04AA"/>
    <w:rsid w:val="009A184F"/>
    <w:rsid w:val="009A235F"/>
    <w:rsid w:val="009A2C09"/>
    <w:rsid w:val="009A4B63"/>
    <w:rsid w:val="009A58E6"/>
    <w:rsid w:val="009A59AB"/>
    <w:rsid w:val="009A59F0"/>
    <w:rsid w:val="009A5F9F"/>
    <w:rsid w:val="009B0B48"/>
    <w:rsid w:val="009B0F29"/>
    <w:rsid w:val="009B133D"/>
    <w:rsid w:val="009B1784"/>
    <w:rsid w:val="009B1FF7"/>
    <w:rsid w:val="009B2CA8"/>
    <w:rsid w:val="009B2D8A"/>
    <w:rsid w:val="009B344C"/>
    <w:rsid w:val="009B3836"/>
    <w:rsid w:val="009B4C00"/>
    <w:rsid w:val="009B5845"/>
    <w:rsid w:val="009B7F09"/>
    <w:rsid w:val="009C162B"/>
    <w:rsid w:val="009C2EEC"/>
    <w:rsid w:val="009C4543"/>
    <w:rsid w:val="009C510C"/>
    <w:rsid w:val="009C5A0A"/>
    <w:rsid w:val="009C5B8E"/>
    <w:rsid w:val="009C5BF2"/>
    <w:rsid w:val="009C6488"/>
    <w:rsid w:val="009C67DE"/>
    <w:rsid w:val="009D03C2"/>
    <w:rsid w:val="009D104B"/>
    <w:rsid w:val="009D138E"/>
    <w:rsid w:val="009D1806"/>
    <w:rsid w:val="009D251F"/>
    <w:rsid w:val="009D2FC7"/>
    <w:rsid w:val="009D409B"/>
    <w:rsid w:val="009D4A1A"/>
    <w:rsid w:val="009D54C2"/>
    <w:rsid w:val="009D65E7"/>
    <w:rsid w:val="009D692A"/>
    <w:rsid w:val="009D69D2"/>
    <w:rsid w:val="009D7F04"/>
    <w:rsid w:val="009E0B8B"/>
    <w:rsid w:val="009E0C30"/>
    <w:rsid w:val="009E0D7E"/>
    <w:rsid w:val="009E11C8"/>
    <w:rsid w:val="009E1365"/>
    <w:rsid w:val="009E2F5E"/>
    <w:rsid w:val="009E3730"/>
    <w:rsid w:val="009E3948"/>
    <w:rsid w:val="009E3A5B"/>
    <w:rsid w:val="009E4DFC"/>
    <w:rsid w:val="009E6C87"/>
    <w:rsid w:val="009E705E"/>
    <w:rsid w:val="009F40BC"/>
    <w:rsid w:val="009F471E"/>
    <w:rsid w:val="009F492A"/>
    <w:rsid w:val="009F4A54"/>
    <w:rsid w:val="009F4BEC"/>
    <w:rsid w:val="009F5BAB"/>
    <w:rsid w:val="009F609F"/>
    <w:rsid w:val="009F7D37"/>
    <w:rsid w:val="00A0161E"/>
    <w:rsid w:val="00A02436"/>
    <w:rsid w:val="00A031DE"/>
    <w:rsid w:val="00A03A3A"/>
    <w:rsid w:val="00A047C7"/>
    <w:rsid w:val="00A0489D"/>
    <w:rsid w:val="00A048C9"/>
    <w:rsid w:val="00A04D6F"/>
    <w:rsid w:val="00A06156"/>
    <w:rsid w:val="00A0795F"/>
    <w:rsid w:val="00A07D93"/>
    <w:rsid w:val="00A1006B"/>
    <w:rsid w:val="00A10766"/>
    <w:rsid w:val="00A10908"/>
    <w:rsid w:val="00A109B4"/>
    <w:rsid w:val="00A11391"/>
    <w:rsid w:val="00A136F3"/>
    <w:rsid w:val="00A13C50"/>
    <w:rsid w:val="00A16721"/>
    <w:rsid w:val="00A16BA2"/>
    <w:rsid w:val="00A17F8E"/>
    <w:rsid w:val="00A20331"/>
    <w:rsid w:val="00A21A33"/>
    <w:rsid w:val="00A2226F"/>
    <w:rsid w:val="00A23A1B"/>
    <w:rsid w:val="00A24DCD"/>
    <w:rsid w:val="00A25A28"/>
    <w:rsid w:val="00A25FD7"/>
    <w:rsid w:val="00A2606C"/>
    <w:rsid w:val="00A26496"/>
    <w:rsid w:val="00A264D2"/>
    <w:rsid w:val="00A26A5A"/>
    <w:rsid w:val="00A26DBC"/>
    <w:rsid w:val="00A27385"/>
    <w:rsid w:val="00A30369"/>
    <w:rsid w:val="00A31776"/>
    <w:rsid w:val="00A31B5B"/>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5606E"/>
    <w:rsid w:val="00A60B88"/>
    <w:rsid w:val="00A6127C"/>
    <w:rsid w:val="00A62A9D"/>
    <w:rsid w:val="00A645EE"/>
    <w:rsid w:val="00A647FE"/>
    <w:rsid w:val="00A673C4"/>
    <w:rsid w:val="00A67BD3"/>
    <w:rsid w:val="00A71343"/>
    <w:rsid w:val="00A716F6"/>
    <w:rsid w:val="00A717BA"/>
    <w:rsid w:val="00A717FA"/>
    <w:rsid w:val="00A71CC8"/>
    <w:rsid w:val="00A72AE2"/>
    <w:rsid w:val="00A73699"/>
    <w:rsid w:val="00A75649"/>
    <w:rsid w:val="00A766E2"/>
    <w:rsid w:val="00A76D31"/>
    <w:rsid w:val="00A7708F"/>
    <w:rsid w:val="00A7793A"/>
    <w:rsid w:val="00A807A7"/>
    <w:rsid w:val="00A81C1B"/>
    <w:rsid w:val="00A824D1"/>
    <w:rsid w:val="00A82E76"/>
    <w:rsid w:val="00A83C4B"/>
    <w:rsid w:val="00A84DAD"/>
    <w:rsid w:val="00A85A53"/>
    <w:rsid w:val="00A85E18"/>
    <w:rsid w:val="00A86149"/>
    <w:rsid w:val="00A87AAD"/>
    <w:rsid w:val="00A91BF5"/>
    <w:rsid w:val="00A91C99"/>
    <w:rsid w:val="00A92969"/>
    <w:rsid w:val="00A93759"/>
    <w:rsid w:val="00A948B5"/>
    <w:rsid w:val="00A96741"/>
    <w:rsid w:val="00A96971"/>
    <w:rsid w:val="00A96E62"/>
    <w:rsid w:val="00A97480"/>
    <w:rsid w:val="00AA00E0"/>
    <w:rsid w:val="00AA010D"/>
    <w:rsid w:val="00AA08CD"/>
    <w:rsid w:val="00AA0DF5"/>
    <w:rsid w:val="00AA3003"/>
    <w:rsid w:val="00AA44A7"/>
    <w:rsid w:val="00AA4CC7"/>
    <w:rsid w:val="00AA5380"/>
    <w:rsid w:val="00AA5E8E"/>
    <w:rsid w:val="00AA62FE"/>
    <w:rsid w:val="00AA7062"/>
    <w:rsid w:val="00AA745D"/>
    <w:rsid w:val="00AB0508"/>
    <w:rsid w:val="00AB0C47"/>
    <w:rsid w:val="00AB0FA7"/>
    <w:rsid w:val="00AB12AD"/>
    <w:rsid w:val="00AB1E2A"/>
    <w:rsid w:val="00AB1F86"/>
    <w:rsid w:val="00AB57FD"/>
    <w:rsid w:val="00AB6CA7"/>
    <w:rsid w:val="00AB72BE"/>
    <w:rsid w:val="00AC05B2"/>
    <w:rsid w:val="00AC2422"/>
    <w:rsid w:val="00AC2427"/>
    <w:rsid w:val="00AC2836"/>
    <w:rsid w:val="00AC2AA3"/>
    <w:rsid w:val="00AC364F"/>
    <w:rsid w:val="00AC71A8"/>
    <w:rsid w:val="00AC71D9"/>
    <w:rsid w:val="00AD01E4"/>
    <w:rsid w:val="00AD0307"/>
    <w:rsid w:val="00AD0858"/>
    <w:rsid w:val="00AD1A5B"/>
    <w:rsid w:val="00AD338A"/>
    <w:rsid w:val="00AD3492"/>
    <w:rsid w:val="00AD3F3B"/>
    <w:rsid w:val="00AD4002"/>
    <w:rsid w:val="00AD47C2"/>
    <w:rsid w:val="00AD552E"/>
    <w:rsid w:val="00AE05EC"/>
    <w:rsid w:val="00AE12AF"/>
    <w:rsid w:val="00AE2302"/>
    <w:rsid w:val="00AE2870"/>
    <w:rsid w:val="00AE3354"/>
    <w:rsid w:val="00AE3C73"/>
    <w:rsid w:val="00AE420F"/>
    <w:rsid w:val="00AE4A1E"/>
    <w:rsid w:val="00AE556C"/>
    <w:rsid w:val="00AE560C"/>
    <w:rsid w:val="00AE5B7B"/>
    <w:rsid w:val="00AE5C1B"/>
    <w:rsid w:val="00AE6517"/>
    <w:rsid w:val="00AE6E81"/>
    <w:rsid w:val="00AE7206"/>
    <w:rsid w:val="00AE7340"/>
    <w:rsid w:val="00AE7627"/>
    <w:rsid w:val="00AF1BBD"/>
    <w:rsid w:val="00AF1FB3"/>
    <w:rsid w:val="00AF4099"/>
    <w:rsid w:val="00AF4782"/>
    <w:rsid w:val="00AF577E"/>
    <w:rsid w:val="00AF5B5C"/>
    <w:rsid w:val="00AF70BC"/>
    <w:rsid w:val="00B003BA"/>
    <w:rsid w:val="00B00B29"/>
    <w:rsid w:val="00B02370"/>
    <w:rsid w:val="00B0328B"/>
    <w:rsid w:val="00B03A6C"/>
    <w:rsid w:val="00B03A76"/>
    <w:rsid w:val="00B04CFB"/>
    <w:rsid w:val="00B05567"/>
    <w:rsid w:val="00B065D7"/>
    <w:rsid w:val="00B07133"/>
    <w:rsid w:val="00B072E2"/>
    <w:rsid w:val="00B0798D"/>
    <w:rsid w:val="00B101D3"/>
    <w:rsid w:val="00B10207"/>
    <w:rsid w:val="00B116BA"/>
    <w:rsid w:val="00B1347E"/>
    <w:rsid w:val="00B13A62"/>
    <w:rsid w:val="00B141E7"/>
    <w:rsid w:val="00B1560C"/>
    <w:rsid w:val="00B1609B"/>
    <w:rsid w:val="00B16275"/>
    <w:rsid w:val="00B16C3E"/>
    <w:rsid w:val="00B16C42"/>
    <w:rsid w:val="00B17FEB"/>
    <w:rsid w:val="00B204E6"/>
    <w:rsid w:val="00B20813"/>
    <w:rsid w:val="00B22226"/>
    <w:rsid w:val="00B24602"/>
    <w:rsid w:val="00B25A31"/>
    <w:rsid w:val="00B2622A"/>
    <w:rsid w:val="00B26291"/>
    <w:rsid w:val="00B26CCD"/>
    <w:rsid w:val="00B329C8"/>
    <w:rsid w:val="00B33934"/>
    <w:rsid w:val="00B33C28"/>
    <w:rsid w:val="00B351B4"/>
    <w:rsid w:val="00B369DE"/>
    <w:rsid w:val="00B3710B"/>
    <w:rsid w:val="00B37A67"/>
    <w:rsid w:val="00B426D3"/>
    <w:rsid w:val="00B44EEC"/>
    <w:rsid w:val="00B453A0"/>
    <w:rsid w:val="00B46557"/>
    <w:rsid w:val="00B46788"/>
    <w:rsid w:val="00B4695C"/>
    <w:rsid w:val="00B46BCA"/>
    <w:rsid w:val="00B472C9"/>
    <w:rsid w:val="00B476C7"/>
    <w:rsid w:val="00B47F3A"/>
    <w:rsid w:val="00B50CE2"/>
    <w:rsid w:val="00B52558"/>
    <w:rsid w:val="00B526A3"/>
    <w:rsid w:val="00B53781"/>
    <w:rsid w:val="00B540E0"/>
    <w:rsid w:val="00B56578"/>
    <w:rsid w:val="00B565E2"/>
    <w:rsid w:val="00B60680"/>
    <w:rsid w:val="00B60C8C"/>
    <w:rsid w:val="00B60E68"/>
    <w:rsid w:val="00B61299"/>
    <w:rsid w:val="00B62199"/>
    <w:rsid w:val="00B62919"/>
    <w:rsid w:val="00B639AD"/>
    <w:rsid w:val="00B642BC"/>
    <w:rsid w:val="00B64579"/>
    <w:rsid w:val="00B656B3"/>
    <w:rsid w:val="00B65D1A"/>
    <w:rsid w:val="00B67862"/>
    <w:rsid w:val="00B70C8A"/>
    <w:rsid w:val="00B719AD"/>
    <w:rsid w:val="00B71DA3"/>
    <w:rsid w:val="00B720F9"/>
    <w:rsid w:val="00B72378"/>
    <w:rsid w:val="00B724A1"/>
    <w:rsid w:val="00B7288A"/>
    <w:rsid w:val="00B72EC6"/>
    <w:rsid w:val="00B73623"/>
    <w:rsid w:val="00B73E62"/>
    <w:rsid w:val="00B74BF4"/>
    <w:rsid w:val="00B74F1F"/>
    <w:rsid w:val="00B756E7"/>
    <w:rsid w:val="00B75A33"/>
    <w:rsid w:val="00B75AB0"/>
    <w:rsid w:val="00B75ED9"/>
    <w:rsid w:val="00B77DE8"/>
    <w:rsid w:val="00B8022E"/>
    <w:rsid w:val="00B808E9"/>
    <w:rsid w:val="00B80A75"/>
    <w:rsid w:val="00B81BB4"/>
    <w:rsid w:val="00B8380C"/>
    <w:rsid w:val="00B83927"/>
    <w:rsid w:val="00B8446A"/>
    <w:rsid w:val="00B86129"/>
    <w:rsid w:val="00B872EC"/>
    <w:rsid w:val="00B87806"/>
    <w:rsid w:val="00B87EC9"/>
    <w:rsid w:val="00B90485"/>
    <w:rsid w:val="00B91123"/>
    <w:rsid w:val="00B914C6"/>
    <w:rsid w:val="00B91599"/>
    <w:rsid w:val="00B917E4"/>
    <w:rsid w:val="00B91A55"/>
    <w:rsid w:val="00B91CED"/>
    <w:rsid w:val="00B91E6E"/>
    <w:rsid w:val="00B92BC9"/>
    <w:rsid w:val="00B92CF5"/>
    <w:rsid w:val="00B92EAC"/>
    <w:rsid w:val="00B93B89"/>
    <w:rsid w:val="00B94735"/>
    <w:rsid w:val="00B948D7"/>
    <w:rsid w:val="00B94B23"/>
    <w:rsid w:val="00B94C06"/>
    <w:rsid w:val="00BA0DBD"/>
    <w:rsid w:val="00BA0E12"/>
    <w:rsid w:val="00BA15AD"/>
    <w:rsid w:val="00BA1FCF"/>
    <w:rsid w:val="00BA3398"/>
    <w:rsid w:val="00BA38BF"/>
    <w:rsid w:val="00BA3B2F"/>
    <w:rsid w:val="00BA3D38"/>
    <w:rsid w:val="00BA46F1"/>
    <w:rsid w:val="00BA5519"/>
    <w:rsid w:val="00BA72FD"/>
    <w:rsid w:val="00BA73E3"/>
    <w:rsid w:val="00BB25A2"/>
    <w:rsid w:val="00BB2E30"/>
    <w:rsid w:val="00BB3638"/>
    <w:rsid w:val="00BB41F9"/>
    <w:rsid w:val="00BB4983"/>
    <w:rsid w:val="00BB54AF"/>
    <w:rsid w:val="00BB6461"/>
    <w:rsid w:val="00BC012F"/>
    <w:rsid w:val="00BC17E9"/>
    <w:rsid w:val="00BC1BA0"/>
    <w:rsid w:val="00BC1C45"/>
    <w:rsid w:val="00BC2995"/>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461"/>
    <w:rsid w:val="00BE14E2"/>
    <w:rsid w:val="00BE1547"/>
    <w:rsid w:val="00BE1CA8"/>
    <w:rsid w:val="00BE325B"/>
    <w:rsid w:val="00BE357E"/>
    <w:rsid w:val="00BE3712"/>
    <w:rsid w:val="00BE5355"/>
    <w:rsid w:val="00BE6338"/>
    <w:rsid w:val="00BE6A00"/>
    <w:rsid w:val="00BE76E0"/>
    <w:rsid w:val="00BE7CAA"/>
    <w:rsid w:val="00BF0913"/>
    <w:rsid w:val="00BF1CA2"/>
    <w:rsid w:val="00BF1D7A"/>
    <w:rsid w:val="00BF2120"/>
    <w:rsid w:val="00BF26B2"/>
    <w:rsid w:val="00BF359F"/>
    <w:rsid w:val="00BF35DB"/>
    <w:rsid w:val="00BF4008"/>
    <w:rsid w:val="00BF4946"/>
    <w:rsid w:val="00BF4ECB"/>
    <w:rsid w:val="00BF665C"/>
    <w:rsid w:val="00BF66D3"/>
    <w:rsid w:val="00BF6E67"/>
    <w:rsid w:val="00BF6EBD"/>
    <w:rsid w:val="00BF72A5"/>
    <w:rsid w:val="00BF76B2"/>
    <w:rsid w:val="00BF77FD"/>
    <w:rsid w:val="00BF78D2"/>
    <w:rsid w:val="00C0101F"/>
    <w:rsid w:val="00C018C2"/>
    <w:rsid w:val="00C01CD2"/>
    <w:rsid w:val="00C034CB"/>
    <w:rsid w:val="00C03A1D"/>
    <w:rsid w:val="00C04023"/>
    <w:rsid w:val="00C04641"/>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17E5D"/>
    <w:rsid w:val="00C21AA2"/>
    <w:rsid w:val="00C23BE3"/>
    <w:rsid w:val="00C23C35"/>
    <w:rsid w:val="00C246BA"/>
    <w:rsid w:val="00C2551A"/>
    <w:rsid w:val="00C3020A"/>
    <w:rsid w:val="00C315EA"/>
    <w:rsid w:val="00C34589"/>
    <w:rsid w:val="00C350E9"/>
    <w:rsid w:val="00C35B2B"/>
    <w:rsid w:val="00C374DC"/>
    <w:rsid w:val="00C409D5"/>
    <w:rsid w:val="00C4167F"/>
    <w:rsid w:val="00C416B9"/>
    <w:rsid w:val="00C42300"/>
    <w:rsid w:val="00C4232A"/>
    <w:rsid w:val="00C424BA"/>
    <w:rsid w:val="00C428EE"/>
    <w:rsid w:val="00C42E05"/>
    <w:rsid w:val="00C435C3"/>
    <w:rsid w:val="00C438B9"/>
    <w:rsid w:val="00C443B5"/>
    <w:rsid w:val="00C4502D"/>
    <w:rsid w:val="00C4509E"/>
    <w:rsid w:val="00C45692"/>
    <w:rsid w:val="00C45BB1"/>
    <w:rsid w:val="00C47181"/>
    <w:rsid w:val="00C47793"/>
    <w:rsid w:val="00C507D0"/>
    <w:rsid w:val="00C518D5"/>
    <w:rsid w:val="00C5202E"/>
    <w:rsid w:val="00C5395D"/>
    <w:rsid w:val="00C53D47"/>
    <w:rsid w:val="00C54201"/>
    <w:rsid w:val="00C54529"/>
    <w:rsid w:val="00C563BE"/>
    <w:rsid w:val="00C578C1"/>
    <w:rsid w:val="00C60C9C"/>
    <w:rsid w:val="00C61069"/>
    <w:rsid w:val="00C61767"/>
    <w:rsid w:val="00C61934"/>
    <w:rsid w:val="00C6234B"/>
    <w:rsid w:val="00C62CA2"/>
    <w:rsid w:val="00C6356C"/>
    <w:rsid w:val="00C63EAE"/>
    <w:rsid w:val="00C65594"/>
    <w:rsid w:val="00C65BF6"/>
    <w:rsid w:val="00C65E1C"/>
    <w:rsid w:val="00C663AF"/>
    <w:rsid w:val="00C66E28"/>
    <w:rsid w:val="00C66FB9"/>
    <w:rsid w:val="00C67E09"/>
    <w:rsid w:val="00C70572"/>
    <w:rsid w:val="00C710B4"/>
    <w:rsid w:val="00C717E0"/>
    <w:rsid w:val="00C72BA5"/>
    <w:rsid w:val="00C73667"/>
    <w:rsid w:val="00C73F82"/>
    <w:rsid w:val="00C74906"/>
    <w:rsid w:val="00C74BD1"/>
    <w:rsid w:val="00C75533"/>
    <w:rsid w:val="00C7629F"/>
    <w:rsid w:val="00C762FC"/>
    <w:rsid w:val="00C7684A"/>
    <w:rsid w:val="00C76B6A"/>
    <w:rsid w:val="00C77EB4"/>
    <w:rsid w:val="00C77FEA"/>
    <w:rsid w:val="00C824E5"/>
    <w:rsid w:val="00C829FC"/>
    <w:rsid w:val="00C834DB"/>
    <w:rsid w:val="00C8372E"/>
    <w:rsid w:val="00C83753"/>
    <w:rsid w:val="00C846D2"/>
    <w:rsid w:val="00C851BC"/>
    <w:rsid w:val="00C85F66"/>
    <w:rsid w:val="00C86165"/>
    <w:rsid w:val="00C86384"/>
    <w:rsid w:val="00C8661B"/>
    <w:rsid w:val="00C86F73"/>
    <w:rsid w:val="00C87369"/>
    <w:rsid w:val="00C87AC6"/>
    <w:rsid w:val="00C87CE5"/>
    <w:rsid w:val="00C90AB3"/>
    <w:rsid w:val="00C90C67"/>
    <w:rsid w:val="00C91BA4"/>
    <w:rsid w:val="00C936CD"/>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6E94"/>
    <w:rsid w:val="00CA77FB"/>
    <w:rsid w:val="00CA7920"/>
    <w:rsid w:val="00CB18BF"/>
    <w:rsid w:val="00CB287B"/>
    <w:rsid w:val="00CB379B"/>
    <w:rsid w:val="00CB384D"/>
    <w:rsid w:val="00CB4ACB"/>
    <w:rsid w:val="00CB4EF7"/>
    <w:rsid w:val="00CB5DD0"/>
    <w:rsid w:val="00CB5F61"/>
    <w:rsid w:val="00CB61F7"/>
    <w:rsid w:val="00CB6FF0"/>
    <w:rsid w:val="00CC0B0B"/>
    <w:rsid w:val="00CC14DB"/>
    <w:rsid w:val="00CC2041"/>
    <w:rsid w:val="00CC204A"/>
    <w:rsid w:val="00CC276B"/>
    <w:rsid w:val="00CC3633"/>
    <w:rsid w:val="00CC3F0D"/>
    <w:rsid w:val="00CC4333"/>
    <w:rsid w:val="00CC48F9"/>
    <w:rsid w:val="00CC51D4"/>
    <w:rsid w:val="00CC558A"/>
    <w:rsid w:val="00CC55AC"/>
    <w:rsid w:val="00CC5EFA"/>
    <w:rsid w:val="00CC65DA"/>
    <w:rsid w:val="00CC6F6C"/>
    <w:rsid w:val="00CC7294"/>
    <w:rsid w:val="00CD06E1"/>
    <w:rsid w:val="00CD2389"/>
    <w:rsid w:val="00CD3375"/>
    <w:rsid w:val="00CD6FCA"/>
    <w:rsid w:val="00CD73E0"/>
    <w:rsid w:val="00CD75E7"/>
    <w:rsid w:val="00CE0BB7"/>
    <w:rsid w:val="00CE1ED5"/>
    <w:rsid w:val="00CE21E3"/>
    <w:rsid w:val="00CE2259"/>
    <w:rsid w:val="00CE26B9"/>
    <w:rsid w:val="00CE2BD2"/>
    <w:rsid w:val="00CE3A21"/>
    <w:rsid w:val="00CE5999"/>
    <w:rsid w:val="00CE5A69"/>
    <w:rsid w:val="00CE66CF"/>
    <w:rsid w:val="00CF0AAE"/>
    <w:rsid w:val="00CF207C"/>
    <w:rsid w:val="00CF21B9"/>
    <w:rsid w:val="00CF36E3"/>
    <w:rsid w:val="00CF46CE"/>
    <w:rsid w:val="00CF485D"/>
    <w:rsid w:val="00CF614A"/>
    <w:rsid w:val="00CF63CD"/>
    <w:rsid w:val="00CF6508"/>
    <w:rsid w:val="00CF6BF9"/>
    <w:rsid w:val="00CF7746"/>
    <w:rsid w:val="00CF7C0F"/>
    <w:rsid w:val="00CF7E45"/>
    <w:rsid w:val="00D003F1"/>
    <w:rsid w:val="00D0080E"/>
    <w:rsid w:val="00D0082F"/>
    <w:rsid w:val="00D01F0A"/>
    <w:rsid w:val="00D036CD"/>
    <w:rsid w:val="00D03800"/>
    <w:rsid w:val="00D03E47"/>
    <w:rsid w:val="00D0431B"/>
    <w:rsid w:val="00D044F6"/>
    <w:rsid w:val="00D046C9"/>
    <w:rsid w:val="00D0649A"/>
    <w:rsid w:val="00D065D3"/>
    <w:rsid w:val="00D077E3"/>
    <w:rsid w:val="00D102CD"/>
    <w:rsid w:val="00D11963"/>
    <w:rsid w:val="00D1261B"/>
    <w:rsid w:val="00D12C71"/>
    <w:rsid w:val="00D12D8B"/>
    <w:rsid w:val="00D13C46"/>
    <w:rsid w:val="00D14C94"/>
    <w:rsid w:val="00D14CA4"/>
    <w:rsid w:val="00D15687"/>
    <w:rsid w:val="00D20EED"/>
    <w:rsid w:val="00D213A4"/>
    <w:rsid w:val="00D2235F"/>
    <w:rsid w:val="00D2290A"/>
    <w:rsid w:val="00D23E87"/>
    <w:rsid w:val="00D246B2"/>
    <w:rsid w:val="00D24B72"/>
    <w:rsid w:val="00D258BF"/>
    <w:rsid w:val="00D26139"/>
    <w:rsid w:val="00D266C8"/>
    <w:rsid w:val="00D2693D"/>
    <w:rsid w:val="00D26F85"/>
    <w:rsid w:val="00D27114"/>
    <w:rsid w:val="00D2772A"/>
    <w:rsid w:val="00D313EC"/>
    <w:rsid w:val="00D329CC"/>
    <w:rsid w:val="00D339D4"/>
    <w:rsid w:val="00D342A6"/>
    <w:rsid w:val="00D359F1"/>
    <w:rsid w:val="00D36398"/>
    <w:rsid w:val="00D41590"/>
    <w:rsid w:val="00D42271"/>
    <w:rsid w:val="00D45DC2"/>
    <w:rsid w:val="00D464BF"/>
    <w:rsid w:val="00D471C3"/>
    <w:rsid w:val="00D47F65"/>
    <w:rsid w:val="00D50523"/>
    <w:rsid w:val="00D50598"/>
    <w:rsid w:val="00D516AA"/>
    <w:rsid w:val="00D52C6D"/>
    <w:rsid w:val="00D538D5"/>
    <w:rsid w:val="00D53E26"/>
    <w:rsid w:val="00D54AA6"/>
    <w:rsid w:val="00D54D2B"/>
    <w:rsid w:val="00D55370"/>
    <w:rsid w:val="00D559C3"/>
    <w:rsid w:val="00D56663"/>
    <w:rsid w:val="00D607B1"/>
    <w:rsid w:val="00D609FA"/>
    <w:rsid w:val="00D60AC7"/>
    <w:rsid w:val="00D62B9C"/>
    <w:rsid w:val="00D632F6"/>
    <w:rsid w:val="00D6400C"/>
    <w:rsid w:val="00D648EF"/>
    <w:rsid w:val="00D70019"/>
    <w:rsid w:val="00D715C2"/>
    <w:rsid w:val="00D71FFA"/>
    <w:rsid w:val="00D72F09"/>
    <w:rsid w:val="00D73B47"/>
    <w:rsid w:val="00D744E7"/>
    <w:rsid w:val="00D7472C"/>
    <w:rsid w:val="00D7688D"/>
    <w:rsid w:val="00D77272"/>
    <w:rsid w:val="00D80817"/>
    <w:rsid w:val="00D80D0A"/>
    <w:rsid w:val="00D81AFD"/>
    <w:rsid w:val="00D827A3"/>
    <w:rsid w:val="00D828B9"/>
    <w:rsid w:val="00D8320E"/>
    <w:rsid w:val="00D8353C"/>
    <w:rsid w:val="00D835EE"/>
    <w:rsid w:val="00D84476"/>
    <w:rsid w:val="00D84A3D"/>
    <w:rsid w:val="00D86195"/>
    <w:rsid w:val="00D87C37"/>
    <w:rsid w:val="00D90282"/>
    <w:rsid w:val="00D90A25"/>
    <w:rsid w:val="00D9171F"/>
    <w:rsid w:val="00D918F3"/>
    <w:rsid w:val="00D91DED"/>
    <w:rsid w:val="00D92DE2"/>
    <w:rsid w:val="00D9378C"/>
    <w:rsid w:val="00D94B4D"/>
    <w:rsid w:val="00D94D1A"/>
    <w:rsid w:val="00D96058"/>
    <w:rsid w:val="00D96545"/>
    <w:rsid w:val="00D96B7A"/>
    <w:rsid w:val="00D970F4"/>
    <w:rsid w:val="00DA136D"/>
    <w:rsid w:val="00DA2099"/>
    <w:rsid w:val="00DA239B"/>
    <w:rsid w:val="00DA4664"/>
    <w:rsid w:val="00DA5560"/>
    <w:rsid w:val="00DA5F78"/>
    <w:rsid w:val="00DA5FF5"/>
    <w:rsid w:val="00DA6866"/>
    <w:rsid w:val="00DB1006"/>
    <w:rsid w:val="00DB133F"/>
    <w:rsid w:val="00DB1FBB"/>
    <w:rsid w:val="00DB4447"/>
    <w:rsid w:val="00DB4842"/>
    <w:rsid w:val="00DB68C4"/>
    <w:rsid w:val="00DB73B5"/>
    <w:rsid w:val="00DB7E5C"/>
    <w:rsid w:val="00DC0F36"/>
    <w:rsid w:val="00DC331E"/>
    <w:rsid w:val="00DC3F86"/>
    <w:rsid w:val="00DC60EE"/>
    <w:rsid w:val="00DC7657"/>
    <w:rsid w:val="00DD121D"/>
    <w:rsid w:val="00DD13F2"/>
    <w:rsid w:val="00DD238F"/>
    <w:rsid w:val="00DD3077"/>
    <w:rsid w:val="00DD313A"/>
    <w:rsid w:val="00DD3442"/>
    <w:rsid w:val="00DD39A2"/>
    <w:rsid w:val="00DD3CE8"/>
    <w:rsid w:val="00DD3CFF"/>
    <w:rsid w:val="00DD4011"/>
    <w:rsid w:val="00DD4930"/>
    <w:rsid w:val="00DD4F0E"/>
    <w:rsid w:val="00DD5DF6"/>
    <w:rsid w:val="00DE018C"/>
    <w:rsid w:val="00DE256A"/>
    <w:rsid w:val="00DE3AEB"/>
    <w:rsid w:val="00DE4017"/>
    <w:rsid w:val="00DE4FF5"/>
    <w:rsid w:val="00DF00AE"/>
    <w:rsid w:val="00DF042A"/>
    <w:rsid w:val="00DF05A3"/>
    <w:rsid w:val="00DF070D"/>
    <w:rsid w:val="00DF0BF0"/>
    <w:rsid w:val="00DF1900"/>
    <w:rsid w:val="00DF3F3C"/>
    <w:rsid w:val="00DF6411"/>
    <w:rsid w:val="00E0158D"/>
    <w:rsid w:val="00E01F63"/>
    <w:rsid w:val="00E023CC"/>
    <w:rsid w:val="00E0385E"/>
    <w:rsid w:val="00E04DDE"/>
    <w:rsid w:val="00E05019"/>
    <w:rsid w:val="00E05AA9"/>
    <w:rsid w:val="00E05C08"/>
    <w:rsid w:val="00E05E0A"/>
    <w:rsid w:val="00E06BCB"/>
    <w:rsid w:val="00E07E78"/>
    <w:rsid w:val="00E116AC"/>
    <w:rsid w:val="00E12069"/>
    <w:rsid w:val="00E12749"/>
    <w:rsid w:val="00E12D46"/>
    <w:rsid w:val="00E13617"/>
    <w:rsid w:val="00E14164"/>
    <w:rsid w:val="00E14F33"/>
    <w:rsid w:val="00E1774C"/>
    <w:rsid w:val="00E2154E"/>
    <w:rsid w:val="00E21BC1"/>
    <w:rsid w:val="00E21EB6"/>
    <w:rsid w:val="00E229B9"/>
    <w:rsid w:val="00E233B4"/>
    <w:rsid w:val="00E2498D"/>
    <w:rsid w:val="00E25742"/>
    <w:rsid w:val="00E26221"/>
    <w:rsid w:val="00E3119D"/>
    <w:rsid w:val="00E31F85"/>
    <w:rsid w:val="00E32073"/>
    <w:rsid w:val="00E32710"/>
    <w:rsid w:val="00E32759"/>
    <w:rsid w:val="00E328B4"/>
    <w:rsid w:val="00E330DE"/>
    <w:rsid w:val="00E331C0"/>
    <w:rsid w:val="00E333F7"/>
    <w:rsid w:val="00E3464C"/>
    <w:rsid w:val="00E35625"/>
    <w:rsid w:val="00E404D6"/>
    <w:rsid w:val="00E406DD"/>
    <w:rsid w:val="00E40A62"/>
    <w:rsid w:val="00E41806"/>
    <w:rsid w:val="00E418F9"/>
    <w:rsid w:val="00E41D78"/>
    <w:rsid w:val="00E41DFD"/>
    <w:rsid w:val="00E4203B"/>
    <w:rsid w:val="00E4259D"/>
    <w:rsid w:val="00E436A8"/>
    <w:rsid w:val="00E43C80"/>
    <w:rsid w:val="00E451C2"/>
    <w:rsid w:val="00E45EF3"/>
    <w:rsid w:val="00E46D16"/>
    <w:rsid w:val="00E47203"/>
    <w:rsid w:val="00E472D2"/>
    <w:rsid w:val="00E511BA"/>
    <w:rsid w:val="00E51288"/>
    <w:rsid w:val="00E5193B"/>
    <w:rsid w:val="00E523CE"/>
    <w:rsid w:val="00E534CF"/>
    <w:rsid w:val="00E535D8"/>
    <w:rsid w:val="00E5419A"/>
    <w:rsid w:val="00E5566D"/>
    <w:rsid w:val="00E55E25"/>
    <w:rsid w:val="00E56B55"/>
    <w:rsid w:val="00E56BFE"/>
    <w:rsid w:val="00E57699"/>
    <w:rsid w:val="00E6049D"/>
    <w:rsid w:val="00E60E59"/>
    <w:rsid w:val="00E6146A"/>
    <w:rsid w:val="00E6208D"/>
    <w:rsid w:val="00E6452E"/>
    <w:rsid w:val="00E64B12"/>
    <w:rsid w:val="00E673CD"/>
    <w:rsid w:val="00E7107D"/>
    <w:rsid w:val="00E726EC"/>
    <w:rsid w:val="00E72C5E"/>
    <w:rsid w:val="00E7347E"/>
    <w:rsid w:val="00E73526"/>
    <w:rsid w:val="00E74C81"/>
    <w:rsid w:val="00E75F62"/>
    <w:rsid w:val="00E7709E"/>
    <w:rsid w:val="00E77687"/>
    <w:rsid w:val="00E81756"/>
    <w:rsid w:val="00E81CB4"/>
    <w:rsid w:val="00E84609"/>
    <w:rsid w:val="00E8569C"/>
    <w:rsid w:val="00E8585B"/>
    <w:rsid w:val="00E86106"/>
    <w:rsid w:val="00E904E1"/>
    <w:rsid w:val="00E91301"/>
    <w:rsid w:val="00E927F3"/>
    <w:rsid w:val="00E93409"/>
    <w:rsid w:val="00E944DF"/>
    <w:rsid w:val="00E9460D"/>
    <w:rsid w:val="00E951AF"/>
    <w:rsid w:val="00E96001"/>
    <w:rsid w:val="00E9621C"/>
    <w:rsid w:val="00EA1805"/>
    <w:rsid w:val="00EA1EE1"/>
    <w:rsid w:val="00EA20C7"/>
    <w:rsid w:val="00EA2219"/>
    <w:rsid w:val="00EA2C5C"/>
    <w:rsid w:val="00EA3452"/>
    <w:rsid w:val="00EA345B"/>
    <w:rsid w:val="00EA386A"/>
    <w:rsid w:val="00EA3F15"/>
    <w:rsid w:val="00EA4252"/>
    <w:rsid w:val="00EA4573"/>
    <w:rsid w:val="00EA4BAD"/>
    <w:rsid w:val="00EA636D"/>
    <w:rsid w:val="00EA64FA"/>
    <w:rsid w:val="00EA775A"/>
    <w:rsid w:val="00EA7813"/>
    <w:rsid w:val="00EA7847"/>
    <w:rsid w:val="00EB154D"/>
    <w:rsid w:val="00EB3879"/>
    <w:rsid w:val="00EB4128"/>
    <w:rsid w:val="00EB5A93"/>
    <w:rsid w:val="00EB5EF7"/>
    <w:rsid w:val="00EB7CE7"/>
    <w:rsid w:val="00EC089B"/>
    <w:rsid w:val="00EC0B8D"/>
    <w:rsid w:val="00EC27A9"/>
    <w:rsid w:val="00EC2C4D"/>
    <w:rsid w:val="00EC2F9C"/>
    <w:rsid w:val="00EC3374"/>
    <w:rsid w:val="00EC35B2"/>
    <w:rsid w:val="00EC4885"/>
    <w:rsid w:val="00EC4D3E"/>
    <w:rsid w:val="00EC5678"/>
    <w:rsid w:val="00EC61A5"/>
    <w:rsid w:val="00EC69D7"/>
    <w:rsid w:val="00EC6A1B"/>
    <w:rsid w:val="00ED11FC"/>
    <w:rsid w:val="00ED15B3"/>
    <w:rsid w:val="00ED23DB"/>
    <w:rsid w:val="00ED2F40"/>
    <w:rsid w:val="00ED3522"/>
    <w:rsid w:val="00ED40DC"/>
    <w:rsid w:val="00ED4D6F"/>
    <w:rsid w:val="00ED596A"/>
    <w:rsid w:val="00ED6028"/>
    <w:rsid w:val="00ED79AD"/>
    <w:rsid w:val="00EE0E3E"/>
    <w:rsid w:val="00EE2E6E"/>
    <w:rsid w:val="00EE3A9F"/>
    <w:rsid w:val="00EE493C"/>
    <w:rsid w:val="00EE4A07"/>
    <w:rsid w:val="00EE4C9E"/>
    <w:rsid w:val="00EF179B"/>
    <w:rsid w:val="00EF1CA7"/>
    <w:rsid w:val="00EF1FB5"/>
    <w:rsid w:val="00EF25C1"/>
    <w:rsid w:val="00EF28E6"/>
    <w:rsid w:val="00EF384D"/>
    <w:rsid w:val="00EF4B06"/>
    <w:rsid w:val="00EF605C"/>
    <w:rsid w:val="00EF6BDC"/>
    <w:rsid w:val="00F008C6"/>
    <w:rsid w:val="00F01459"/>
    <w:rsid w:val="00F01CA3"/>
    <w:rsid w:val="00F0236F"/>
    <w:rsid w:val="00F02C70"/>
    <w:rsid w:val="00F03154"/>
    <w:rsid w:val="00F0499E"/>
    <w:rsid w:val="00F04FA6"/>
    <w:rsid w:val="00F054F5"/>
    <w:rsid w:val="00F057E5"/>
    <w:rsid w:val="00F06BB2"/>
    <w:rsid w:val="00F06DC1"/>
    <w:rsid w:val="00F0759E"/>
    <w:rsid w:val="00F079C2"/>
    <w:rsid w:val="00F10A18"/>
    <w:rsid w:val="00F12081"/>
    <w:rsid w:val="00F13C98"/>
    <w:rsid w:val="00F15CCA"/>
    <w:rsid w:val="00F16347"/>
    <w:rsid w:val="00F16825"/>
    <w:rsid w:val="00F16DA3"/>
    <w:rsid w:val="00F16FE3"/>
    <w:rsid w:val="00F17D2A"/>
    <w:rsid w:val="00F20997"/>
    <w:rsid w:val="00F20FDC"/>
    <w:rsid w:val="00F2162A"/>
    <w:rsid w:val="00F21D48"/>
    <w:rsid w:val="00F22F1E"/>
    <w:rsid w:val="00F23973"/>
    <w:rsid w:val="00F23A42"/>
    <w:rsid w:val="00F24A99"/>
    <w:rsid w:val="00F2642E"/>
    <w:rsid w:val="00F26A94"/>
    <w:rsid w:val="00F30903"/>
    <w:rsid w:val="00F32A56"/>
    <w:rsid w:val="00F32AEA"/>
    <w:rsid w:val="00F33360"/>
    <w:rsid w:val="00F33794"/>
    <w:rsid w:val="00F33AE8"/>
    <w:rsid w:val="00F340BC"/>
    <w:rsid w:val="00F35317"/>
    <w:rsid w:val="00F35523"/>
    <w:rsid w:val="00F35BA5"/>
    <w:rsid w:val="00F35E90"/>
    <w:rsid w:val="00F369CE"/>
    <w:rsid w:val="00F36B65"/>
    <w:rsid w:val="00F3749E"/>
    <w:rsid w:val="00F37572"/>
    <w:rsid w:val="00F37EE5"/>
    <w:rsid w:val="00F4002F"/>
    <w:rsid w:val="00F40358"/>
    <w:rsid w:val="00F417E3"/>
    <w:rsid w:val="00F42B3B"/>
    <w:rsid w:val="00F43112"/>
    <w:rsid w:val="00F4350B"/>
    <w:rsid w:val="00F43804"/>
    <w:rsid w:val="00F448CD"/>
    <w:rsid w:val="00F45191"/>
    <w:rsid w:val="00F46E7E"/>
    <w:rsid w:val="00F47414"/>
    <w:rsid w:val="00F5027A"/>
    <w:rsid w:val="00F5143E"/>
    <w:rsid w:val="00F51FDC"/>
    <w:rsid w:val="00F52B69"/>
    <w:rsid w:val="00F551F9"/>
    <w:rsid w:val="00F55D33"/>
    <w:rsid w:val="00F564B3"/>
    <w:rsid w:val="00F56A93"/>
    <w:rsid w:val="00F573F0"/>
    <w:rsid w:val="00F60054"/>
    <w:rsid w:val="00F60070"/>
    <w:rsid w:val="00F61DC2"/>
    <w:rsid w:val="00F63543"/>
    <w:rsid w:val="00F64E88"/>
    <w:rsid w:val="00F672AB"/>
    <w:rsid w:val="00F67A27"/>
    <w:rsid w:val="00F704B1"/>
    <w:rsid w:val="00F70D38"/>
    <w:rsid w:val="00F70D62"/>
    <w:rsid w:val="00F7160E"/>
    <w:rsid w:val="00F724F8"/>
    <w:rsid w:val="00F72F94"/>
    <w:rsid w:val="00F739D9"/>
    <w:rsid w:val="00F74608"/>
    <w:rsid w:val="00F7490D"/>
    <w:rsid w:val="00F7512C"/>
    <w:rsid w:val="00F76E11"/>
    <w:rsid w:val="00F80D64"/>
    <w:rsid w:val="00F8217F"/>
    <w:rsid w:val="00F821A3"/>
    <w:rsid w:val="00F849B2"/>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A0D0D"/>
    <w:rsid w:val="00FA29CD"/>
    <w:rsid w:val="00FA3811"/>
    <w:rsid w:val="00FA3DCA"/>
    <w:rsid w:val="00FA50A6"/>
    <w:rsid w:val="00FA6A07"/>
    <w:rsid w:val="00FA7689"/>
    <w:rsid w:val="00FB061A"/>
    <w:rsid w:val="00FB277C"/>
    <w:rsid w:val="00FB2A39"/>
    <w:rsid w:val="00FB4124"/>
    <w:rsid w:val="00FB4372"/>
    <w:rsid w:val="00FB4927"/>
    <w:rsid w:val="00FB503E"/>
    <w:rsid w:val="00FB5F47"/>
    <w:rsid w:val="00FC021D"/>
    <w:rsid w:val="00FC0B38"/>
    <w:rsid w:val="00FC17E2"/>
    <w:rsid w:val="00FC203A"/>
    <w:rsid w:val="00FC37A0"/>
    <w:rsid w:val="00FC3E6C"/>
    <w:rsid w:val="00FC47D9"/>
    <w:rsid w:val="00FC58EF"/>
    <w:rsid w:val="00FC590F"/>
    <w:rsid w:val="00FC707E"/>
    <w:rsid w:val="00FC74D1"/>
    <w:rsid w:val="00FD006D"/>
    <w:rsid w:val="00FD09CA"/>
    <w:rsid w:val="00FD0E98"/>
    <w:rsid w:val="00FD1954"/>
    <w:rsid w:val="00FD33DF"/>
    <w:rsid w:val="00FD3E8B"/>
    <w:rsid w:val="00FD3E9C"/>
    <w:rsid w:val="00FD426A"/>
    <w:rsid w:val="00FD458E"/>
    <w:rsid w:val="00FD5996"/>
    <w:rsid w:val="00FD5EC6"/>
    <w:rsid w:val="00FD6206"/>
    <w:rsid w:val="00FD63D1"/>
    <w:rsid w:val="00FD662D"/>
    <w:rsid w:val="00FE036A"/>
    <w:rsid w:val="00FE06D6"/>
    <w:rsid w:val="00FE1079"/>
    <w:rsid w:val="00FE1EB5"/>
    <w:rsid w:val="00FE32F8"/>
    <w:rsid w:val="00FE380E"/>
    <w:rsid w:val="00FE39D7"/>
    <w:rsid w:val="00FE3B4D"/>
    <w:rsid w:val="00FE3BD9"/>
    <w:rsid w:val="00FE4CA4"/>
    <w:rsid w:val="00FE5026"/>
    <w:rsid w:val="00FE5EAA"/>
    <w:rsid w:val="00FE656D"/>
    <w:rsid w:val="00FE7A62"/>
    <w:rsid w:val="00FE7C31"/>
    <w:rsid w:val="00FF0D62"/>
    <w:rsid w:val="00FF0F87"/>
    <w:rsid w:val="00FF12D7"/>
    <w:rsid w:val="00FF1CAD"/>
    <w:rsid w:val="00FF1CBF"/>
    <w:rsid w:val="00FF1E9D"/>
    <w:rsid w:val="00FF20B6"/>
    <w:rsid w:val="00FF3A24"/>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2"/>
      </w:numPr>
    </w:pPr>
    <w:rPr>
      <w:rFonts w:ascii="CG Times" w:hAnsi="CG Times"/>
      <w:szCs w:val="20"/>
      <w:lang w:val="es-CO"/>
    </w:rPr>
  </w:style>
  <w:style w:type="paragraph" w:styleId="Listaconvietas2">
    <w:name w:val="List Bullet 2"/>
    <w:basedOn w:val="Normal"/>
    <w:autoRedefine/>
    <w:semiHidden/>
    <w:rsid w:val="000C3579"/>
    <w:pPr>
      <w:numPr>
        <w:numId w:val="3"/>
      </w:numPr>
    </w:pPr>
    <w:rPr>
      <w:rFonts w:ascii="CG Times" w:hAnsi="CG Times"/>
      <w:szCs w:val="20"/>
      <w:lang w:val="es-CO"/>
    </w:rPr>
  </w:style>
  <w:style w:type="paragraph" w:styleId="Listaconvietas4">
    <w:name w:val="List Bullet 4"/>
    <w:basedOn w:val="Normal"/>
    <w:autoRedefine/>
    <w:semiHidden/>
    <w:rsid w:val="000C3579"/>
    <w:pPr>
      <w:numPr>
        <w:numId w:val="4"/>
      </w:numPr>
      <w:tabs>
        <w:tab w:val="clear" w:pos="1209"/>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7A7BE4"/>
  </w:style>
  <w:style w:type="character" w:customStyle="1" w:styleId="superscript">
    <w:name w:val="superscript"/>
    <w:basedOn w:val="Fuentedeprrafopredeter"/>
    <w:rsid w:val="007A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18439193">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4989804">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069356">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4221923">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57111313">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16209597">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0021799">
      <w:bodyDiv w:val="1"/>
      <w:marLeft w:val="0"/>
      <w:marRight w:val="0"/>
      <w:marTop w:val="0"/>
      <w:marBottom w:val="0"/>
      <w:divBdr>
        <w:top w:val="none" w:sz="0" w:space="0" w:color="auto"/>
        <w:left w:val="none" w:sz="0" w:space="0" w:color="auto"/>
        <w:bottom w:val="none" w:sz="0" w:space="0" w:color="auto"/>
        <w:right w:val="none" w:sz="0" w:space="0" w:color="auto"/>
      </w:divBdr>
    </w:div>
    <w:div w:id="240676321">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0549940">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413157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77776931">
      <w:bodyDiv w:val="1"/>
      <w:marLeft w:val="0"/>
      <w:marRight w:val="0"/>
      <w:marTop w:val="0"/>
      <w:marBottom w:val="0"/>
      <w:divBdr>
        <w:top w:val="none" w:sz="0" w:space="0" w:color="auto"/>
        <w:left w:val="none" w:sz="0" w:space="0" w:color="auto"/>
        <w:bottom w:val="none" w:sz="0" w:space="0" w:color="auto"/>
        <w:right w:val="none" w:sz="0" w:space="0" w:color="auto"/>
      </w:divBdr>
    </w:div>
    <w:div w:id="383724759">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701982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35058035">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0950380">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1899556">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4233769">
      <w:bodyDiv w:val="1"/>
      <w:marLeft w:val="0"/>
      <w:marRight w:val="0"/>
      <w:marTop w:val="0"/>
      <w:marBottom w:val="0"/>
      <w:divBdr>
        <w:top w:val="none" w:sz="0" w:space="0" w:color="auto"/>
        <w:left w:val="none" w:sz="0" w:space="0" w:color="auto"/>
        <w:bottom w:val="none" w:sz="0" w:space="0" w:color="auto"/>
        <w:right w:val="none" w:sz="0" w:space="0" w:color="auto"/>
      </w:divBdr>
    </w:div>
    <w:div w:id="631637891">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67363302">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697050157">
      <w:bodyDiv w:val="1"/>
      <w:marLeft w:val="0"/>
      <w:marRight w:val="0"/>
      <w:marTop w:val="0"/>
      <w:marBottom w:val="0"/>
      <w:divBdr>
        <w:top w:val="none" w:sz="0" w:space="0" w:color="auto"/>
        <w:left w:val="none" w:sz="0" w:space="0" w:color="auto"/>
        <w:bottom w:val="none" w:sz="0" w:space="0" w:color="auto"/>
        <w:right w:val="none" w:sz="0" w:space="0" w:color="auto"/>
      </w:divBdr>
    </w:div>
    <w:div w:id="706105386">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0318445">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29062684">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2981755">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7346226">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5673375">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06339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45836919">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46241520">
      <w:bodyDiv w:val="1"/>
      <w:marLeft w:val="0"/>
      <w:marRight w:val="0"/>
      <w:marTop w:val="0"/>
      <w:marBottom w:val="0"/>
      <w:divBdr>
        <w:top w:val="none" w:sz="0" w:space="0" w:color="auto"/>
        <w:left w:val="none" w:sz="0" w:space="0" w:color="auto"/>
        <w:bottom w:val="none" w:sz="0" w:space="0" w:color="auto"/>
        <w:right w:val="none" w:sz="0" w:space="0" w:color="auto"/>
      </w:divBdr>
    </w:div>
    <w:div w:id="1154759183">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271489">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19123022">
      <w:bodyDiv w:val="1"/>
      <w:marLeft w:val="0"/>
      <w:marRight w:val="0"/>
      <w:marTop w:val="0"/>
      <w:marBottom w:val="0"/>
      <w:divBdr>
        <w:top w:val="none" w:sz="0" w:space="0" w:color="auto"/>
        <w:left w:val="none" w:sz="0" w:space="0" w:color="auto"/>
        <w:bottom w:val="none" w:sz="0" w:space="0" w:color="auto"/>
        <w:right w:val="none" w:sz="0" w:space="0" w:color="auto"/>
      </w:divBdr>
    </w:div>
    <w:div w:id="1219825849">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6815310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5868430">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07513573">
      <w:bodyDiv w:val="1"/>
      <w:marLeft w:val="0"/>
      <w:marRight w:val="0"/>
      <w:marTop w:val="0"/>
      <w:marBottom w:val="0"/>
      <w:divBdr>
        <w:top w:val="none" w:sz="0" w:space="0" w:color="auto"/>
        <w:left w:val="none" w:sz="0" w:space="0" w:color="auto"/>
        <w:bottom w:val="none" w:sz="0" w:space="0" w:color="auto"/>
        <w:right w:val="none" w:sz="0" w:space="0" w:color="auto"/>
      </w:divBdr>
    </w:div>
    <w:div w:id="1312058487">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49065125">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2560084">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0434425">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8105935">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1811280">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036085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58992507">
      <w:bodyDiv w:val="1"/>
      <w:marLeft w:val="0"/>
      <w:marRight w:val="0"/>
      <w:marTop w:val="0"/>
      <w:marBottom w:val="0"/>
      <w:divBdr>
        <w:top w:val="none" w:sz="0" w:space="0" w:color="auto"/>
        <w:left w:val="none" w:sz="0" w:space="0" w:color="auto"/>
        <w:bottom w:val="none" w:sz="0" w:space="0" w:color="auto"/>
        <w:right w:val="none" w:sz="0" w:space="0" w:color="auto"/>
      </w:divBdr>
    </w:div>
    <w:div w:id="1661273906">
      <w:bodyDiv w:val="1"/>
      <w:marLeft w:val="0"/>
      <w:marRight w:val="0"/>
      <w:marTop w:val="0"/>
      <w:marBottom w:val="0"/>
      <w:divBdr>
        <w:top w:val="none" w:sz="0" w:space="0" w:color="auto"/>
        <w:left w:val="none" w:sz="0" w:space="0" w:color="auto"/>
        <w:bottom w:val="none" w:sz="0" w:space="0" w:color="auto"/>
        <w:right w:val="none" w:sz="0" w:space="0" w:color="auto"/>
      </w:divBdr>
    </w:div>
    <w:div w:id="166280626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2974886">
      <w:bodyDiv w:val="1"/>
      <w:marLeft w:val="0"/>
      <w:marRight w:val="0"/>
      <w:marTop w:val="0"/>
      <w:marBottom w:val="0"/>
      <w:divBdr>
        <w:top w:val="none" w:sz="0" w:space="0" w:color="auto"/>
        <w:left w:val="none" w:sz="0" w:space="0" w:color="auto"/>
        <w:bottom w:val="none" w:sz="0" w:space="0" w:color="auto"/>
        <w:right w:val="none" w:sz="0" w:space="0" w:color="auto"/>
      </w:divBdr>
    </w:div>
    <w:div w:id="1703289559">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223160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3379085">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0999514">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0711289">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36651471">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0875197">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6261739">
      <w:bodyDiv w:val="1"/>
      <w:marLeft w:val="0"/>
      <w:marRight w:val="0"/>
      <w:marTop w:val="0"/>
      <w:marBottom w:val="0"/>
      <w:divBdr>
        <w:top w:val="none" w:sz="0" w:space="0" w:color="auto"/>
        <w:left w:val="none" w:sz="0" w:space="0" w:color="auto"/>
        <w:bottom w:val="none" w:sz="0" w:space="0" w:color="auto"/>
        <w:right w:val="none" w:sz="0" w:space="0" w:color="auto"/>
      </w:divBdr>
    </w:div>
    <w:div w:id="189577461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37865561">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6392805">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24505177">
      <w:bodyDiv w:val="1"/>
      <w:marLeft w:val="0"/>
      <w:marRight w:val="0"/>
      <w:marTop w:val="0"/>
      <w:marBottom w:val="0"/>
      <w:divBdr>
        <w:top w:val="none" w:sz="0" w:space="0" w:color="auto"/>
        <w:left w:val="none" w:sz="0" w:space="0" w:color="auto"/>
        <w:bottom w:val="none" w:sz="0" w:space="0" w:color="auto"/>
        <w:right w:val="none" w:sz="0" w:space="0" w:color="auto"/>
      </w:divBdr>
    </w:div>
    <w:div w:id="2026011025">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6446538">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D969-AAFD-4096-B64C-376E9FA2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3</TotalTime>
  <Pages>3</Pages>
  <Words>4988</Words>
  <Characters>27436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Luz Stella Rojas Macias</cp:lastModifiedBy>
  <cp:revision>2</cp:revision>
  <cp:lastPrinted>2021-09-03T19:28:00Z</cp:lastPrinted>
  <dcterms:created xsi:type="dcterms:W3CDTF">2021-09-16T16:43:00Z</dcterms:created>
  <dcterms:modified xsi:type="dcterms:W3CDTF">2021-09-16T16:43:00Z</dcterms:modified>
</cp:coreProperties>
</file>