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6E3" w:rsidRPr="006B4647" w:rsidRDefault="0006403E" w:rsidP="00D126E3">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7728" fillcolor="#0c9">
            <v:imagedata r:id="rId8" o:title=""/>
          </v:shape>
          <o:OLEObject Type="Embed" ProgID="PBrush" ShapeID="_x0000_s1027" DrawAspect="Content" ObjectID="_1542617646" r:id="rId9"/>
        </w:object>
      </w:r>
    </w:p>
    <w:p w:rsidR="00D126E3" w:rsidRPr="0007548D" w:rsidRDefault="00D126E3" w:rsidP="00D126E3">
      <w:pPr>
        <w:pStyle w:val="Encabezado"/>
        <w:tabs>
          <w:tab w:val="clear" w:pos="8504"/>
          <w:tab w:val="left" w:pos="0"/>
          <w:tab w:val="right" w:pos="9498"/>
        </w:tabs>
        <w:ind w:left="0" w:right="-142"/>
        <w:jc w:val="both"/>
        <w:rPr>
          <w:rFonts w:ascii="Bookman Old Style" w:hAnsi="Bookman Old Style"/>
          <w:szCs w:val="24"/>
        </w:rPr>
      </w:pPr>
    </w:p>
    <w:p w:rsidR="00D126E3" w:rsidRPr="006B4647" w:rsidRDefault="00D126E3" w:rsidP="00D126E3">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D126E3" w:rsidRPr="003234E2" w:rsidRDefault="00D126E3" w:rsidP="00D126E3">
      <w:pPr>
        <w:pStyle w:val="Ttulo4"/>
        <w:tabs>
          <w:tab w:val="left" w:pos="0"/>
          <w:tab w:val="right" w:pos="9498"/>
        </w:tabs>
        <w:ind w:left="0" w:right="-142"/>
        <w:rPr>
          <w:rFonts w:ascii="Bookman Old Style" w:hAnsi="Bookman Old Style"/>
          <w:b w:val="0"/>
          <w:bCs/>
          <w:sz w:val="22"/>
          <w:szCs w:val="24"/>
        </w:rPr>
      </w:pPr>
    </w:p>
    <w:p w:rsidR="00D126E3" w:rsidRPr="006B4647" w:rsidRDefault="00D126E3" w:rsidP="00D126E3">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D126E3" w:rsidRPr="003234E2" w:rsidRDefault="00D126E3" w:rsidP="00D126E3">
      <w:pPr>
        <w:pStyle w:val="Ttulo5"/>
        <w:tabs>
          <w:tab w:val="left" w:pos="0"/>
          <w:tab w:val="right" w:pos="9498"/>
        </w:tabs>
        <w:ind w:left="0" w:right="-142"/>
        <w:rPr>
          <w:rFonts w:ascii="Bookman Old Style" w:hAnsi="Bookman Old Style"/>
          <w:sz w:val="22"/>
          <w:szCs w:val="24"/>
        </w:rPr>
      </w:pPr>
    </w:p>
    <w:p w:rsidR="00D126E3" w:rsidRPr="007507BF" w:rsidRDefault="00D126E3" w:rsidP="00D126E3">
      <w:pPr>
        <w:pStyle w:val="Ttulo5"/>
        <w:tabs>
          <w:tab w:val="left" w:pos="0"/>
          <w:tab w:val="right" w:pos="9498"/>
        </w:tabs>
        <w:ind w:left="0" w:right="-142"/>
        <w:rPr>
          <w:rFonts w:ascii="Bookman Old Style" w:hAnsi="Bookman Old Style"/>
          <w:sz w:val="22"/>
          <w:szCs w:val="24"/>
        </w:rPr>
      </w:pPr>
    </w:p>
    <w:p w:rsidR="00D126E3" w:rsidRPr="006B4647" w:rsidRDefault="00D126E3" w:rsidP="00D126E3">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sidR="00EC3BB2">
        <w:rPr>
          <w:rFonts w:ascii="Bookman Old Style" w:hAnsi="Bookman Old Style"/>
          <w:sz w:val="24"/>
          <w:szCs w:val="24"/>
        </w:rPr>
        <w:t>6</w:t>
      </w:r>
    </w:p>
    <w:p w:rsidR="00D126E3" w:rsidRPr="006B4647" w:rsidRDefault="00D126E3" w:rsidP="00D126E3">
      <w:pPr>
        <w:tabs>
          <w:tab w:val="left" w:pos="0"/>
          <w:tab w:val="right" w:pos="9498"/>
        </w:tabs>
        <w:ind w:left="0" w:right="-142"/>
        <w:jc w:val="center"/>
        <w:rPr>
          <w:rFonts w:ascii="Bookman Old Style" w:hAnsi="Bookman Old Style" w:cs="Arial"/>
          <w:b/>
          <w:snapToGrid w:val="0"/>
          <w:color w:val="000000"/>
          <w:lang w:val="es-ES_tradnl"/>
        </w:rPr>
      </w:pPr>
    </w:p>
    <w:p w:rsidR="00D126E3" w:rsidRPr="006B4647" w:rsidRDefault="00D126E3" w:rsidP="00D126E3">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rsidR="00D126E3" w:rsidRPr="007507BF" w:rsidRDefault="00D126E3" w:rsidP="00D126E3">
      <w:pPr>
        <w:tabs>
          <w:tab w:val="left" w:pos="0"/>
          <w:tab w:val="right" w:pos="9498"/>
        </w:tabs>
        <w:ind w:left="0" w:right="-142"/>
        <w:jc w:val="center"/>
        <w:rPr>
          <w:rFonts w:ascii="Bookman Old Style" w:hAnsi="Bookman Old Style"/>
          <w:sz w:val="20"/>
          <w:lang w:val="es-ES_tradnl"/>
        </w:rPr>
      </w:pPr>
    </w:p>
    <w:p w:rsidR="00D126E3" w:rsidRDefault="00D126E3" w:rsidP="00D126E3">
      <w:pPr>
        <w:tabs>
          <w:tab w:val="right" w:pos="9498"/>
        </w:tabs>
        <w:ind w:left="0" w:right="-142"/>
        <w:rPr>
          <w:rFonts w:ascii="Bookman Old Style" w:hAnsi="Bookman Old Style"/>
          <w:bCs/>
          <w:sz w:val="22"/>
          <w:lang w:val="es-CO"/>
        </w:rPr>
      </w:pPr>
    </w:p>
    <w:p w:rsidR="00DA3ED9" w:rsidRPr="007507BF" w:rsidRDefault="00DA3ED9" w:rsidP="00D126E3">
      <w:pPr>
        <w:tabs>
          <w:tab w:val="right" w:pos="9498"/>
        </w:tabs>
        <w:ind w:left="0" w:right="-142"/>
        <w:rPr>
          <w:rFonts w:ascii="Bookman Old Style" w:hAnsi="Bookman Old Style"/>
          <w:bCs/>
          <w:sz w:val="22"/>
          <w:lang w:val="es-CO"/>
        </w:rPr>
      </w:pPr>
    </w:p>
    <w:p w:rsidR="00D126E3" w:rsidRPr="00D7035A" w:rsidRDefault="00D126E3" w:rsidP="00D126E3">
      <w:pPr>
        <w:ind w:left="0"/>
        <w:jc w:val="center"/>
        <w:rPr>
          <w:rFonts w:ascii="Bookman Old Style" w:hAnsi="Bookman Old Style"/>
          <w:bCs/>
          <w:lang w:val="es-CO"/>
        </w:rPr>
      </w:pPr>
      <w:r w:rsidRPr="00D7035A">
        <w:rPr>
          <w:rFonts w:ascii="Bookman Old Style" w:hAnsi="Bookman Old Style"/>
          <w:bCs/>
          <w:lang w:val="es-CO"/>
        </w:rPr>
        <w:t xml:space="preserve">Por la cual se resuelve el recurso de reposición interpuesto por </w:t>
      </w:r>
      <w:proofErr w:type="spellStart"/>
      <w:r w:rsidR="00D619A5">
        <w:rPr>
          <w:rFonts w:ascii="Bookman Old Style" w:hAnsi="Bookman Old Style"/>
          <w:bCs/>
          <w:lang w:val="es-CO"/>
        </w:rPr>
        <w:t>Rapidgas</w:t>
      </w:r>
      <w:proofErr w:type="spellEnd"/>
      <w:r w:rsidR="00EC3BB2">
        <w:rPr>
          <w:rFonts w:ascii="Bookman Old Style" w:hAnsi="Bookman Old Style"/>
          <w:bCs/>
          <w:lang w:val="es-CO"/>
        </w:rPr>
        <w:t xml:space="preserve"> S.A. E.S.P.</w:t>
      </w:r>
      <w:r w:rsidRPr="00D7035A">
        <w:rPr>
          <w:rFonts w:ascii="Bookman Old Style" w:hAnsi="Bookman Old Style"/>
          <w:bCs/>
          <w:lang w:val="es-CO"/>
        </w:rPr>
        <w:t xml:space="preserve"> contra la Resolución CREG </w:t>
      </w:r>
      <w:r w:rsidR="00EC3BB2">
        <w:rPr>
          <w:rFonts w:ascii="Bookman Old Style" w:hAnsi="Bookman Old Style"/>
          <w:bCs/>
          <w:lang w:val="es-CO"/>
        </w:rPr>
        <w:t>075 de 2016</w:t>
      </w:r>
    </w:p>
    <w:p w:rsidR="00D126E3" w:rsidRPr="00EC3BB2" w:rsidRDefault="00D126E3" w:rsidP="00D126E3">
      <w:pPr>
        <w:widowControl w:val="0"/>
        <w:tabs>
          <w:tab w:val="right" w:pos="9498"/>
        </w:tabs>
        <w:adjustRightInd w:val="0"/>
        <w:ind w:left="0" w:right="-142"/>
        <w:jc w:val="both"/>
        <w:rPr>
          <w:rFonts w:ascii="Bookman Old Style" w:hAnsi="Bookman Old Style" w:cs="Arial"/>
          <w:sz w:val="20"/>
          <w:lang w:val="es-CO"/>
        </w:rPr>
      </w:pPr>
    </w:p>
    <w:p w:rsidR="00D126E3" w:rsidRPr="006B4647" w:rsidRDefault="00D126E3" w:rsidP="00D126E3">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D126E3" w:rsidRPr="003234E2" w:rsidRDefault="00D126E3" w:rsidP="00067308">
      <w:pPr>
        <w:ind w:left="0"/>
        <w:rPr>
          <w:rFonts w:ascii="Bookman Old Style" w:hAnsi="Bookman Old Style"/>
          <w:bCs/>
          <w:sz w:val="22"/>
          <w:lang w:val="es-CO"/>
        </w:rPr>
      </w:pPr>
    </w:p>
    <w:p w:rsidR="00D126E3" w:rsidRDefault="00EC3BB2" w:rsidP="00EC3BB2">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EC3BB2" w:rsidRPr="003234E2" w:rsidRDefault="00EC3BB2" w:rsidP="00EC3BB2">
      <w:pPr>
        <w:tabs>
          <w:tab w:val="right" w:pos="9498"/>
        </w:tabs>
        <w:ind w:left="0" w:right="-142"/>
        <w:jc w:val="center"/>
        <w:rPr>
          <w:rFonts w:ascii="Bookman Old Style" w:hAnsi="Bookman Old Style" w:cs="Arial"/>
          <w:sz w:val="22"/>
        </w:rPr>
      </w:pPr>
    </w:p>
    <w:p w:rsidR="00D126E3" w:rsidRPr="003234E2" w:rsidRDefault="00D126E3" w:rsidP="00D126E3">
      <w:pPr>
        <w:tabs>
          <w:tab w:val="right" w:pos="9498"/>
        </w:tabs>
        <w:ind w:left="0" w:right="-142"/>
        <w:jc w:val="both"/>
        <w:rPr>
          <w:rFonts w:ascii="Bookman Old Style" w:hAnsi="Bookman Old Style" w:cs="Arial"/>
          <w:sz w:val="22"/>
        </w:rPr>
      </w:pPr>
    </w:p>
    <w:p w:rsidR="00D126E3" w:rsidRDefault="00D126E3" w:rsidP="00D126E3">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Pr>
          <w:rFonts w:ascii="Bookman Old Style" w:hAnsi="Bookman Old Style" w:cs="Arial"/>
          <w:b/>
        </w:rPr>
        <w:t>:</w:t>
      </w:r>
    </w:p>
    <w:p w:rsidR="00D126E3" w:rsidRPr="003234E2" w:rsidRDefault="00D126E3" w:rsidP="00D126E3">
      <w:pPr>
        <w:tabs>
          <w:tab w:val="right" w:pos="9498"/>
        </w:tabs>
        <w:ind w:left="0" w:right="-142"/>
        <w:jc w:val="center"/>
        <w:rPr>
          <w:rFonts w:ascii="Bookman Old Style" w:hAnsi="Bookman Old Style" w:cs="Arial"/>
          <w:b/>
          <w:sz w:val="20"/>
        </w:rPr>
      </w:pPr>
    </w:p>
    <w:p w:rsidR="00D126E3" w:rsidRDefault="00D126E3" w:rsidP="00D126E3">
      <w:pPr>
        <w:tabs>
          <w:tab w:val="right" w:pos="9498"/>
        </w:tabs>
        <w:ind w:left="0" w:right="-142"/>
        <w:jc w:val="center"/>
        <w:rPr>
          <w:rFonts w:ascii="Bookman Old Style" w:hAnsi="Bookman Old Style" w:cs="Arial"/>
          <w:b/>
        </w:rPr>
      </w:pPr>
    </w:p>
    <w:p w:rsidR="00D126E3" w:rsidRPr="00D549B1" w:rsidRDefault="00D126E3" w:rsidP="00D126E3">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D126E3" w:rsidRDefault="00D126E3" w:rsidP="00D126E3">
      <w:pPr>
        <w:widowControl w:val="0"/>
        <w:tabs>
          <w:tab w:val="right" w:pos="9498"/>
        </w:tabs>
        <w:adjustRightInd w:val="0"/>
        <w:ind w:left="0" w:right="-142"/>
        <w:jc w:val="both"/>
        <w:rPr>
          <w:rFonts w:ascii="Bookman Old Style" w:hAnsi="Bookman Old Style" w:cs="Arial"/>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ejercicio de </w:t>
      </w:r>
      <w:r w:rsidRPr="00EC3BB2">
        <w:rPr>
          <w:rFonts w:ascii="Bookman Old Style" w:hAnsi="Bookman Old Style"/>
        </w:rPr>
        <w:t>sus</w:t>
      </w:r>
      <w:r w:rsidRPr="00EC3BB2">
        <w:rPr>
          <w:rFonts w:ascii="Bookman Old Style" w:hAnsi="Bookman Old Style" w:cs="Arial"/>
          <w:spacing w:val="-5"/>
          <w:lang w:val="es-CO" w:eastAsia="en-US"/>
        </w:rPr>
        <w:t xml:space="preserve"> facultades regulatorias previstas entre otras en la Ley 142 de 1994 y en el artículo 62 de la Ley 1151 de 2007</w:t>
      </w:r>
      <w:r w:rsidRPr="00EC3BB2">
        <w:rPr>
          <w:rFonts w:ascii="Bookman Old Style" w:hAnsi="Bookman Old Style" w:cs="Arial"/>
          <w:spacing w:val="-5"/>
          <w:vertAlign w:val="superscript"/>
          <w:lang w:val="es-CO" w:eastAsia="en-US"/>
        </w:rPr>
        <w:footnoteReference w:id="1"/>
      </w:r>
      <w:r w:rsidRPr="00EC3BB2">
        <w:rPr>
          <w:rFonts w:ascii="Bookman Old Style" w:hAnsi="Bookman Old Style" w:cs="Arial"/>
          <w:spacing w:val="-5"/>
          <w:lang w:val="es-CO"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dicho acto administrativo, así como en su documento soporte D-030 de 2016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Lo anterior, luego de haberse surtido el proceso de consulta a que hace referencia el Decreto 2696 de 2004 y el numeral 8 del artículo 8 de la Ley 1437 de 2011.</w:t>
      </w:r>
    </w:p>
    <w:p w:rsidR="00067308" w:rsidRPr="00EC3BB2" w:rsidRDefault="00067308"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Dentro de este acto administrativo se dispuso la existencia de una “capacidad de compra” determinada por esta Comisión de acuerdo con lo previsto en el artículo 8 de </w:t>
      </w:r>
      <w:r w:rsidRPr="00EC3BB2">
        <w:rPr>
          <w:rFonts w:ascii="Bookman Old Style" w:hAnsi="Bookman Old Style" w:cs="Arial"/>
          <w:spacing w:val="-5"/>
          <w:lang w:val="es-CO" w:eastAsia="en-US"/>
        </w:rPr>
        <w:lastRenderedPageBreak/>
        <w:t>dicha norma, atendiendo la capacidad de envase en kilogramos registrado de acuerdo con la información reportada en el Sistema Único de Información – SUI. En relación con lo anterior, el artículo 8 de la Resolución CREG 063 de 2016 establece lo siguiente:</w:t>
      </w:r>
    </w:p>
    <w:p w:rsidR="00EC3BB2" w:rsidRPr="00EC3BB2" w:rsidRDefault="00EC3BB2" w:rsidP="00EC3BB2">
      <w:pPr>
        <w:ind w:left="0"/>
        <w:jc w:val="both"/>
        <w:rPr>
          <w:rFonts w:ascii="Bookman Old Style" w:hAnsi="Bookman Old Style" w:cs="Arial"/>
          <w:spacing w:val="-5"/>
          <w:lang w:val="es-CO" w:eastAsia="en-US"/>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 xml:space="preserve">“Artículo </w:t>
      </w:r>
      <w:r w:rsidRPr="00EC3BB2">
        <w:rPr>
          <w:rFonts w:ascii="Bookman Old Style" w:hAnsi="Bookman Old Style" w:cs="Arial"/>
          <w:b/>
          <w:sz w:val="22"/>
          <w:szCs w:val="22"/>
        </w:rPr>
        <w:fldChar w:fldCharType="begin"/>
      </w:r>
      <w:r w:rsidRPr="00EC3BB2">
        <w:rPr>
          <w:rFonts w:ascii="Bookman Old Style" w:hAnsi="Bookman Old Style" w:cs="Arial"/>
          <w:b/>
          <w:sz w:val="22"/>
          <w:szCs w:val="22"/>
        </w:rPr>
        <w:instrText xml:space="preserve"> SEQ Artículo \* ARABIC </w:instrText>
      </w:r>
      <w:r w:rsidRPr="00EC3BB2">
        <w:rPr>
          <w:rFonts w:ascii="Bookman Old Style" w:hAnsi="Bookman Old Style" w:cs="Arial"/>
          <w:b/>
          <w:sz w:val="22"/>
          <w:szCs w:val="22"/>
        </w:rPr>
        <w:fldChar w:fldCharType="separate"/>
      </w:r>
      <w:r w:rsidRPr="00EC3BB2">
        <w:rPr>
          <w:rFonts w:ascii="Bookman Old Style" w:hAnsi="Bookman Old Style" w:cs="Arial"/>
          <w:b/>
          <w:noProof/>
          <w:sz w:val="22"/>
          <w:szCs w:val="22"/>
        </w:rPr>
        <w:t>8</w:t>
      </w:r>
      <w:r w:rsidRPr="00EC3BB2">
        <w:rPr>
          <w:rFonts w:ascii="Bookman Old Style" w:hAnsi="Bookman Old Style" w:cs="Arial"/>
          <w:b/>
          <w:sz w:val="22"/>
          <w:szCs w:val="22"/>
        </w:rPr>
        <w:fldChar w:fldCharType="end"/>
      </w:r>
      <w:r w:rsidRPr="00EC3BB2">
        <w:rPr>
          <w:rFonts w:ascii="Bookman Old Style" w:hAnsi="Bookman Old Style" w:cs="Arial"/>
          <w:b/>
          <w:sz w:val="22"/>
          <w:szCs w:val="22"/>
        </w:rPr>
        <w:t xml:space="preserve">. Capacidad de compras. </w:t>
      </w:r>
      <w:r w:rsidRPr="00EC3BB2">
        <w:rPr>
          <w:rFonts w:ascii="Bookman Old Style" w:hAnsi="Bookman Old Style" w:cs="Arial"/>
          <w:sz w:val="22"/>
          <w:szCs w:val="22"/>
        </w:rPr>
        <w:t>La capacidad disponible de compra de los distribuidores que adquieran GLP en el mercado mayorista se determinará así:</w:t>
      </w:r>
    </w:p>
    <w:p w:rsidR="00EC3BB2" w:rsidRPr="00EC3BB2" w:rsidRDefault="00EC3BB2" w:rsidP="00EC3BB2">
      <w:pPr>
        <w:jc w:val="both"/>
        <w:rPr>
          <w:rFonts w:ascii="Bookman Old Style" w:hAnsi="Bookman Old Style" w:cs="Arial"/>
          <w:sz w:val="22"/>
          <w:szCs w:val="22"/>
        </w:rPr>
      </w:pPr>
    </w:p>
    <w:p w:rsidR="00EC3BB2" w:rsidRPr="00B1007F" w:rsidRDefault="00B1007F" w:rsidP="00EC3BB2">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EC3BB2" w:rsidRPr="00EC3BB2" w:rsidRDefault="00EC3BB2" w:rsidP="00EC3BB2">
      <w:pPr>
        <w:rPr>
          <w:rFonts w:ascii="Bookman Old Style" w:hAnsi="Bookman Old Style"/>
          <w:sz w:val="22"/>
          <w:szCs w:val="22"/>
        </w:rPr>
      </w:pPr>
      <w:proofErr w:type="gramStart"/>
      <w:r w:rsidRPr="00EC3BB2">
        <w:rPr>
          <w:rFonts w:ascii="Bookman Old Style" w:hAnsi="Bookman Old Style"/>
          <w:sz w:val="22"/>
          <w:szCs w:val="22"/>
        </w:rPr>
        <w:t>donde</w:t>
      </w:r>
      <w:proofErr w:type="gramEnd"/>
      <w:r w:rsidRPr="00EC3BB2">
        <w:rPr>
          <w:rFonts w:ascii="Bookman Old Style" w:hAnsi="Bookman Old Style"/>
          <w:sz w:val="22"/>
          <w:szCs w:val="22"/>
        </w:rPr>
        <w:t>,</w:t>
      </w:r>
    </w:p>
    <w:p w:rsidR="00EC3BB2" w:rsidRPr="00EC3BB2" w:rsidRDefault="00EC3BB2" w:rsidP="00EC3BB2">
      <w:pPr>
        <w:rPr>
          <w:rFonts w:ascii="Bookman Old Style" w:hAnsi="Bookman Old Style"/>
          <w:sz w:val="22"/>
          <w:szCs w:val="22"/>
        </w:rPr>
      </w:pPr>
    </w:p>
    <w:tbl>
      <w:tblPr>
        <w:tblW w:w="0" w:type="auto"/>
        <w:tblInd w:w="1134" w:type="dxa"/>
        <w:tblLook w:val="04A0" w:firstRow="1" w:lastRow="0" w:firstColumn="1" w:lastColumn="0" w:noHBand="0" w:noVBand="1"/>
      </w:tblPr>
      <w:tblGrid>
        <w:gridCol w:w="1236"/>
        <w:gridCol w:w="6986"/>
      </w:tblGrid>
      <w:tr w:rsidR="00EC3BB2" w:rsidRPr="005217A1" w:rsidTr="005217A1">
        <w:tc>
          <w:tcPr>
            <w:tcW w:w="1242" w:type="dxa"/>
            <w:shd w:val="clear" w:color="auto" w:fill="auto"/>
          </w:tcPr>
          <w:p w:rsidR="00EC3BB2" w:rsidRPr="005217A1" w:rsidRDefault="00B1007F" w:rsidP="005217A1">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Capacidad disponible de compra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para el periodo de compra </w:t>
            </w:r>
            <w:r w:rsidRPr="005217A1">
              <w:rPr>
                <w:rFonts w:ascii="Bookman Old Style" w:hAnsi="Bookman Old Style" w:cs="Arial"/>
                <w:i/>
                <w:sz w:val="22"/>
                <w:szCs w:val="22"/>
              </w:rPr>
              <w:t>t</w:t>
            </w:r>
            <w:r w:rsidRPr="005217A1">
              <w:rPr>
                <w:rFonts w:ascii="Bookman Old Style" w:hAnsi="Bookman Old Style" w:cs="Arial"/>
                <w:sz w:val="22"/>
                <w:szCs w:val="22"/>
              </w:rPr>
              <w:t xml:space="preserve">, calculada para el mes </w:t>
            </w:r>
            <w:r w:rsidRPr="005217A1">
              <w:rPr>
                <w:rFonts w:ascii="Bookman Old Style" w:hAnsi="Bookman Old Style" w:cs="Arial"/>
                <w:i/>
                <w:sz w:val="22"/>
                <w:szCs w:val="22"/>
              </w:rPr>
              <w:t>m</w:t>
            </w:r>
            <w:r w:rsidRPr="005217A1">
              <w:rPr>
                <w:rFonts w:ascii="Bookman Old Style" w:hAnsi="Bookman Old Style" w:cs="Arial"/>
                <w:sz w:val="22"/>
                <w:szCs w:val="22"/>
              </w:rPr>
              <w:t>, medida en kilogramos.</w:t>
            </w:r>
          </w:p>
        </w:tc>
      </w:tr>
      <w:tr w:rsidR="00EC3BB2" w:rsidRPr="005217A1" w:rsidTr="005217A1">
        <w:tc>
          <w:tcPr>
            <w:tcW w:w="1242" w:type="dxa"/>
            <w:shd w:val="clear" w:color="auto" w:fill="auto"/>
          </w:tcPr>
          <w:p w:rsidR="00EC3BB2" w:rsidRPr="005217A1" w:rsidRDefault="0006403E"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34" w:firstLine="4"/>
              <w:jc w:val="both"/>
              <w:rPr>
                <w:rFonts w:ascii="Bookman Old Style" w:hAnsi="Bookman Old Style"/>
                <w:sz w:val="22"/>
                <w:szCs w:val="22"/>
              </w:rPr>
            </w:pPr>
            <w:r w:rsidRPr="005217A1">
              <w:rPr>
                <w:rFonts w:ascii="Bookman Old Style" w:hAnsi="Bookman Old Style" w:cs="Arial"/>
                <w:sz w:val="22"/>
                <w:szCs w:val="22"/>
              </w:rPr>
              <w:t>Capacidad de compra del distribuidor i, para el periodo de compra t, medida en kilogramos.</w:t>
            </w:r>
          </w:p>
        </w:tc>
      </w:tr>
      <w:tr w:rsidR="00EC3BB2" w:rsidRPr="005217A1" w:rsidTr="005217A1">
        <w:tc>
          <w:tcPr>
            <w:tcW w:w="1242" w:type="dxa"/>
            <w:shd w:val="clear" w:color="auto" w:fill="auto"/>
          </w:tcPr>
          <w:p w:rsidR="00EC3BB2" w:rsidRPr="005217A1" w:rsidRDefault="0006403E"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EC3BB2" w:rsidRPr="005217A1" w:rsidTr="005217A1">
        <w:tc>
          <w:tcPr>
            <w:tcW w:w="1242" w:type="dxa"/>
            <w:shd w:val="clear" w:color="auto" w:fill="auto"/>
          </w:tcPr>
          <w:p w:rsidR="00EC3BB2" w:rsidRPr="005217A1" w:rsidRDefault="0006403E"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5217A1">
              <w:rPr>
                <w:rFonts w:ascii="Bookman Old Style" w:hAnsi="Bookman Old Style"/>
                <w:sz w:val="22"/>
                <w:szCs w:val="22"/>
              </w:rPr>
              <w:t xml:space="preserve"> será igual a cero (0).</w:t>
            </w:r>
          </w:p>
        </w:tc>
      </w:tr>
      <w:tr w:rsidR="00EC3BB2" w:rsidRPr="005217A1" w:rsidTr="005217A1">
        <w:tc>
          <w:tcPr>
            <w:tcW w:w="1242" w:type="dxa"/>
            <w:shd w:val="clear" w:color="auto" w:fill="auto"/>
          </w:tcPr>
          <w:p w:rsidR="00EC3BB2" w:rsidRPr="005217A1" w:rsidRDefault="00B1007F" w:rsidP="005217A1">
            <w:pPr>
              <w:ind w:left="0"/>
              <w:rPr>
                <w:rFonts w:ascii="Bookman Old Style" w:hAnsi="Bookman Old Style"/>
                <w:sz w:val="22"/>
                <w:szCs w:val="22"/>
              </w:rPr>
            </w:pPr>
            <m:oMath>
              <m:r>
                <w:rPr>
                  <w:rFonts w:ascii="Cambria Math" w:hAnsi="Cambria Math"/>
                  <w:sz w:val="22"/>
                  <w:szCs w:val="22"/>
                </w:rPr>
                <m:t>m</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Mes de cálculo de la capacidad disponible de compra.</w:t>
            </w:r>
          </w:p>
        </w:tc>
      </w:tr>
      <w:tr w:rsidR="00EC3BB2" w:rsidRPr="005217A1" w:rsidTr="005217A1">
        <w:tc>
          <w:tcPr>
            <w:tcW w:w="1242" w:type="dxa"/>
            <w:shd w:val="clear" w:color="auto" w:fill="auto"/>
          </w:tcPr>
          <w:p w:rsidR="00EC3BB2" w:rsidRPr="005217A1" w:rsidRDefault="00B1007F" w:rsidP="005217A1">
            <w:pPr>
              <w:ind w:left="0"/>
              <w:rPr>
                <w:rFonts w:ascii="Bookman Old Style" w:hAnsi="Bookman Old Style"/>
                <w:sz w:val="22"/>
                <w:szCs w:val="22"/>
              </w:rPr>
            </w:pPr>
            <m:oMath>
              <m:r>
                <w:rPr>
                  <w:rFonts w:ascii="Cambria Math" w:hAnsi="Cambria Math"/>
                  <w:sz w:val="22"/>
                  <w:szCs w:val="22"/>
                </w:rPr>
                <m:t>t</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5217A1">
              <w:rPr>
                <w:rFonts w:ascii="Bookman Old Style" w:hAnsi="Bookman Old Style"/>
                <w:sz w:val="22"/>
                <w:szCs w:val="22"/>
              </w:rPr>
              <w:t>.</w:t>
            </w:r>
          </w:p>
        </w:tc>
      </w:tr>
    </w:tbl>
    <w:p w:rsidR="00EC3BB2" w:rsidRPr="00EC3BB2" w:rsidRDefault="00EC3BB2" w:rsidP="00EC3BB2">
      <w:pPr>
        <w:ind w:left="1134"/>
        <w:rPr>
          <w:rFonts w:ascii="Bookman Old Style" w:hAnsi="Bookman Old Style"/>
          <w:sz w:val="22"/>
          <w:szCs w:val="22"/>
        </w:rPr>
      </w:pPr>
    </w:p>
    <w:p w:rsidR="00EC3BB2" w:rsidRPr="00EC3BB2" w:rsidRDefault="00EC3BB2" w:rsidP="00EC3BB2">
      <w:pPr>
        <w:jc w:val="both"/>
        <w:rPr>
          <w:rFonts w:ascii="Bookman Old Style" w:hAnsi="Bookman Old Style"/>
          <w:b/>
          <w:sz w:val="22"/>
          <w:szCs w:val="22"/>
        </w:rPr>
      </w:pPr>
      <w:r w:rsidRPr="00EC3BB2">
        <w:rPr>
          <w:rFonts w:ascii="Bookman Old Style" w:hAnsi="Bookman Old Style"/>
          <w:b/>
          <w:sz w:val="22"/>
          <w:szCs w:val="22"/>
        </w:rPr>
        <w:t xml:space="preserve">Parágrafo 1. </w:t>
      </w:r>
      <w:r w:rsidRPr="00EC3BB2">
        <w:rPr>
          <w:rFonts w:ascii="Bookman Old Style" w:hAnsi="Bookman Old Style"/>
          <w:sz w:val="22"/>
          <w:szCs w:val="22"/>
        </w:rPr>
        <w:t xml:space="preserve">La capacidad de compra de cada distribuidor se calculará de acuerdo con la siguiente fórmula. </w:t>
      </w:r>
      <w:r w:rsidRPr="00EC3BB2">
        <w:rPr>
          <w:rFonts w:ascii="Bookman Old Style" w:hAnsi="Bookman Old Style"/>
          <w:b/>
          <w:sz w:val="22"/>
          <w:szCs w:val="22"/>
        </w:rPr>
        <w:t xml:space="preserve"> </w:t>
      </w:r>
    </w:p>
    <w:p w:rsidR="00EC3BB2" w:rsidRPr="00EC3BB2" w:rsidRDefault="00EC3BB2" w:rsidP="00EC3BB2">
      <w:pPr>
        <w:ind w:left="1272" w:hanging="705"/>
        <w:jc w:val="both"/>
        <w:rPr>
          <w:rFonts w:ascii="Bookman Old Style" w:hAnsi="Bookman Old Style" w:cs="Arial"/>
          <w:sz w:val="22"/>
          <w:szCs w:val="22"/>
        </w:rPr>
      </w:pPr>
    </w:p>
    <w:p w:rsidR="00EC3BB2" w:rsidRPr="00B1007F" w:rsidRDefault="0006403E" w:rsidP="00EC3BB2">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EC3BB2" w:rsidRPr="00EC3BB2" w:rsidRDefault="00EC3BB2" w:rsidP="00EC3BB2">
      <w:pPr>
        <w:ind w:left="1272" w:hanging="705"/>
        <w:jc w:val="both"/>
        <w:rPr>
          <w:rFonts w:ascii="Bookman Old Style" w:hAnsi="Bookman Old Style" w:cs="Arial"/>
          <w:sz w:val="22"/>
          <w:szCs w:val="22"/>
        </w:rPr>
      </w:pPr>
    </w:p>
    <w:tbl>
      <w:tblPr>
        <w:tblW w:w="0" w:type="auto"/>
        <w:tblInd w:w="1272" w:type="dxa"/>
        <w:tblLook w:val="04A0" w:firstRow="1" w:lastRow="0" w:firstColumn="1" w:lastColumn="0" w:noHBand="0" w:noVBand="1"/>
      </w:tblPr>
      <w:tblGrid>
        <w:gridCol w:w="1269"/>
        <w:gridCol w:w="6815"/>
      </w:tblGrid>
      <w:tr w:rsidR="00EC3BB2" w:rsidRPr="005217A1" w:rsidTr="005217A1">
        <w:tc>
          <w:tcPr>
            <w:tcW w:w="1271" w:type="dxa"/>
            <w:shd w:val="clear" w:color="auto" w:fill="auto"/>
          </w:tcPr>
          <w:p w:rsidR="00EC3BB2" w:rsidRPr="005217A1" w:rsidRDefault="0006403E" w:rsidP="005217A1">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EC3BB2" w:rsidRPr="005217A1" w:rsidTr="005217A1">
        <w:tc>
          <w:tcPr>
            <w:tcW w:w="1271" w:type="dxa"/>
            <w:shd w:val="clear" w:color="auto" w:fill="auto"/>
          </w:tcPr>
          <w:p w:rsidR="00EC3BB2" w:rsidRPr="005217A1" w:rsidRDefault="0006403E" w:rsidP="005217A1">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Factor de equivalencia de envasado en cilindros y tanques estacionarios, corresponde a: 0,3.</w:t>
            </w:r>
          </w:p>
        </w:tc>
      </w:tr>
      <w:tr w:rsidR="00EC3BB2" w:rsidRPr="005217A1" w:rsidTr="005217A1">
        <w:tc>
          <w:tcPr>
            <w:tcW w:w="1271" w:type="dxa"/>
            <w:shd w:val="clear" w:color="auto" w:fill="auto"/>
          </w:tcPr>
          <w:p w:rsidR="00EC3BB2" w:rsidRPr="005217A1" w:rsidRDefault="00B1007F" w:rsidP="005217A1">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envase en cilindros de propiedad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271" w:type="dxa"/>
            <w:shd w:val="clear" w:color="auto" w:fill="auto"/>
          </w:tcPr>
          <w:p w:rsidR="00EC3BB2" w:rsidRPr="005217A1" w:rsidRDefault="00B1007F"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bl>
    <w:p w:rsidR="00EC3BB2" w:rsidRPr="00EC3BB2" w:rsidRDefault="00EC3BB2" w:rsidP="00EC3BB2">
      <w:pPr>
        <w:ind w:left="1272" w:hanging="705"/>
        <w:jc w:val="both"/>
        <w:rPr>
          <w:rFonts w:ascii="Bookman Old Style" w:hAnsi="Bookman Old Style" w:cs="Arial"/>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2.</w:t>
      </w:r>
      <w:r w:rsidRPr="00EC3BB2">
        <w:rPr>
          <w:rFonts w:ascii="Bookman Old Style" w:hAnsi="Bookman Old Style" w:cs="Arial"/>
          <w:sz w:val="22"/>
          <w:szCs w:val="22"/>
        </w:rPr>
        <w:t xml:space="preserve"> La capacidad total de envase en cilindros, de propiedad del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B1007F" w:rsidRDefault="00B1007F" w:rsidP="00EC3BB2">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EC3BB2" w:rsidRPr="00EC3BB2" w:rsidRDefault="00EC3BB2" w:rsidP="00EC3BB2">
      <w:pPr>
        <w:ind w:left="709" w:firstLine="566"/>
        <w:jc w:val="both"/>
        <w:rPr>
          <w:rFonts w:ascii="Bookman Old Style" w:hAnsi="Bookman Old Style"/>
          <w:sz w:val="22"/>
          <w:szCs w:val="22"/>
        </w:rPr>
      </w:pPr>
      <w:proofErr w:type="gramStart"/>
      <w:r w:rsidRPr="00EC3BB2">
        <w:rPr>
          <w:rFonts w:ascii="Bookman Old Style" w:hAnsi="Bookman Old Style"/>
          <w:sz w:val="22"/>
          <w:szCs w:val="22"/>
        </w:rPr>
        <w:t>donde</w:t>
      </w:r>
      <w:proofErr w:type="gramEnd"/>
      <w:r w:rsidRPr="00EC3BB2">
        <w:rPr>
          <w:rFonts w:ascii="Bookman Old Style" w:hAnsi="Bookman Old Style"/>
          <w:sz w:val="22"/>
          <w:szCs w:val="22"/>
        </w:rPr>
        <w:t>,</w:t>
      </w:r>
    </w:p>
    <w:tbl>
      <w:tblPr>
        <w:tblW w:w="8080" w:type="dxa"/>
        <w:tblInd w:w="1242" w:type="dxa"/>
        <w:tblLook w:val="04A0" w:firstRow="1" w:lastRow="0" w:firstColumn="1" w:lastColumn="0" w:noHBand="0" w:noVBand="1"/>
      </w:tblPr>
      <w:tblGrid>
        <w:gridCol w:w="1659"/>
        <w:gridCol w:w="6421"/>
      </w:tblGrid>
      <w:tr w:rsidR="00EC3BB2" w:rsidRPr="005217A1" w:rsidTr="005217A1">
        <w:trPr>
          <w:trHeight w:val="966"/>
        </w:trPr>
        <w:tc>
          <w:tcPr>
            <w:tcW w:w="1659" w:type="dxa"/>
            <w:shd w:val="clear" w:color="auto" w:fill="auto"/>
            <w:hideMark/>
          </w:tcPr>
          <w:p w:rsidR="00EC3BB2" w:rsidRPr="005217A1" w:rsidRDefault="00B1007F" w:rsidP="005217A1">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00EC3BB2" w:rsidRPr="005217A1">
              <w:rPr>
                <w:rFonts w:ascii="Bookman Old Style" w:hAnsi="Bookman Old Style"/>
                <w:sz w:val="22"/>
                <w:szCs w:val="22"/>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rPr>
              <w:t>Capacidad total de envase en cilindros de propiedad del distribuidor i, en el periodo t, medida en kilogramos, registrado en el SUI.</w:t>
            </w:r>
          </w:p>
        </w:tc>
      </w:tr>
      <w:tr w:rsidR="00EC3BB2" w:rsidRPr="005217A1" w:rsidTr="005217A1">
        <w:trPr>
          <w:trHeight w:val="1359"/>
        </w:trPr>
        <w:tc>
          <w:tcPr>
            <w:tcW w:w="1659" w:type="dxa"/>
            <w:shd w:val="clear" w:color="auto" w:fill="auto"/>
            <w:hideMark/>
          </w:tcPr>
          <w:p w:rsidR="00EC3BB2" w:rsidRPr="005217A1" w:rsidRDefault="00B1007F" w:rsidP="005217A1">
            <w:pPr>
              <w:ind w:left="2127" w:hanging="2127"/>
              <w:jc w:val="both"/>
              <w:rPr>
                <w:rFonts w:ascii="Bookman Old Style" w:hAnsi="Bookman Old Style"/>
                <w:sz w:val="22"/>
                <w:szCs w:val="22"/>
                <w:lang w:val="es-CO"/>
              </w:rPr>
            </w:pPr>
            <m:oMath>
              <m:r>
                <w:rPr>
                  <w:rFonts w:ascii="Cambria Math" w:hAnsi="Cambria Math"/>
                  <w:sz w:val="22"/>
                  <w:szCs w:val="22"/>
                  <w:lang w:val="es-CO"/>
                </w:rPr>
                <w:lastRenderedPageBreak/>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00EC3BB2" w:rsidRPr="005217A1">
              <w:rPr>
                <w:rFonts w:ascii="Bookman Old Style" w:hAnsi="Bookman Old Style"/>
                <w:sz w:val="22"/>
                <w:szCs w:val="22"/>
                <w:lang w:val="es-CO"/>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EC3BB2" w:rsidRPr="00EC3BB2" w:rsidRDefault="00EC3BB2" w:rsidP="00EC3BB2">
      <w:pPr>
        <w:ind w:left="2694" w:hanging="2127"/>
        <w:jc w:val="both"/>
        <w:rPr>
          <w:rFonts w:ascii="Bookman Old Style" w:hAnsi="Bookman Old Style"/>
          <w:sz w:val="22"/>
          <w:szCs w:val="22"/>
        </w:rPr>
      </w:pPr>
    </w:p>
    <w:p w:rsidR="00EC3BB2" w:rsidRPr="00B1007F" w:rsidRDefault="00B1007F"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EC3BB2" w:rsidRPr="00EC3BB2" w:rsidRDefault="00EC3BB2" w:rsidP="00EC3BB2">
      <w:pPr>
        <w:ind w:left="2694" w:hanging="2127"/>
        <w:jc w:val="both"/>
        <w:rPr>
          <w:rFonts w:ascii="Bookman Old Style" w:hAnsi="Bookman Old Style"/>
          <w:iCs/>
          <w:sz w:val="22"/>
          <w:szCs w:val="22"/>
        </w:rPr>
      </w:pPr>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EC3BB2" w:rsidRPr="00EC3BB2" w:rsidTr="00967468">
        <w:trPr>
          <w:trHeight w:val="1359"/>
        </w:trPr>
        <w:tc>
          <w:tcPr>
            <w:tcW w:w="1418" w:type="dxa"/>
            <w:shd w:val="clear" w:color="auto" w:fill="auto"/>
            <w:tcMar>
              <w:top w:w="15" w:type="dxa"/>
              <w:left w:w="108" w:type="dxa"/>
              <w:bottom w:w="0" w:type="dxa"/>
              <w:right w:w="108" w:type="dxa"/>
            </w:tcMar>
            <w:hideMark/>
          </w:tcPr>
          <w:p w:rsidR="00EC3BB2" w:rsidRPr="00EC3BB2" w:rsidRDefault="00B1007F"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EC3BB2">
              <w:rPr>
                <w:rFonts w:ascii="Bookman Old Style" w:hAnsi="Bookman Old Style"/>
                <w:color w:val="000000"/>
                <w:kern w:val="24"/>
                <w:sz w:val="22"/>
                <w:szCs w:val="22"/>
                <w:lang w:val="es-CO" w:eastAsia="es-CO"/>
              </w:rPr>
              <w:t>registrada desde el 2008 hasta octubre de 2012, por AIC proyectos y</w:t>
            </w:r>
            <w:r w:rsidRPr="00EC3BB2">
              <w:rPr>
                <w:rFonts w:ascii="Bookman Old Style" w:hAnsi="Bookman Old Style" w:cs="Arial"/>
                <w:color w:val="000000"/>
                <w:kern w:val="24"/>
                <w:sz w:val="22"/>
                <w:szCs w:val="22"/>
                <w:lang w:eastAsia="es-CO"/>
              </w:rPr>
              <w:t xml:space="preserve"> publicada en el SUI.</w:t>
            </w:r>
          </w:p>
        </w:tc>
      </w:tr>
      <w:tr w:rsidR="00EC3BB2" w:rsidRPr="00EC3BB2" w:rsidTr="00967468">
        <w:trPr>
          <w:trHeight w:val="1021"/>
        </w:trPr>
        <w:tc>
          <w:tcPr>
            <w:tcW w:w="1418" w:type="dxa"/>
            <w:shd w:val="clear" w:color="auto" w:fill="auto"/>
            <w:tcMar>
              <w:top w:w="15" w:type="dxa"/>
              <w:left w:w="108" w:type="dxa"/>
              <w:bottom w:w="0" w:type="dxa"/>
              <w:right w:w="108" w:type="dxa"/>
            </w:tcMar>
            <w:hideMark/>
          </w:tcPr>
          <w:p w:rsidR="00EC3BB2" w:rsidRPr="00EC3BB2" w:rsidRDefault="00B1007F"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Lb</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524"/>
        </w:trPr>
        <w:tc>
          <w:tcPr>
            <w:tcW w:w="1418" w:type="dxa"/>
            <w:shd w:val="clear" w:color="auto" w:fill="auto"/>
            <w:tcMar>
              <w:top w:w="15" w:type="dxa"/>
              <w:left w:w="108" w:type="dxa"/>
              <w:bottom w:w="0" w:type="dxa"/>
              <w:right w:w="108" w:type="dxa"/>
            </w:tcMar>
            <w:hideMark/>
          </w:tcPr>
          <w:p w:rsidR="00EC3BB2" w:rsidRPr="00EC3BB2" w:rsidRDefault="00B1007F" w:rsidP="00EC3BB2">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Cantidad de kilogramos por libras americanas, de acuerdo con la NTC 3853.  </w:t>
            </w:r>
          </w:p>
        </w:tc>
      </w:tr>
      <w:tr w:rsidR="00EC3BB2" w:rsidRPr="00EC3BB2" w:rsidTr="00967468">
        <w:trPr>
          <w:trHeight w:val="416"/>
        </w:trPr>
        <w:tc>
          <w:tcPr>
            <w:tcW w:w="1418" w:type="dxa"/>
            <w:shd w:val="clear" w:color="auto" w:fill="auto"/>
            <w:tcMar>
              <w:top w:w="15" w:type="dxa"/>
              <w:left w:w="108" w:type="dxa"/>
              <w:bottom w:w="0" w:type="dxa"/>
              <w:right w:w="108" w:type="dxa"/>
            </w:tcMar>
            <w:hideMark/>
          </w:tcPr>
          <w:p w:rsidR="00EC3BB2" w:rsidRPr="00EC3BB2" w:rsidRDefault="00B1007F"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EC3BB2" w:rsidRPr="00EC3BB2" w:rsidTr="00967468">
        <w:trPr>
          <w:trHeight w:val="1021"/>
        </w:trPr>
        <w:tc>
          <w:tcPr>
            <w:tcW w:w="2040" w:type="dxa"/>
            <w:shd w:val="clear" w:color="auto" w:fill="auto"/>
            <w:tcMar>
              <w:top w:w="15" w:type="dxa"/>
              <w:left w:w="108" w:type="dxa"/>
              <w:bottom w:w="0" w:type="dxa"/>
              <w:right w:w="108" w:type="dxa"/>
            </w:tcMar>
            <w:hideMark/>
          </w:tcPr>
          <w:p w:rsidR="00EC3BB2" w:rsidRPr="00EC3BB2" w:rsidRDefault="00B1007F"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00EC3BB2" w:rsidRPr="00EC3BB2">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EC3BB2">
              <w:rPr>
                <w:rFonts w:ascii="Bookman Old Style" w:hAnsi="Bookman Old Style"/>
                <w:color w:val="000000"/>
                <w:kern w:val="24"/>
                <w:sz w:val="22"/>
                <w:szCs w:val="22"/>
                <w:lang w:val="es-CO" w:eastAsia="es-CO"/>
              </w:rPr>
              <w:t>, definida de la siguiente forma:</w:t>
            </w:r>
          </w:p>
        </w:tc>
      </w:tr>
    </w:tbl>
    <w:p w:rsidR="00EC3BB2" w:rsidRPr="00B1007F" w:rsidRDefault="00B1007F"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EC3BB2" w:rsidRPr="00EC3BB2" w:rsidTr="00967468">
        <w:trPr>
          <w:trHeight w:val="1359"/>
        </w:trPr>
        <w:tc>
          <w:tcPr>
            <w:tcW w:w="1276" w:type="dxa"/>
            <w:shd w:val="clear" w:color="auto" w:fill="auto"/>
            <w:tcMar>
              <w:top w:w="15" w:type="dxa"/>
              <w:left w:w="108" w:type="dxa"/>
              <w:bottom w:w="0" w:type="dxa"/>
              <w:right w:w="108" w:type="dxa"/>
            </w:tcMar>
            <w:hideMark/>
          </w:tcPr>
          <w:p w:rsidR="00EC3BB2" w:rsidRPr="00EC3BB2" w:rsidRDefault="00B1007F"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EC3BB2">
              <w:rPr>
                <w:rFonts w:ascii="Bookman Old Style" w:hAnsi="Bookman Old Style"/>
                <w:color w:val="000000"/>
                <w:kern w:val="24"/>
                <w:sz w:val="22"/>
                <w:szCs w:val="22"/>
                <w:lang w:val="es-CO" w:eastAsia="es-CO"/>
              </w:rPr>
              <w:t>registrada al SUI desde noviembre de 2012 hasta la fecha</w:t>
            </w:r>
            <w:r w:rsidRPr="00EC3BB2">
              <w:rPr>
                <w:rFonts w:ascii="Bookman Old Style" w:hAnsi="Bookman Old Style" w:cs="Arial"/>
                <w:color w:val="000000"/>
                <w:kern w:val="24"/>
                <w:sz w:val="22"/>
                <w:szCs w:val="22"/>
                <w:lang w:eastAsia="es-CO"/>
              </w:rPr>
              <w:t>.</w:t>
            </w:r>
          </w:p>
        </w:tc>
      </w:tr>
      <w:tr w:rsidR="00EC3BB2" w:rsidRPr="00EC3BB2" w:rsidTr="00967468">
        <w:trPr>
          <w:trHeight w:val="1021"/>
        </w:trPr>
        <w:tc>
          <w:tcPr>
            <w:tcW w:w="1276" w:type="dxa"/>
            <w:shd w:val="clear" w:color="auto" w:fill="auto"/>
            <w:tcMar>
              <w:top w:w="15" w:type="dxa"/>
              <w:left w:w="108" w:type="dxa"/>
              <w:bottom w:w="0" w:type="dxa"/>
              <w:right w:w="108" w:type="dxa"/>
            </w:tcMar>
            <w:hideMark/>
          </w:tcPr>
          <w:p w:rsidR="00EC3BB2" w:rsidRPr="00EC3BB2" w:rsidRDefault="00B1007F"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Kg</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416"/>
        </w:trPr>
        <w:tc>
          <w:tcPr>
            <w:tcW w:w="1276" w:type="dxa"/>
            <w:shd w:val="clear" w:color="auto" w:fill="auto"/>
            <w:tcMar>
              <w:top w:w="15" w:type="dxa"/>
              <w:left w:w="108" w:type="dxa"/>
              <w:bottom w:w="0" w:type="dxa"/>
              <w:right w:w="108" w:type="dxa"/>
            </w:tcMar>
            <w:hideMark/>
          </w:tcPr>
          <w:p w:rsidR="00EC3BB2" w:rsidRPr="00EC3BB2" w:rsidRDefault="00B1007F"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3.</w:t>
      </w:r>
      <w:r w:rsidRPr="00EC3BB2">
        <w:rPr>
          <w:rFonts w:ascii="Bookman Old Style" w:hAnsi="Bookman Old Style" w:cs="Arial"/>
          <w:sz w:val="22"/>
          <w:szCs w:val="22"/>
        </w:rPr>
        <w:t xml:space="preserve"> La capacidad total de tanques estacionarios atendidos por 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B1007F" w:rsidRDefault="00B1007F" w:rsidP="00EC3BB2">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sz w:val="22"/>
          <w:szCs w:val="22"/>
        </w:rPr>
        <w:t xml:space="preserve">Donde, </w:t>
      </w:r>
    </w:p>
    <w:tbl>
      <w:tblPr>
        <w:tblW w:w="0" w:type="auto"/>
        <w:tblInd w:w="1242" w:type="dxa"/>
        <w:tblLook w:val="04A0" w:firstRow="1" w:lastRow="0" w:firstColumn="1" w:lastColumn="0" w:noHBand="0" w:noVBand="1"/>
      </w:tblPr>
      <w:tblGrid>
        <w:gridCol w:w="1413"/>
        <w:gridCol w:w="6701"/>
      </w:tblGrid>
      <w:tr w:rsidR="00EC3BB2" w:rsidRPr="005217A1" w:rsidTr="005217A1">
        <w:tc>
          <w:tcPr>
            <w:tcW w:w="1418" w:type="dxa"/>
            <w:shd w:val="clear" w:color="auto" w:fill="auto"/>
          </w:tcPr>
          <w:p w:rsidR="00EC3BB2" w:rsidRPr="005217A1" w:rsidRDefault="00B1007F"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418" w:type="dxa"/>
            <w:shd w:val="clear" w:color="auto" w:fill="auto"/>
          </w:tcPr>
          <w:p w:rsidR="00EC3BB2" w:rsidRPr="005217A1" w:rsidRDefault="00B1007F" w:rsidP="005217A1">
            <w:pPr>
              <w:ind w:left="0"/>
              <w:jc w:val="both"/>
              <w:rPr>
                <w:rFonts w:ascii="Bookman Old Style" w:hAnsi="Bookman Old Style" w:cs="Arial"/>
                <w:sz w:val="22"/>
                <w:szCs w:val="22"/>
              </w:rPr>
            </w:pPr>
            <m:oMath>
              <m:r>
                <w:rPr>
                  <w:rFonts w:ascii="Cambria Math" w:hAnsi="Cambria Math" w:cs="Arial"/>
                  <w:sz w:val="22"/>
                  <w:szCs w:val="22"/>
                </w:rPr>
                <w:lastRenderedPageBreak/>
                <m:t>CV</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sz w:val="22"/>
                <w:szCs w:val="22"/>
              </w:rPr>
              <w:t xml:space="preserve">Capacidad de cada uno de los tanques estacionarios atendidos por el distribuidor </w:t>
            </w:r>
            <w:r w:rsidRPr="005217A1">
              <w:rPr>
                <w:rFonts w:ascii="Bookman Old Style" w:hAnsi="Bookman Old Style"/>
                <w:i/>
                <w:sz w:val="22"/>
                <w:szCs w:val="22"/>
              </w:rPr>
              <w:t>i</w:t>
            </w:r>
            <w:r w:rsidRPr="005217A1">
              <w:rPr>
                <w:rFonts w:ascii="Bookman Old Style" w:hAnsi="Bookman Old Style"/>
                <w:sz w:val="22"/>
                <w:szCs w:val="22"/>
              </w:rPr>
              <w:t>, galones, de acuerdo con la información publicada en el SUI.</w:t>
            </w:r>
          </w:p>
        </w:tc>
      </w:tr>
      <w:tr w:rsidR="00EC3BB2" w:rsidRPr="005217A1" w:rsidTr="005217A1">
        <w:tc>
          <w:tcPr>
            <w:tcW w:w="1418" w:type="dxa"/>
            <w:shd w:val="clear" w:color="auto" w:fill="auto"/>
          </w:tcPr>
          <w:p w:rsidR="00EC3BB2" w:rsidRPr="005217A1" w:rsidRDefault="00B1007F" w:rsidP="005217A1">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Número de tanques estacionarios atendidos por 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con una capacidad </w:t>
            </w:r>
            <w:r w:rsidRPr="005217A1">
              <w:rPr>
                <w:rFonts w:ascii="Bookman Old Style" w:hAnsi="Bookman Old Style" w:cs="Arial"/>
                <w:i/>
                <w:sz w:val="22"/>
                <w:szCs w:val="22"/>
              </w:rPr>
              <w:t>CV</w:t>
            </w:r>
            <w:r w:rsidRPr="005217A1">
              <w:rPr>
                <w:rFonts w:ascii="Bookman Old Style" w:hAnsi="Bookman Old Style" w:cs="Arial"/>
                <w:sz w:val="22"/>
                <w:szCs w:val="22"/>
              </w:rPr>
              <w:t xml:space="preserve">, de acuerdo con la información reportada al SUI. </w:t>
            </w:r>
          </w:p>
        </w:tc>
      </w:tr>
      <w:tr w:rsidR="00EC3BB2" w:rsidRPr="005217A1" w:rsidTr="005217A1">
        <w:tc>
          <w:tcPr>
            <w:tcW w:w="1418" w:type="dxa"/>
            <w:shd w:val="clear" w:color="auto" w:fill="auto"/>
          </w:tcPr>
          <w:p w:rsidR="00EC3BB2" w:rsidRPr="005217A1" w:rsidRDefault="00B1007F" w:rsidP="005217A1">
            <w:pPr>
              <w:ind w:left="0"/>
              <w:jc w:val="both"/>
              <w:rPr>
                <w:rFonts w:ascii="Bookman Old Style" w:hAnsi="Bookman Old Style" w:cs="Arial"/>
                <w:sz w:val="22"/>
                <w:szCs w:val="22"/>
              </w:rPr>
            </w:pPr>
            <m:oMath>
              <m:r>
                <w:rPr>
                  <w:rFonts w:ascii="Cambria Math" w:hAnsi="Cambria Math" w:cs="Arial"/>
                  <w:sz w:val="22"/>
                  <w:szCs w:val="22"/>
                </w:rPr>
                <m:t>2,10</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Factor de conversión kilogramos por galón. </w:t>
            </w:r>
          </w:p>
        </w:tc>
      </w:tr>
      <w:tr w:rsidR="00EC3BB2" w:rsidRPr="005217A1" w:rsidTr="005217A1">
        <w:trPr>
          <w:trHeight w:val="356"/>
        </w:trPr>
        <w:tc>
          <w:tcPr>
            <w:tcW w:w="1418" w:type="dxa"/>
            <w:shd w:val="clear" w:color="auto" w:fill="auto"/>
          </w:tcPr>
          <w:p w:rsidR="00EC3BB2" w:rsidRPr="005217A1" w:rsidRDefault="00B1007F" w:rsidP="005217A1">
            <w:pPr>
              <w:ind w:left="708" w:hanging="708"/>
              <w:jc w:val="both"/>
              <w:rPr>
                <w:rFonts w:ascii="Bookman Old Style" w:hAnsi="Bookman Old Style" w:cs="Arial"/>
                <w:sz w:val="22"/>
                <w:szCs w:val="22"/>
              </w:rPr>
            </w:pPr>
            <m:oMath>
              <m:r>
                <w:rPr>
                  <w:rFonts w:ascii="Cambria Math" w:hAnsi="Cambria Math" w:cs="Arial"/>
                  <w:sz w:val="22"/>
                  <w:szCs w:val="22"/>
                </w:rPr>
                <m:t>6</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Número de meses del periodo de compra.</w:t>
            </w:r>
          </w:p>
        </w:tc>
      </w:tr>
    </w:tbl>
    <w:p w:rsidR="00EC3BB2" w:rsidRPr="00EC3BB2" w:rsidRDefault="00EC3BB2" w:rsidP="00EC3BB2">
      <w:pPr>
        <w:jc w:val="both"/>
        <w:rPr>
          <w:rFonts w:ascii="Bookman Old Style" w:hAnsi="Bookman Old Style" w:cs="Arial"/>
          <w:b/>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4.</w:t>
      </w:r>
      <w:r w:rsidRPr="00EC3BB2">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EC3BB2" w:rsidRPr="00EC3BB2" w:rsidRDefault="00EC3BB2" w:rsidP="00EC3BB2">
      <w:pPr>
        <w:ind w:right="142"/>
        <w:jc w:val="both"/>
        <w:rPr>
          <w:rFonts w:ascii="Bookman Old Style" w:hAnsi="Bookman Old Style" w:cs="Arial"/>
          <w:sz w:val="22"/>
          <w:szCs w:val="22"/>
        </w:rPr>
      </w:pPr>
    </w:p>
    <w:p w:rsidR="00EC3BB2" w:rsidRPr="00EC3BB2" w:rsidRDefault="00EC3BB2" w:rsidP="00EC3BB2">
      <w:pPr>
        <w:tabs>
          <w:tab w:val="left" w:pos="-720"/>
          <w:tab w:val="left" w:pos="1276"/>
        </w:tabs>
        <w:suppressAutoHyphens/>
        <w:overflowPunct w:val="0"/>
        <w:autoSpaceDE w:val="0"/>
        <w:jc w:val="both"/>
        <w:textAlignment w:val="baseline"/>
        <w:rPr>
          <w:rFonts w:ascii="Bookman Old Style" w:hAnsi="Bookman Old Style" w:cs="Arial"/>
          <w:szCs w:val="20"/>
        </w:rPr>
      </w:pPr>
      <w:r w:rsidRPr="00EC3BB2">
        <w:rPr>
          <w:rFonts w:ascii="Bookman Old Style" w:hAnsi="Bookman Old Style" w:cs="Arial"/>
          <w:b/>
          <w:sz w:val="22"/>
          <w:szCs w:val="22"/>
        </w:rPr>
        <w:t xml:space="preserve">Parágrafo 5. </w:t>
      </w:r>
      <w:r w:rsidRPr="00EC3BB2">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 acuerdo con lo dispuesto en esta norma, se estableció el concepto de “capacidad disponible de compra”, el cual corresponde a la cantidad total de GLP, medida en kilogramos, que puede comprar un distribuidor en el mercado mayorista, durante lo que resta del periodo de compra. Así mismo, este “período de compra” ha sido definido como el periodo de 6 meses que inicia un primero (1) de julio de cada año y terminará el treinta y uno (31) de diciembre del mismo año o aquel que inicia un primero (1) de enero de cada año y termina el treinta (30) del mismo año”.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lo anterior, el artículo 9 de la Resolución CREG 063 de 2016 estableció que:</w:t>
      </w:r>
    </w:p>
    <w:p w:rsidR="00EC3BB2" w:rsidRPr="00EC3BB2" w:rsidRDefault="00EC3BB2" w:rsidP="00EC3BB2">
      <w:pPr>
        <w:ind w:left="0"/>
        <w:jc w:val="both"/>
        <w:rPr>
          <w:rFonts w:ascii="Arial" w:eastAsia="MS Mincho" w:hAnsi="Arial" w:cs="Arial"/>
          <w:sz w:val="22"/>
          <w:szCs w:val="22"/>
          <w:lang w:val="es-CO" w:eastAsia="en-US"/>
        </w:rPr>
      </w:pPr>
    </w:p>
    <w:p w:rsidR="00EC3BB2" w:rsidRPr="00EC3BB2"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rPr>
      </w:pPr>
      <w:r w:rsidRPr="00EC3BB2">
        <w:rPr>
          <w:rFonts w:ascii="Bookman Old Style" w:hAnsi="Bookman Old Style" w:cs="Arial"/>
          <w:b/>
          <w:sz w:val="22"/>
          <w:szCs w:val="22"/>
        </w:rPr>
        <w:t xml:space="preserve">“Artículo 9. Determinación y publicación de información. </w:t>
      </w:r>
      <w:r w:rsidRPr="00EC3BB2">
        <w:rPr>
          <w:rFonts w:ascii="Bookman Old Style" w:hAnsi="Bookman Old Style" w:cs="Arial"/>
          <w:sz w:val="22"/>
          <w:szCs w:val="22"/>
        </w:rPr>
        <w:t xml:space="preserve">Atendiendo lo dispuesto en el artículo anterior, </w:t>
      </w:r>
      <w:r w:rsidRPr="00EC3BB2">
        <w:rPr>
          <w:rFonts w:ascii="Bookman Old Style" w:hAnsi="Bookman Old Style" w:cs="Arial"/>
          <w:b/>
          <w:sz w:val="22"/>
          <w:szCs w:val="22"/>
          <w:u w:val="single"/>
        </w:rPr>
        <w:t>la CREG determinará</w:t>
      </w:r>
      <w:r w:rsidRPr="00EC3BB2">
        <w:rPr>
          <w:rFonts w:ascii="Bookman Old Style" w:hAnsi="Bookman Old Style" w:cs="Arial"/>
          <w:sz w:val="22"/>
          <w:szCs w:val="22"/>
        </w:rPr>
        <w:t xml:space="preserve"> y publicará, por lo menos con un (1) mes de anterioridad al inicio del periodo de compra, la capacidad de compra de cada distribuidor, </w:t>
      </w:r>
      <w:r w:rsidRPr="00EC3BB2">
        <w:rPr>
          <w:rFonts w:ascii="Bookman Old Style" w:hAnsi="Bookman Old Style" w:cs="Arial"/>
          <w:b/>
          <w:sz w:val="22"/>
          <w:szCs w:val="22"/>
          <w:u w:val="single"/>
        </w:rPr>
        <w:t>con información reportada al SUI, hasta el día 10 del mes correspondiente.</w:t>
      </w:r>
    </w:p>
    <w:p w:rsidR="00EC3BB2" w:rsidRPr="00EC3BB2"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C3BB2"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C3BB2">
        <w:rPr>
          <w:rFonts w:ascii="Bookman Old Style" w:hAnsi="Bookman Old Style" w:cs="Arial"/>
          <w:sz w:val="22"/>
          <w:szCs w:val="22"/>
          <w:lang w:val="es-ES_tradnl" w:eastAsia="ar-SA"/>
        </w:rPr>
        <w:t xml:space="preserve">(…)” </w:t>
      </w:r>
    </w:p>
    <w:p w:rsidR="00EC3BB2" w:rsidRPr="00EC3BB2" w:rsidRDefault="00EC3BB2" w:rsidP="00EC3BB2">
      <w:pPr>
        <w:tabs>
          <w:tab w:val="left" w:pos="-720"/>
          <w:tab w:val="left" w:pos="1276"/>
        </w:tabs>
        <w:suppressAutoHyphens/>
        <w:overflowPunct w:val="0"/>
        <w:autoSpaceDE w:val="0"/>
        <w:ind w:left="0" w:right="284"/>
        <w:jc w:val="both"/>
        <w:textAlignment w:val="baseline"/>
        <w:rPr>
          <w:rFonts w:ascii="Arial" w:hAnsi="Arial" w:cs="Arial"/>
          <w:sz w:val="22"/>
          <w:szCs w:val="22"/>
          <w:lang w:val="es-ES_tradnl" w:eastAsia="ar-SA"/>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EC3BB2" w:rsidRPr="00EC3BB2" w:rsidRDefault="00EC3BB2" w:rsidP="00EC3BB2">
      <w:pPr>
        <w:tabs>
          <w:tab w:val="left" w:pos="-720"/>
          <w:tab w:val="left" w:pos="1276"/>
        </w:tabs>
        <w:suppressAutoHyphens/>
        <w:overflowPunct w:val="0"/>
        <w:autoSpaceDE w:val="0"/>
        <w:ind w:left="284" w:right="284"/>
        <w:jc w:val="both"/>
        <w:textAlignment w:val="baseline"/>
        <w:rPr>
          <w:rFonts w:ascii="Arial" w:hAnsi="Arial" w:cs="Arial"/>
          <w:i/>
          <w:color w:val="000000"/>
          <w:sz w:val="22"/>
          <w:szCs w:val="22"/>
          <w:lang w:val="es-CO" w:eastAsia="es-CO"/>
        </w:rPr>
      </w:pPr>
    </w:p>
    <w:p w:rsidR="00EC3BB2" w:rsidRPr="00BA68D2"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BA68D2">
        <w:rPr>
          <w:rFonts w:ascii="Bookman Old Style" w:hAnsi="Bookman Old Style" w:cs="Arial"/>
          <w:i/>
          <w:color w:val="000000"/>
          <w:sz w:val="22"/>
          <w:szCs w:val="22"/>
          <w:lang w:val="es-CO" w:eastAsia="es-CO"/>
        </w:rPr>
        <w:t>"</w:t>
      </w:r>
      <w:r w:rsidRPr="00BA68D2">
        <w:rPr>
          <w:rFonts w:ascii="Bookman Old Style" w:hAnsi="Bookman Old Style" w:cs="Arial"/>
          <w:b/>
          <w:sz w:val="22"/>
          <w:szCs w:val="22"/>
          <w:lang w:val="es-ES_tradnl" w:eastAsia="ar-SA"/>
        </w:rPr>
        <w:t>Artículo nuevo. Del sistema único de información</w:t>
      </w:r>
      <w:r w:rsidRPr="00BA68D2">
        <w:rPr>
          <w:rFonts w:ascii="Bookman Old Style" w:hAnsi="Bookman Old Style" w:cs="Arial"/>
          <w:sz w:val="22"/>
          <w:szCs w:val="22"/>
          <w:lang w:val="es-ES_tradnl" w:eastAsia="ar-SA"/>
        </w:rPr>
        <w:t>. Corresponde a la Superintendencia de Servicios Públicos Domiciliarios, en desarrollo de sus funciones de inspección y vigilancia, establecer, administrar, mantener y operar</w:t>
      </w:r>
      <w:r w:rsidRPr="00BA68D2">
        <w:rPr>
          <w:rFonts w:ascii="Bookman Old Style" w:hAnsi="Bookman Old Style" w:cs="Arial"/>
          <w:b/>
          <w:sz w:val="22"/>
          <w:szCs w:val="22"/>
          <w:lang w:val="es-ES_tradnl" w:eastAsia="ar-SA"/>
        </w:rPr>
        <w:t xml:space="preserve"> </w:t>
      </w:r>
      <w:r w:rsidRPr="00BA68D2">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BA68D2">
        <w:rPr>
          <w:rFonts w:ascii="Bookman Old Style" w:hAnsi="Bookman Old Style" w:cs="Arial"/>
          <w:b/>
          <w:sz w:val="22"/>
          <w:szCs w:val="22"/>
          <w:lang w:val="es-ES_tradnl" w:eastAsia="ar-SA"/>
        </w:rPr>
        <w:t xml:space="preserve"> </w:t>
      </w:r>
      <w:r w:rsidRPr="00BA68D2">
        <w:rPr>
          <w:rFonts w:ascii="Bookman Old Style" w:hAnsi="Bookman Old Style" w:cs="Arial"/>
          <w:sz w:val="22"/>
          <w:szCs w:val="22"/>
          <w:lang w:val="es-ES_tradnl" w:eastAsia="ar-SA"/>
        </w:rPr>
        <w:t>para que su presentación al público sea confiable, conforme a lo establecido en el artículo 53 de la Ley 142 de 1994.</w:t>
      </w:r>
    </w:p>
    <w:p w:rsidR="00EC3BB2" w:rsidRPr="00BA68D2"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BA68D2"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BA68D2">
        <w:rPr>
          <w:rFonts w:ascii="Bookman Old Style" w:hAnsi="Bookman Old Style" w:cs="Arial"/>
          <w:b/>
          <w:sz w:val="22"/>
          <w:szCs w:val="22"/>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EC3BB2" w:rsidRPr="00BA68D2"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BA68D2"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BA68D2">
        <w:rPr>
          <w:rFonts w:ascii="Bookman Old Style" w:hAnsi="Bookman Old Style" w:cs="Arial"/>
          <w:sz w:val="22"/>
          <w:szCs w:val="22"/>
          <w:lang w:val="es-ES_tradnl" w:eastAsia="ar-SA"/>
        </w:rPr>
        <w:t>1. Evitar la duplicidad de funciones en materia de información relativa a los servicios públicos.</w:t>
      </w:r>
    </w:p>
    <w:p w:rsidR="00EC3BB2" w:rsidRPr="00BA68D2"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BA68D2"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BA68D2">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EC3BB2" w:rsidRPr="00BA68D2"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BA68D2"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BA68D2">
        <w:rPr>
          <w:rFonts w:ascii="Bookman Old Style" w:hAnsi="Bookman Old Style" w:cs="Arial"/>
          <w:sz w:val="22"/>
          <w:szCs w:val="22"/>
          <w:lang w:val="es-ES_tradnl" w:eastAsia="ar-SA"/>
        </w:rPr>
        <w:t>(…)</w:t>
      </w:r>
    </w:p>
    <w:p w:rsidR="00EC3BB2" w:rsidRPr="00BA68D2"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BA68D2"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BA68D2">
        <w:rPr>
          <w:rFonts w:ascii="Bookman Old Style" w:hAnsi="Bookman Old Style" w:cs="Arial"/>
          <w:b/>
          <w:sz w:val="22"/>
          <w:szCs w:val="22"/>
          <w:u w:val="single"/>
          <w:lang w:val="es-ES_tradnl" w:eastAsia="ar-SA"/>
        </w:rPr>
        <w:t>4. Apoyar las funciones asignadas a las Comisiones de Regulación.</w:t>
      </w:r>
    </w:p>
    <w:p w:rsidR="00EC3BB2" w:rsidRPr="00BA68D2"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BA68D2"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BA68D2">
        <w:rPr>
          <w:rFonts w:ascii="Bookman Old Style" w:hAnsi="Bookman Old Style" w:cs="Arial"/>
          <w:sz w:val="22"/>
          <w:szCs w:val="22"/>
          <w:lang w:val="es-ES_tradnl" w:eastAsia="ar-SA"/>
        </w:rPr>
        <w:t>(…)</w:t>
      </w:r>
    </w:p>
    <w:p w:rsidR="00EC3BB2" w:rsidRPr="00BA68D2"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BA68D2"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BA68D2">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EC3BB2" w:rsidRPr="00BA68D2"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BA68D2"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BA68D2">
        <w:rPr>
          <w:rFonts w:ascii="Bookman Old Style" w:hAnsi="Bookman Old Style" w:cs="Arial"/>
          <w:b/>
          <w:sz w:val="22"/>
          <w:szCs w:val="22"/>
          <w:lang w:val="es-ES_tradnl" w:eastAsia="ar-SA"/>
        </w:rPr>
        <w:t>Parágrafo 1°.</w:t>
      </w:r>
      <w:r w:rsidRPr="00BA68D2">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 de la Superintendencia de Servicios Públicos Domiciliarios atendido lo dispuesto en el artículo 14 de la Ley 689 de 2001.  En este sentido, el artículo 3 de la Resolución CREG 177 dispuso lo siguiente:</w:t>
      </w:r>
    </w:p>
    <w:p w:rsidR="00EC3BB2" w:rsidRPr="00EC3BB2"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0"/>
          <w:szCs w:val="20"/>
          <w:lang w:val="es-ES_tradnl" w:eastAsia="ar-SA"/>
        </w:rPr>
      </w:pPr>
    </w:p>
    <w:p w:rsidR="00EC3BB2" w:rsidRPr="00BA68D2"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BA68D2">
        <w:rPr>
          <w:rFonts w:ascii="Bookman Old Style" w:hAnsi="Bookman Old Style" w:cs="Arial"/>
          <w:sz w:val="22"/>
          <w:szCs w:val="22"/>
          <w:lang w:val="es-ES_tradnl" w:eastAsia="ar-SA"/>
        </w:rPr>
        <w:t>“Artículo 3. El numeral 8 del Artículo 6 de la Resolución CREG 023 de 2008, modificado por el artículo 4 de la Resolución CREG 165 de 2008, el cual establece las Obligaciones Generales del Distribuidor, quedará así:</w:t>
      </w:r>
    </w:p>
    <w:p w:rsidR="00EC3BB2" w:rsidRPr="00BA68D2"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BA68D2"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BA68D2">
        <w:rPr>
          <w:rFonts w:ascii="Bookman Old Style" w:hAnsi="Bookman Old Style" w:cs="Arial"/>
          <w:sz w:val="22"/>
          <w:szCs w:val="22"/>
          <w:lang w:val="es-ES_tradnl" w:eastAsia="ar-SA"/>
        </w:rPr>
        <w:t>“8. Los Distribuidores deben llevar un registro pormenorizado de los cilindros marcados que van introduciendo al parque en las siguientes condiciones:</w:t>
      </w:r>
    </w:p>
    <w:p w:rsidR="00EC3BB2" w:rsidRPr="00BA68D2"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BA68D2"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BA68D2">
        <w:rPr>
          <w:rFonts w:ascii="Bookman Old Style" w:hAnsi="Bookman Old Style" w:cs="Arial"/>
          <w:sz w:val="22"/>
          <w:szCs w:val="22"/>
          <w:lang w:val="es-ES_tradnl" w:eastAsia="ar-SA"/>
        </w:rPr>
        <w:t>a.</w:t>
      </w:r>
      <w:r w:rsidRPr="00BA68D2">
        <w:rPr>
          <w:rFonts w:ascii="Bookman Old Style" w:hAnsi="Bookman Old Style" w:cs="Arial"/>
          <w:sz w:val="22"/>
          <w:szCs w:val="22"/>
          <w:lang w:val="es-ES_tradnl" w:eastAsia="ar-SA"/>
        </w:rPr>
        <w:tab/>
        <w:t>Mientras dure el Período de Transición y el Período de Cierre a través del sistema de información SICMA que debe llevar la Interventoría del esquema centralizado.</w:t>
      </w:r>
    </w:p>
    <w:p w:rsidR="00EC3BB2" w:rsidRPr="00BA68D2"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BA68D2"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BA68D2">
        <w:rPr>
          <w:rFonts w:ascii="Bookman Old Style" w:hAnsi="Bookman Old Style" w:cs="Arial"/>
          <w:sz w:val="22"/>
          <w:szCs w:val="22"/>
          <w:lang w:val="es-ES_tradnl" w:eastAsia="ar-SA"/>
        </w:rPr>
        <w:t>b.</w:t>
      </w:r>
      <w:r w:rsidRPr="00BA68D2">
        <w:rPr>
          <w:rFonts w:ascii="Bookman Old Style" w:hAnsi="Bookman Old Style" w:cs="Arial"/>
          <w:sz w:val="22"/>
          <w:szCs w:val="22"/>
          <w:lang w:val="es-ES_tradnl" w:eastAsia="ar-SA"/>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EC3BB2" w:rsidRPr="00BA68D2"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BA68D2"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BA68D2">
        <w:rPr>
          <w:rFonts w:ascii="Bookman Old Style" w:hAnsi="Bookman Old Style" w:cs="Arial"/>
          <w:sz w:val="22"/>
          <w:szCs w:val="22"/>
          <w:lang w:val="es-ES_tradnl" w:eastAsia="ar-SA"/>
        </w:rPr>
        <w:t>c.</w:t>
      </w:r>
      <w:r w:rsidRPr="00BA68D2">
        <w:rPr>
          <w:rFonts w:ascii="Bookman Old Style" w:hAnsi="Bookman Old Style" w:cs="Arial"/>
          <w:sz w:val="22"/>
          <w:szCs w:val="22"/>
          <w:lang w:val="es-ES_tradnl" w:eastAsia="ar-SA"/>
        </w:rPr>
        <w:tab/>
        <w:t xml:space="preserve">Corresponde a la Interventoría del esquema centralizado crear el SICMA adecuando el sistema de información existente para que se realice adecuadamente </w:t>
      </w:r>
      <w:r w:rsidRPr="00BA68D2">
        <w:rPr>
          <w:rFonts w:ascii="Bookman Old Style" w:hAnsi="Bookman Old Style" w:cs="Arial"/>
          <w:sz w:val="22"/>
          <w:szCs w:val="22"/>
          <w:lang w:val="es-ES_tradnl" w:eastAsia="ar-SA"/>
        </w:rPr>
        <w:lastRenderedPageBreak/>
        <w:t>el registro de los cilindros marcados y realizar la entrega total y en funcionamiento de éste al SUI una vez finalice el período de cierre.” (Resaltado fuera de texto)</w:t>
      </w:r>
    </w:p>
    <w:p w:rsidR="00EC3BB2" w:rsidRPr="00BA68D2"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Teniendo en cuenta lo anterior, mediante Resolución SSPD 20141300040755 de 2014 de la Superintendencia de Servicios Públicos Domiciliarios se establecieron los plazos y formatos para el reporte de tal información al SUI, se utilizará dicha información para ejercer un control de los cilindros marcados que cada agente ha introducido al mercado para atender sus usuarios. Lo anterior, atendiendo la información de cilindros marcados de cada agente que debe reportar al SUI de conformidad de las resoluciones CREG 045 de 2008 y CREG 177 de 2011.</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Atendiendo esta disposición, la Comisión de Regulación de Energía y Gas mediante comunicación con radicado CREG S-2016-001811 de abril de 2016 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FC2C01">
        <w:rPr>
          <w:rFonts w:ascii="Bookman Old Style" w:hAnsi="Bookman Old Style" w:cs="Arial"/>
          <w:spacing w:val="-5"/>
          <w:vertAlign w:val="superscript"/>
          <w:lang w:val="es-CO" w:eastAsia="en-US"/>
        </w:rPr>
        <w:footnoteReference w:id="2"/>
      </w:r>
      <w:r w:rsidRPr="00EC3BB2">
        <w:rPr>
          <w:rFonts w:ascii="Bookman Old Style" w:hAnsi="Bookman Old Style" w:cs="Arial"/>
          <w:spacing w:val="-5"/>
          <w:lang w:val="es-CO" w:eastAsia="en-US"/>
        </w:rPr>
        <w:t>. Esta información fue remitida por parte de la Superintendencia de Servicios Públicos Domiciliarios y reposa en esta Entidad con el número de radicado CREG E-2016-005769 de 18 de mayo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La Comisión al contar con la información oficial, pertinente, necesaria y útil procedió a llevar a cabo el cálculo para la definición de la capacidad de compra a que hace referencia el artículo 8 de la Resolución CREG 063 de 2016, mediante las resoluciones CREG 075 y 089 de 2016. Los cálculos y la información que se tuvo en cuenta para la publicación de esta capacidad se encuentran consignados en los Anexos que hace parte de dichas resoluciones.</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Esta capacidad es aplicable a los distribuidores que, se encuentren reportando información en el SUI y/o se encuentren en el Registro Único de Prestadores de la Superintendencia de Servicios Públicos Domiciliarios que, directamente o representados por un comercializador mayorista, compran GLP, así como a comercializadores mayoristas que venden GLP a distribuidores, así como aquellos agentes que realizan la actividad de distribución de GLP en los términos de la </w:t>
      </w:r>
      <w:r w:rsidRPr="00EC3BB2">
        <w:rPr>
          <w:rFonts w:ascii="Bookman Old Style" w:hAnsi="Bookman Old Style" w:cs="Arial"/>
          <w:spacing w:val="-5"/>
          <w:lang w:val="es-CO" w:eastAsia="en-US"/>
        </w:rPr>
        <w:lastRenderedPageBreak/>
        <w:t>Resolución CREG 023 de 2008 o aquella que la modifique, derogue o sustituya y tiene efectos dentro de las actividades de comercialización mayorista y distribución de GLP, atendiendo lo dispuesto en la Resolución CREG 063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la Resolución CREG 075 de 2016 se estableció en su artículo 1º lo siguiente:</w:t>
      </w:r>
    </w:p>
    <w:p w:rsidR="00EC3BB2" w:rsidRPr="00EC3BB2" w:rsidRDefault="00EC3BB2" w:rsidP="00EC3BB2">
      <w:pPr>
        <w:ind w:left="-142" w:right="-142"/>
        <w:jc w:val="both"/>
        <w:rPr>
          <w:rFonts w:ascii="Arial" w:eastAsia="MS Mincho" w:hAnsi="Arial" w:cs="Arial"/>
          <w:sz w:val="22"/>
          <w:szCs w:val="22"/>
          <w:lang w:eastAsia="en-US"/>
        </w:rPr>
      </w:pPr>
    </w:p>
    <w:p w:rsidR="00EC3BB2" w:rsidRPr="00EC3BB2" w:rsidRDefault="00EC3BB2" w:rsidP="00BD1622">
      <w:pPr>
        <w:ind w:left="284" w:right="284"/>
        <w:jc w:val="both"/>
        <w:rPr>
          <w:rFonts w:ascii="Bookman Old Style" w:hAnsi="Bookman Old Style" w:cs="Arial"/>
          <w:color w:val="000000"/>
          <w:sz w:val="20"/>
          <w:szCs w:val="20"/>
          <w:lang w:val="es-CO" w:eastAsia="es-CO"/>
        </w:rPr>
      </w:pPr>
      <w:r w:rsidRPr="00EC3BB2">
        <w:rPr>
          <w:rFonts w:ascii="Bookman Old Style" w:eastAsia="MS Mincho" w:hAnsi="Bookman Old Style" w:cs="Arial"/>
          <w:b/>
          <w:sz w:val="20"/>
          <w:szCs w:val="20"/>
          <w:lang w:eastAsia="en-US"/>
        </w:rPr>
        <w:t xml:space="preserve">“Artículo 1º. Capacidad de Compra: </w:t>
      </w:r>
      <w:r w:rsidRPr="00EC3BB2">
        <w:rPr>
          <w:rFonts w:ascii="Bookman Old Style" w:eastAsia="MS Mincho" w:hAnsi="Bookman Old Style" w:cs="Arial"/>
          <w:sz w:val="20"/>
          <w:szCs w:val="20"/>
          <w:lang w:eastAsia="en-US"/>
        </w:rPr>
        <w:t xml:space="preserve">La siguiente corresponde a la Capacidad de Compra </w:t>
      </w:r>
      <w:r w:rsidRPr="00BD1622">
        <w:rPr>
          <w:rFonts w:ascii="Bookman Old Style" w:hAnsi="Bookman Old Style" w:cs="Arial"/>
          <w:iCs/>
          <w:sz w:val="20"/>
          <w:szCs w:val="20"/>
          <w:lang w:val="es-CO" w:eastAsia="en-US"/>
        </w:rPr>
        <w:t>para cada uno de los códigos SUI de las empresas</w:t>
      </w:r>
      <w:r w:rsidRPr="00EC3BB2">
        <w:rPr>
          <w:rFonts w:ascii="Bookman Old Style" w:hAnsi="Bookman Old Style" w:cs="Arial"/>
          <w:color w:val="000000"/>
          <w:sz w:val="20"/>
          <w:szCs w:val="20"/>
          <w:lang w:val="es-CO" w:eastAsia="es-CO"/>
        </w:rPr>
        <w:t>:</w:t>
      </w:r>
    </w:p>
    <w:p w:rsidR="00EC3BB2" w:rsidRPr="00EC3BB2" w:rsidRDefault="00EC3BB2" w:rsidP="00BD1622">
      <w:pPr>
        <w:ind w:left="284" w:right="284"/>
        <w:jc w:val="both"/>
        <w:rPr>
          <w:rFonts w:ascii="Bookman Old Style" w:hAnsi="Bookman Old Style" w:cs="Arial"/>
          <w:color w:val="000000"/>
          <w:sz w:val="20"/>
          <w:szCs w:val="20"/>
          <w:lang w:val="es-CO" w:eastAsia="es-CO"/>
        </w:rPr>
      </w:pPr>
    </w:p>
    <w:tbl>
      <w:tblPr>
        <w:tblW w:w="8214" w:type="dxa"/>
        <w:jc w:val="center"/>
        <w:tblCellMar>
          <w:left w:w="70" w:type="dxa"/>
          <w:right w:w="70" w:type="dxa"/>
        </w:tblCellMar>
        <w:tblLook w:val="04A0" w:firstRow="1" w:lastRow="0" w:firstColumn="1" w:lastColumn="0" w:noHBand="0" w:noVBand="1"/>
      </w:tblPr>
      <w:tblGrid>
        <w:gridCol w:w="1421"/>
        <w:gridCol w:w="4964"/>
        <w:gridCol w:w="1829"/>
      </w:tblGrid>
      <w:tr w:rsidR="00EC3BB2" w:rsidRPr="00BD1622" w:rsidTr="00B36FE8">
        <w:trPr>
          <w:trHeight w:val="405"/>
          <w:tblHeader/>
          <w:jc w:val="center"/>
        </w:trPr>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3BB2" w:rsidRPr="00EC3BB2" w:rsidRDefault="00EC3BB2" w:rsidP="00B1007F">
            <w:pPr>
              <w:ind w:left="0"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Código SUI</w:t>
            </w:r>
          </w:p>
        </w:tc>
        <w:tc>
          <w:tcPr>
            <w:tcW w:w="4964" w:type="dxa"/>
            <w:tcBorders>
              <w:top w:val="single" w:sz="4" w:space="0" w:color="auto"/>
              <w:left w:val="nil"/>
              <w:bottom w:val="single" w:sz="4" w:space="0" w:color="auto"/>
              <w:right w:val="single" w:sz="4" w:space="0" w:color="auto"/>
            </w:tcBorders>
            <w:shd w:val="clear" w:color="auto" w:fill="auto"/>
            <w:noWrap/>
            <w:vAlign w:val="center"/>
          </w:tcPr>
          <w:p w:rsidR="00EC3BB2" w:rsidRPr="00EC3BB2" w:rsidRDefault="00EC3BB2" w:rsidP="00B1007F">
            <w:pPr>
              <w:ind w:left="0"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Agente</w:t>
            </w:r>
          </w:p>
        </w:tc>
        <w:tc>
          <w:tcPr>
            <w:tcW w:w="1829" w:type="dxa"/>
            <w:tcBorders>
              <w:top w:val="single" w:sz="4" w:space="0" w:color="auto"/>
              <w:left w:val="nil"/>
              <w:bottom w:val="single" w:sz="4" w:space="0" w:color="auto"/>
              <w:right w:val="single" w:sz="4" w:space="0" w:color="auto"/>
            </w:tcBorders>
            <w:shd w:val="clear" w:color="auto" w:fill="auto"/>
            <w:noWrap/>
            <w:vAlign w:val="center"/>
          </w:tcPr>
          <w:p w:rsidR="00EC3BB2" w:rsidRPr="00EC3BB2" w:rsidRDefault="00EC3BB2" w:rsidP="00B1007F">
            <w:pPr>
              <w:ind w:left="0"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 xml:space="preserve">Capacidad de compra </w:t>
            </w:r>
            <m:oMath>
              <m:r>
                <m:rPr>
                  <m:sty m:val="bi"/>
                </m:rPr>
                <w:rPr>
                  <w:rFonts w:ascii="Cambria Math" w:hAnsi="Cambria Math" w:cs="Arial"/>
                  <w:color w:val="000000"/>
                  <w:sz w:val="20"/>
                  <w:szCs w:val="20"/>
                  <w:lang w:val="es-CO" w:eastAsia="es-CO"/>
                </w:rPr>
                <m:t>C</m:t>
              </m:r>
              <m:sSub>
                <m:sSubPr>
                  <m:ctrlPr>
                    <w:rPr>
                      <w:rFonts w:ascii="Cambria Math" w:hAnsi="Cambria Math" w:cs="Arial"/>
                      <w:b/>
                      <w:bCs/>
                      <w:i/>
                      <w:iCs/>
                      <w:color w:val="000000"/>
                      <w:sz w:val="20"/>
                      <w:szCs w:val="20"/>
                      <w:lang w:val="es-CO" w:eastAsia="es-CO"/>
                    </w:rPr>
                  </m:ctrlPr>
                </m:sSubPr>
                <m:e>
                  <m:r>
                    <m:rPr>
                      <m:sty m:val="bi"/>
                    </m:rPr>
                    <w:rPr>
                      <w:rFonts w:ascii="Cambria Math" w:hAnsi="Cambria Math" w:cs="Arial"/>
                      <w:color w:val="000000"/>
                      <w:sz w:val="20"/>
                      <w:szCs w:val="20"/>
                      <w:lang w:val="es-CO" w:eastAsia="es-CO"/>
                    </w:rPr>
                    <m:t>C</m:t>
                  </m:r>
                </m:e>
                <m:sub>
                  <m:r>
                    <m:rPr>
                      <m:sty m:val="bi"/>
                    </m:rPr>
                    <w:rPr>
                      <w:rFonts w:ascii="Cambria Math" w:hAnsi="Cambria Math" w:cs="Arial"/>
                      <w:color w:val="000000"/>
                      <w:sz w:val="20"/>
                      <w:szCs w:val="20"/>
                      <w:lang w:val="es-CO" w:eastAsia="es-CO"/>
                    </w:rPr>
                    <m:t>i,t</m:t>
                  </m:r>
                </m:sub>
              </m:sSub>
            </m:oMath>
          </w:p>
        </w:tc>
      </w:tr>
      <w:tr w:rsidR="00254D8C" w:rsidRPr="00254D8C" w:rsidTr="00B36FE8">
        <w:trPr>
          <w:trHeight w:val="405"/>
          <w:jc w:val="center"/>
        </w:trPr>
        <w:tc>
          <w:tcPr>
            <w:tcW w:w="1421" w:type="dxa"/>
            <w:tcBorders>
              <w:top w:val="nil"/>
              <w:left w:val="single" w:sz="4" w:space="0" w:color="auto"/>
              <w:bottom w:val="single" w:sz="4" w:space="0" w:color="auto"/>
              <w:right w:val="single" w:sz="4" w:space="0" w:color="auto"/>
            </w:tcBorders>
            <w:shd w:val="clear" w:color="auto" w:fill="auto"/>
            <w:noWrap/>
            <w:hideMark/>
          </w:tcPr>
          <w:p w:rsidR="00254D8C" w:rsidRPr="00B1007F" w:rsidRDefault="00254D8C" w:rsidP="00B1007F">
            <w:pPr>
              <w:ind w:left="0"/>
              <w:rPr>
                <w:rFonts w:ascii="Bookman Old Style" w:hAnsi="Bookman Old Style" w:cs="Arial"/>
                <w:sz w:val="20"/>
                <w:szCs w:val="20"/>
              </w:rPr>
            </w:pPr>
            <w:r w:rsidRPr="00B1007F">
              <w:rPr>
                <w:rFonts w:ascii="Bookman Old Style" w:hAnsi="Bookman Old Style" w:cs="Arial"/>
                <w:sz w:val="20"/>
                <w:szCs w:val="20"/>
              </w:rPr>
              <w:t>25709</w:t>
            </w:r>
          </w:p>
        </w:tc>
        <w:tc>
          <w:tcPr>
            <w:tcW w:w="4964" w:type="dxa"/>
            <w:tcBorders>
              <w:top w:val="nil"/>
              <w:left w:val="nil"/>
              <w:bottom w:val="single" w:sz="4" w:space="0" w:color="auto"/>
              <w:right w:val="single" w:sz="4" w:space="0" w:color="auto"/>
            </w:tcBorders>
            <w:shd w:val="clear" w:color="auto" w:fill="auto"/>
            <w:noWrap/>
            <w:hideMark/>
          </w:tcPr>
          <w:p w:rsidR="00254D8C" w:rsidRPr="00B1007F" w:rsidRDefault="00254D8C" w:rsidP="00B1007F">
            <w:pPr>
              <w:ind w:left="0"/>
              <w:rPr>
                <w:rFonts w:ascii="Bookman Old Style" w:hAnsi="Bookman Old Style" w:cs="Arial"/>
                <w:sz w:val="20"/>
                <w:szCs w:val="20"/>
                <w:lang w:val="en-US"/>
              </w:rPr>
            </w:pPr>
            <w:r w:rsidRPr="00B1007F">
              <w:rPr>
                <w:rFonts w:ascii="Bookman Old Style" w:hAnsi="Bookman Old Style" w:cs="Arial"/>
                <w:sz w:val="20"/>
                <w:szCs w:val="20"/>
                <w:lang w:val="en-US"/>
              </w:rPr>
              <w:t>RAPIDGAS S.A.S. E.S.P.</w:t>
            </w:r>
          </w:p>
        </w:tc>
        <w:tc>
          <w:tcPr>
            <w:tcW w:w="1829" w:type="dxa"/>
            <w:tcBorders>
              <w:top w:val="nil"/>
              <w:left w:val="nil"/>
              <w:bottom w:val="single" w:sz="4" w:space="0" w:color="auto"/>
              <w:right w:val="single" w:sz="4" w:space="0" w:color="auto"/>
            </w:tcBorders>
            <w:shd w:val="clear" w:color="auto" w:fill="auto"/>
            <w:noWrap/>
            <w:hideMark/>
          </w:tcPr>
          <w:p w:rsidR="00254D8C" w:rsidRPr="00B1007F" w:rsidRDefault="00254D8C" w:rsidP="00B1007F">
            <w:pPr>
              <w:ind w:left="0"/>
              <w:rPr>
                <w:rFonts w:ascii="Bookman Old Style" w:hAnsi="Bookman Old Style" w:cs="Arial"/>
                <w:sz w:val="20"/>
                <w:szCs w:val="20"/>
              </w:rPr>
            </w:pPr>
            <w:r w:rsidRPr="00B1007F">
              <w:rPr>
                <w:rFonts w:ascii="Bookman Old Style" w:hAnsi="Bookman Old Style" w:cs="Arial"/>
                <w:sz w:val="20"/>
                <w:szCs w:val="20"/>
              </w:rPr>
              <w:t>55.048</w:t>
            </w:r>
          </w:p>
        </w:tc>
      </w:tr>
    </w:tbl>
    <w:p w:rsidR="00EC3BB2" w:rsidRPr="00EC3BB2" w:rsidRDefault="00EC3BB2" w:rsidP="00BD1622">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val="es-CO" w:eastAsia="en-US"/>
        </w:rPr>
        <w:tab/>
      </w:r>
    </w:p>
    <w:p w:rsidR="00EC3BB2" w:rsidRPr="00EC3BB2" w:rsidRDefault="00EC3BB2" w:rsidP="00BD1622">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val="es-CO" w:eastAsia="en-US"/>
        </w:rPr>
        <w:tab/>
        <w:t>(…)</w:t>
      </w:r>
    </w:p>
    <w:p w:rsidR="00EC3BB2" w:rsidRPr="00EC3BB2" w:rsidRDefault="00EC3BB2" w:rsidP="00BD1622">
      <w:pPr>
        <w:ind w:left="284" w:right="284"/>
        <w:jc w:val="both"/>
        <w:rPr>
          <w:rFonts w:ascii="Bookman Old Style" w:eastAsia="MS Mincho" w:hAnsi="Bookman Old Style" w:cs="Arial"/>
          <w:sz w:val="20"/>
          <w:szCs w:val="20"/>
          <w:lang w:val="es-CO" w:eastAsia="en-US"/>
        </w:rPr>
      </w:pPr>
    </w:p>
    <w:p w:rsidR="00EC3BB2" w:rsidRPr="00EC3BB2" w:rsidRDefault="00EC3BB2" w:rsidP="00BD1622">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eastAsia="en-US"/>
        </w:rPr>
        <w:t>Dicha capacidad ha sido calculada atendiendo el procedimiento establecido en el artículo 8 de la Resolución CREG 063 de 2016 con información del Sistema Único de Información – sui con corte al 10 de mayo de 2016. El cálculo para cada empresa se detalla en el Anexo que hace parte de la presente resolución.”</w:t>
      </w:r>
    </w:p>
    <w:p w:rsidR="00EC3BB2" w:rsidRPr="00EC3BB2" w:rsidRDefault="00EC3BB2" w:rsidP="00BD1622">
      <w:pPr>
        <w:tabs>
          <w:tab w:val="right" w:pos="9498"/>
        </w:tabs>
        <w:ind w:left="284" w:right="284"/>
        <w:jc w:val="both"/>
        <w:rPr>
          <w:rFonts w:ascii="Bookman Old Style" w:hAnsi="Bookman Old Style" w:cs="Arial"/>
          <w:sz w:val="20"/>
          <w:szCs w:val="20"/>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p>
    <w:p w:rsidR="00EC3BB2" w:rsidRP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DC6FA9">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Mediante escrito radicado en esta Comisión </w:t>
      </w:r>
      <w:r w:rsidR="00BA68D2">
        <w:rPr>
          <w:rFonts w:ascii="Bookman Old Style" w:hAnsi="Bookman Old Style" w:cs="Arial"/>
          <w:spacing w:val="-5"/>
          <w:lang w:val="es-CO" w:eastAsia="en-US"/>
        </w:rPr>
        <w:t>con</w:t>
      </w:r>
      <w:r w:rsidRPr="00EC3BB2">
        <w:rPr>
          <w:rFonts w:ascii="Bookman Old Style" w:hAnsi="Bookman Old Style" w:cs="Arial"/>
          <w:spacing w:val="-5"/>
          <w:lang w:val="es-CO" w:eastAsia="en-US"/>
        </w:rPr>
        <w:t xml:space="preserve"> número E-2016-</w:t>
      </w:r>
      <w:r w:rsidR="00FC2C01">
        <w:rPr>
          <w:rFonts w:ascii="Bookman Old Style" w:hAnsi="Bookman Old Style" w:cs="Arial"/>
          <w:spacing w:val="-5"/>
          <w:lang w:val="es-CO" w:eastAsia="en-US"/>
        </w:rPr>
        <w:t>007564</w:t>
      </w:r>
      <w:r w:rsidRPr="00EC3BB2">
        <w:rPr>
          <w:rFonts w:ascii="Bookman Old Style" w:hAnsi="Bookman Old Style" w:cs="Arial"/>
          <w:spacing w:val="-5"/>
          <w:lang w:val="es-CO" w:eastAsia="en-US"/>
        </w:rPr>
        <w:t xml:space="preserve"> de</w:t>
      </w:r>
      <w:r w:rsidR="00FC2C01">
        <w:rPr>
          <w:rFonts w:ascii="Bookman Old Style" w:hAnsi="Bookman Old Style" w:cs="Arial"/>
          <w:spacing w:val="-5"/>
          <w:lang w:val="es-CO" w:eastAsia="en-US"/>
        </w:rPr>
        <w:t>l</w:t>
      </w:r>
      <w:r w:rsidRPr="00EC3BB2">
        <w:rPr>
          <w:rFonts w:ascii="Bookman Old Style" w:hAnsi="Bookman Old Style" w:cs="Arial"/>
          <w:spacing w:val="-5"/>
          <w:lang w:val="es-CO" w:eastAsia="en-US"/>
        </w:rPr>
        <w:t xml:space="preserve"> </w:t>
      </w:r>
      <w:r w:rsidR="00FC2C01">
        <w:rPr>
          <w:rFonts w:ascii="Bookman Old Style" w:hAnsi="Bookman Old Style" w:cs="Arial"/>
          <w:spacing w:val="-5"/>
          <w:lang w:val="es-CO" w:eastAsia="en-US"/>
        </w:rPr>
        <w:t>6</w:t>
      </w:r>
      <w:r w:rsidRPr="00EC3BB2">
        <w:rPr>
          <w:rFonts w:ascii="Bookman Old Style" w:hAnsi="Bookman Old Style" w:cs="Arial"/>
          <w:spacing w:val="-5"/>
          <w:lang w:val="es-CO" w:eastAsia="en-US"/>
        </w:rPr>
        <w:t xml:space="preserve"> de julio de 2016, la representante legal de la empresa </w:t>
      </w:r>
      <w:proofErr w:type="spellStart"/>
      <w:r w:rsidR="00254D8C">
        <w:rPr>
          <w:rFonts w:ascii="Bookman Old Style" w:hAnsi="Bookman Old Style" w:cs="Arial"/>
          <w:spacing w:val="-5"/>
          <w:lang w:val="es-CO" w:eastAsia="en-US"/>
        </w:rPr>
        <w:t>Rapidgas</w:t>
      </w:r>
      <w:proofErr w:type="spellEnd"/>
      <w:r w:rsidRPr="00EC3BB2">
        <w:rPr>
          <w:rFonts w:ascii="Bookman Old Style" w:hAnsi="Bookman Old Style" w:cs="Arial"/>
          <w:spacing w:val="-5"/>
          <w:lang w:val="es-CO" w:eastAsia="en-US"/>
        </w:rPr>
        <w:t xml:space="preserve"> S.A. E.S.P. interpuso recurso de reposición contra </w:t>
      </w:r>
      <w:r w:rsidR="00DC6FA9">
        <w:rPr>
          <w:rFonts w:ascii="Bookman Old Style" w:hAnsi="Bookman Old Style" w:cs="Arial"/>
          <w:spacing w:val="-5"/>
          <w:lang w:val="es-CO" w:eastAsia="en-US"/>
        </w:rPr>
        <w:t>la Resolución CREG 075 de 2016.</w:t>
      </w:r>
      <w:r w:rsidR="00FC2C01">
        <w:rPr>
          <w:rFonts w:ascii="Bookman Old Style" w:hAnsi="Bookman Old Style" w:cs="Arial"/>
          <w:spacing w:val="-5"/>
          <w:lang w:val="es-CO" w:eastAsia="en-US"/>
        </w:rPr>
        <w:t xml:space="preserve"> En dicho recurso realiza las siguientes solicitudes:</w:t>
      </w:r>
    </w:p>
    <w:p w:rsidR="00FC2C01" w:rsidRPr="00FC2C01" w:rsidRDefault="00FC2C01" w:rsidP="00FC2C01">
      <w:pPr>
        <w:pStyle w:val="Textoindependiente2"/>
        <w:spacing w:after="0" w:line="240" w:lineRule="auto"/>
        <w:ind w:left="284" w:right="284"/>
        <w:jc w:val="both"/>
        <w:rPr>
          <w:rFonts w:ascii="Bookman Old Style" w:hAnsi="Bookman Old Style" w:cs="Arial"/>
          <w:i/>
          <w:spacing w:val="-5"/>
          <w:sz w:val="22"/>
          <w:szCs w:val="22"/>
          <w:lang w:val="es-CO" w:eastAsia="en-US"/>
        </w:rPr>
      </w:pPr>
    </w:p>
    <w:p w:rsidR="00FC2C01" w:rsidRPr="00FC2C01" w:rsidRDefault="00FC2C01" w:rsidP="00FC2C01">
      <w:pPr>
        <w:pStyle w:val="Textoindependiente2"/>
        <w:spacing w:after="0" w:line="240" w:lineRule="auto"/>
        <w:ind w:left="284" w:right="284"/>
        <w:jc w:val="both"/>
        <w:rPr>
          <w:rFonts w:ascii="Bookman Old Style" w:hAnsi="Bookman Old Style" w:cs="Arial"/>
          <w:i/>
          <w:spacing w:val="-5"/>
          <w:sz w:val="22"/>
          <w:szCs w:val="22"/>
          <w:lang w:val="es-CO" w:eastAsia="en-US"/>
        </w:rPr>
      </w:pPr>
      <w:r>
        <w:rPr>
          <w:rFonts w:ascii="Bookman Old Style" w:hAnsi="Bookman Old Style" w:cs="Arial"/>
          <w:i/>
          <w:spacing w:val="-5"/>
          <w:sz w:val="22"/>
          <w:szCs w:val="22"/>
          <w:lang w:val="es-CO" w:eastAsia="en-US"/>
        </w:rPr>
        <w:t>“</w:t>
      </w:r>
      <w:r w:rsidRPr="00FC2C01">
        <w:rPr>
          <w:rFonts w:ascii="Bookman Old Style" w:hAnsi="Bookman Old Style" w:cs="Arial"/>
          <w:i/>
          <w:spacing w:val="-5"/>
          <w:sz w:val="22"/>
          <w:szCs w:val="22"/>
          <w:lang w:val="es-CO" w:eastAsia="en-US"/>
        </w:rPr>
        <w:t>Comedida y respetuosamente solicito se revoque parcialmente la Resolución 075 del 2016 y se modifique el artículo 1, de la resolución No. 075 de 2016 en el cual se define la capacidad de compra de GLP a nuestra Empresa RAPIDGAS S.A.S E.S.P.</w:t>
      </w:r>
    </w:p>
    <w:p w:rsidR="00FC2C01" w:rsidRDefault="00FC2C01" w:rsidP="00FC2C01">
      <w:pPr>
        <w:pStyle w:val="Textoindependiente2"/>
        <w:spacing w:after="0" w:line="240" w:lineRule="auto"/>
        <w:ind w:left="284" w:right="284"/>
        <w:jc w:val="both"/>
        <w:rPr>
          <w:rFonts w:ascii="Bookman Old Style" w:hAnsi="Bookman Old Style" w:cs="Arial"/>
          <w:i/>
          <w:spacing w:val="-5"/>
          <w:sz w:val="22"/>
          <w:szCs w:val="22"/>
          <w:lang w:val="es-CO" w:eastAsia="en-US"/>
        </w:rPr>
      </w:pPr>
    </w:p>
    <w:p w:rsidR="00FC2C01" w:rsidRPr="00FC2C01" w:rsidRDefault="00FC2C01" w:rsidP="00FC2C01">
      <w:pPr>
        <w:pStyle w:val="Textoindependiente2"/>
        <w:spacing w:after="0" w:line="240" w:lineRule="auto"/>
        <w:ind w:left="284" w:right="284"/>
        <w:jc w:val="both"/>
        <w:rPr>
          <w:rFonts w:ascii="Bookman Old Style" w:hAnsi="Bookman Old Style" w:cs="Arial"/>
          <w:i/>
          <w:spacing w:val="-5"/>
          <w:sz w:val="22"/>
          <w:szCs w:val="22"/>
          <w:lang w:val="es-CO" w:eastAsia="en-US"/>
        </w:rPr>
      </w:pPr>
      <w:r w:rsidRPr="00FC2C01">
        <w:rPr>
          <w:rFonts w:ascii="Bookman Old Style" w:hAnsi="Bookman Old Style" w:cs="Arial"/>
          <w:i/>
          <w:spacing w:val="-5"/>
          <w:sz w:val="22"/>
          <w:szCs w:val="22"/>
          <w:lang w:val="es-CO" w:eastAsia="en-US"/>
        </w:rPr>
        <w:t>Que como consecuencia de lo anterior se modifique la capacidad de compra asignada a la Empresa RAPIDGAS S.A.S E.S. P. mediante la Resolución CREG 075 del 2016 y se nos asigne una nueva capacidad de compra de GLP de OCHENTA Y CUATRO MIL (84.000) GALONES de GLP mensuales o de CIENTO SETENTA Y SEIS MIL (176.000) kilos mensuales de GLP.</w:t>
      </w:r>
      <w:r>
        <w:rPr>
          <w:rFonts w:ascii="Bookman Old Style" w:hAnsi="Bookman Old Style" w:cs="Arial"/>
          <w:i/>
          <w:spacing w:val="-5"/>
          <w:sz w:val="22"/>
          <w:szCs w:val="22"/>
          <w:lang w:val="es-CO" w:eastAsia="en-US"/>
        </w:rPr>
        <w:t>”</w:t>
      </w:r>
    </w:p>
    <w:p w:rsidR="00EC3BB2" w:rsidRPr="00EC3BB2" w:rsidRDefault="00EC3BB2" w:rsidP="00EC3BB2">
      <w:pPr>
        <w:widowControl w:val="0"/>
        <w:tabs>
          <w:tab w:val="right" w:pos="9498"/>
        </w:tabs>
        <w:adjustRightInd w:val="0"/>
        <w:ind w:left="0" w:right="-142"/>
        <w:jc w:val="both"/>
        <w:rPr>
          <w:rFonts w:ascii="Arial" w:hAnsi="Arial" w:cs="Arial"/>
          <w:sz w:val="22"/>
          <w:szCs w:val="22"/>
        </w:rPr>
      </w:pPr>
    </w:p>
    <w:p w:rsid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La Resolución CREG 075 de 2016 fue notificada a </w:t>
      </w:r>
      <w:proofErr w:type="spellStart"/>
      <w:r w:rsidR="00FC2C01">
        <w:rPr>
          <w:rFonts w:ascii="Bookman Old Style" w:hAnsi="Bookman Old Style" w:cs="Arial"/>
          <w:spacing w:val="-5"/>
          <w:lang w:val="es-CO" w:eastAsia="en-US"/>
        </w:rPr>
        <w:t>Rapidgas</w:t>
      </w:r>
      <w:proofErr w:type="spellEnd"/>
      <w:r w:rsidRPr="00EC3BB2">
        <w:rPr>
          <w:rFonts w:ascii="Bookman Old Style" w:hAnsi="Bookman Old Style" w:cs="Arial"/>
          <w:spacing w:val="-5"/>
          <w:lang w:val="es-CO" w:eastAsia="en-US"/>
        </w:rPr>
        <w:t xml:space="preserve"> mediante </w:t>
      </w:r>
      <w:r w:rsidR="00FC2C01">
        <w:rPr>
          <w:rFonts w:ascii="Bookman Old Style" w:hAnsi="Bookman Old Style" w:cs="Arial"/>
          <w:spacing w:val="-5"/>
          <w:lang w:val="es-CO" w:eastAsia="en-US"/>
        </w:rPr>
        <w:t xml:space="preserve">notificación personal I-2016-003312 de 28 de junio de 2016 </w:t>
      </w:r>
      <w:r w:rsidRPr="00EC3BB2">
        <w:rPr>
          <w:rFonts w:ascii="Bookman Old Style" w:hAnsi="Bookman Old Style" w:cs="Arial"/>
          <w:spacing w:val="-5"/>
          <w:lang w:val="es-CO" w:eastAsia="en-US"/>
        </w:rPr>
        <w:t>atendiendo l</w:t>
      </w:r>
      <w:r w:rsidR="00FC2C01">
        <w:rPr>
          <w:rFonts w:ascii="Bookman Old Style" w:hAnsi="Bookman Old Style" w:cs="Arial"/>
          <w:spacing w:val="-5"/>
          <w:lang w:val="es-CO" w:eastAsia="en-US"/>
        </w:rPr>
        <w:t>o dispuesto en el artículo 67</w:t>
      </w:r>
      <w:r w:rsidRPr="00CD67E2">
        <w:rPr>
          <w:rFonts w:ascii="Bookman Old Style" w:hAnsi="Bookman Old Style" w:cs="Arial"/>
          <w:spacing w:val="-5"/>
          <w:vertAlign w:val="superscript"/>
          <w:lang w:val="es-CO" w:eastAsia="en-US"/>
        </w:rPr>
        <w:footnoteReference w:id="3"/>
      </w:r>
      <w:r w:rsidRPr="00EC3BB2">
        <w:rPr>
          <w:rFonts w:ascii="Bookman Old Style" w:hAnsi="Bookman Old Style" w:cs="Arial"/>
          <w:spacing w:val="-5"/>
          <w:lang w:val="es-CO" w:eastAsia="en-US"/>
        </w:rPr>
        <w:t xml:space="preserve"> de la Ley 1437 de 2011. </w:t>
      </w:r>
    </w:p>
    <w:p w:rsidR="00CD67E2" w:rsidRPr="00EC3BB2" w:rsidRDefault="00CD67E2" w:rsidP="00B36FE8">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Una vez establecida la fecha de notificación y verificada la fecha de interposición del recurso, se establece que el recurso de reposición fue interpuesto </w:t>
      </w:r>
      <w:r w:rsidR="00CD67E2">
        <w:rPr>
          <w:rFonts w:ascii="Bookman Old Style" w:hAnsi="Bookman Old Style" w:cs="Arial"/>
          <w:spacing w:val="-5"/>
          <w:lang w:val="es-CO" w:eastAsia="en-US"/>
        </w:rPr>
        <w:t>en tiempo</w:t>
      </w:r>
      <w:r w:rsidRPr="00EC3BB2">
        <w:rPr>
          <w:rFonts w:ascii="Bookman Old Style" w:hAnsi="Bookman Old Style" w:cs="Arial"/>
          <w:spacing w:val="-5"/>
          <w:lang w:val="es-CO" w:eastAsia="en-US"/>
        </w:rPr>
        <w:t xml:space="preserve">, toda vez que el plazo máximo vencía el día </w:t>
      </w:r>
      <w:r w:rsidR="00FC2C01">
        <w:rPr>
          <w:rFonts w:ascii="Bookman Old Style" w:hAnsi="Bookman Old Style" w:cs="Arial"/>
          <w:spacing w:val="-5"/>
          <w:lang w:val="es-CO" w:eastAsia="en-US"/>
        </w:rPr>
        <w:t>6</w:t>
      </w:r>
      <w:r w:rsidRPr="00EC3BB2">
        <w:rPr>
          <w:rFonts w:ascii="Bookman Old Style" w:hAnsi="Bookman Old Style" w:cs="Arial"/>
          <w:spacing w:val="-5"/>
          <w:lang w:val="es-CO" w:eastAsia="en-US"/>
        </w:rPr>
        <w:t xml:space="preserve"> de julio de</w:t>
      </w:r>
      <w:r w:rsidR="00FC2C01">
        <w:rPr>
          <w:rFonts w:ascii="Bookman Old Style" w:hAnsi="Bookman Old Style" w:cs="Arial"/>
          <w:spacing w:val="-5"/>
          <w:lang w:val="es-CO" w:eastAsia="en-US"/>
        </w:rPr>
        <w:t>l</w:t>
      </w:r>
      <w:r w:rsidRPr="00EC3BB2">
        <w:rPr>
          <w:rFonts w:ascii="Bookman Old Style" w:hAnsi="Bookman Old Style" w:cs="Arial"/>
          <w:spacing w:val="-5"/>
          <w:lang w:val="es-CO" w:eastAsia="en-US"/>
        </w:rPr>
        <w:t xml:space="preserve"> 2016.  </w:t>
      </w:r>
    </w:p>
    <w:p w:rsidR="00CD67E2" w:rsidRDefault="00CD67E2" w:rsidP="00B36FE8">
      <w:pPr>
        <w:pStyle w:val="Textoindependiente2"/>
        <w:spacing w:after="0" w:line="240" w:lineRule="auto"/>
        <w:ind w:left="-142" w:right="-142"/>
        <w:jc w:val="both"/>
        <w:rPr>
          <w:rFonts w:ascii="Bookman Old Style" w:hAnsi="Bookman Old Style" w:cs="Arial"/>
          <w:spacing w:val="-5"/>
          <w:lang w:val="es-CO" w:eastAsia="en-US"/>
        </w:rPr>
      </w:pPr>
    </w:p>
    <w:p w:rsidR="00CD67E2" w:rsidRPr="00D549B1" w:rsidRDefault="00CD67E2" w:rsidP="00CD67E2">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lastRenderedPageBreak/>
        <w:t>En virtud de lo anterior y una vez verificado el cumplimiento de los requisitos a los que hace referencia el artículo 77</w:t>
      </w:r>
      <w:r w:rsidRPr="00D549B1">
        <w:rPr>
          <w:rFonts w:ascii="Bookman Old Style" w:hAnsi="Bookman Old Style"/>
          <w:szCs w:val="27"/>
          <w:vertAlign w:val="superscript"/>
        </w:rPr>
        <w:footnoteReference w:id="4"/>
      </w:r>
      <w:r w:rsidRPr="00D549B1">
        <w:rPr>
          <w:rFonts w:ascii="Bookman Old Style" w:hAnsi="Bookman Old Style"/>
          <w:szCs w:val="27"/>
        </w:rPr>
        <w:t xml:space="preserve"> del Código de Procedimiento Administrativo y de lo Contenc</w:t>
      </w:r>
      <w:r>
        <w:rPr>
          <w:rFonts w:ascii="Bookman Old Style" w:hAnsi="Bookman Old Style"/>
          <w:szCs w:val="27"/>
        </w:rPr>
        <w:t xml:space="preserve">ioso Administrativo,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 xml:space="preserve">pronunciarse en relación con los argumentos en que se sustenta la impugnación. </w:t>
      </w:r>
    </w:p>
    <w:p w:rsidR="00D126E3" w:rsidRDefault="00D126E3" w:rsidP="00D126E3">
      <w:pPr>
        <w:widowControl w:val="0"/>
        <w:tabs>
          <w:tab w:val="right" w:pos="9498"/>
        </w:tabs>
        <w:adjustRightInd w:val="0"/>
        <w:ind w:left="0" w:right="-142"/>
        <w:jc w:val="both"/>
        <w:rPr>
          <w:rFonts w:ascii="Bookman Old Style" w:hAnsi="Bookman Old Style" w:cs="Arial"/>
          <w:lang w:val="es-CO"/>
        </w:rPr>
      </w:pPr>
    </w:p>
    <w:p w:rsidR="00D126E3" w:rsidRPr="009011F4" w:rsidRDefault="00D126E3" w:rsidP="00D126E3">
      <w:pPr>
        <w:widowControl w:val="0"/>
        <w:tabs>
          <w:tab w:val="right" w:pos="9498"/>
        </w:tabs>
        <w:adjustRightInd w:val="0"/>
        <w:ind w:left="0" w:right="-142"/>
        <w:jc w:val="both"/>
        <w:rPr>
          <w:rFonts w:ascii="Bookman Old Style" w:hAnsi="Bookman Old Style" w:cs="Arial"/>
          <w:b/>
        </w:rPr>
      </w:pPr>
      <w:r>
        <w:rPr>
          <w:rFonts w:ascii="Bookman Old Style" w:hAnsi="Bookman Old Style" w:cs="Arial"/>
          <w:b/>
          <w:lang w:val="es-CO"/>
        </w:rPr>
        <w:t>2</w:t>
      </w:r>
      <w:r w:rsidRPr="00D549B1">
        <w:rPr>
          <w:rFonts w:ascii="Bookman Old Style" w:hAnsi="Bookman Old Style"/>
          <w:b/>
          <w:szCs w:val="27"/>
        </w:rPr>
        <w:t>. Fundamentos del recurso</w:t>
      </w:r>
    </w:p>
    <w:p w:rsidR="00D126E3" w:rsidRDefault="00D126E3" w:rsidP="00D126E3">
      <w:pPr>
        <w:widowControl w:val="0"/>
        <w:tabs>
          <w:tab w:val="right" w:pos="9498"/>
        </w:tabs>
        <w:adjustRightInd w:val="0"/>
        <w:ind w:left="0" w:right="-142"/>
        <w:jc w:val="both"/>
        <w:rPr>
          <w:rFonts w:ascii="Bookman Old Style" w:hAnsi="Bookman Old Style" w:cs="Arial"/>
        </w:rPr>
      </w:pPr>
    </w:p>
    <w:p w:rsidR="00D126E3" w:rsidRDefault="00625260" w:rsidP="002A452D">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Los fundamentos del</w:t>
      </w:r>
      <w:r w:rsidR="00D126E3" w:rsidRPr="00D549B1">
        <w:rPr>
          <w:rFonts w:ascii="Bookman Old Style" w:hAnsi="Bookman Old Style"/>
          <w:szCs w:val="27"/>
        </w:rPr>
        <w:t xml:space="preserve"> recurso de reposición interpuesto por </w:t>
      </w:r>
      <w:proofErr w:type="spellStart"/>
      <w:r>
        <w:rPr>
          <w:rFonts w:ascii="Bookman Old Style" w:hAnsi="Bookman Old Style"/>
          <w:szCs w:val="27"/>
        </w:rPr>
        <w:t>Rapidgas</w:t>
      </w:r>
      <w:proofErr w:type="spellEnd"/>
      <w:r>
        <w:rPr>
          <w:rFonts w:ascii="Bookman Old Style" w:hAnsi="Bookman Old Style"/>
          <w:szCs w:val="27"/>
        </w:rPr>
        <w:t xml:space="preserve"> </w:t>
      </w:r>
      <w:r w:rsidR="002A452D">
        <w:rPr>
          <w:rFonts w:ascii="Bookman Old Style" w:hAnsi="Bookman Old Style"/>
          <w:szCs w:val="27"/>
        </w:rPr>
        <w:t>hacen referencia a lo siguiente:</w:t>
      </w:r>
    </w:p>
    <w:p w:rsidR="002A452D" w:rsidRPr="002A452D" w:rsidRDefault="002A452D" w:rsidP="002A452D">
      <w:pPr>
        <w:ind w:left="284" w:right="284"/>
        <w:jc w:val="both"/>
        <w:rPr>
          <w:rFonts w:ascii="Bookman Old Style" w:hAnsi="Bookman Old Style" w:cs="Arial"/>
          <w:i/>
          <w:sz w:val="22"/>
          <w:szCs w:val="22"/>
        </w:rPr>
      </w:pPr>
    </w:p>
    <w:p w:rsidR="00B42221" w:rsidRDefault="00D126E3" w:rsidP="00B42221">
      <w:pPr>
        <w:ind w:left="284" w:right="284"/>
        <w:jc w:val="both"/>
        <w:rPr>
          <w:rFonts w:ascii="Bookman Old Style" w:hAnsi="Bookman Old Style" w:cs="Arial"/>
          <w:i/>
          <w:sz w:val="22"/>
          <w:szCs w:val="22"/>
        </w:rPr>
      </w:pPr>
      <w:r w:rsidRPr="002A452D">
        <w:rPr>
          <w:rFonts w:ascii="Bookman Old Style" w:hAnsi="Bookman Old Style" w:cs="Arial"/>
          <w:i/>
          <w:sz w:val="22"/>
          <w:szCs w:val="22"/>
        </w:rPr>
        <w:t>“</w:t>
      </w:r>
      <w:r w:rsidR="00B42221">
        <w:rPr>
          <w:rFonts w:ascii="Bookman Old Style" w:hAnsi="Bookman Old Style" w:cs="Arial"/>
          <w:i/>
          <w:sz w:val="22"/>
          <w:szCs w:val="22"/>
        </w:rPr>
        <w:t>(..)</w:t>
      </w:r>
      <w:r w:rsidR="00BA68D2">
        <w:rPr>
          <w:rFonts w:ascii="Bookman Old Style" w:hAnsi="Bookman Old Style" w:cs="Arial"/>
          <w:i/>
          <w:sz w:val="22"/>
          <w:szCs w:val="22"/>
        </w:rPr>
        <w:t xml:space="preserve"> </w:t>
      </w:r>
      <w:r w:rsidR="00B42221">
        <w:rPr>
          <w:rFonts w:ascii="Bookman Old Style" w:hAnsi="Bookman Old Style" w:cs="Arial"/>
          <w:i/>
          <w:sz w:val="22"/>
          <w:szCs w:val="22"/>
        </w:rPr>
        <w:t xml:space="preserve">3. </w:t>
      </w:r>
      <w:r w:rsidR="00B42221" w:rsidRPr="00B42221">
        <w:rPr>
          <w:rFonts w:ascii="Bookman Old Style" w:hAnsi="Bookman Old Style" w:cs="Arial"/>
          <w:i/>
          <w:sz w:val="22"/>
          <w:szCs w:val="22"/>
        </w:rPr>
        <w:t>Nuestros reportes históricos de compras acuerdo a los reportes cargados al SUI, esta entre 75.000 a 82.000 galones de GLP, por lo cual aspiramos a seguir contando con estas cantidades de capacidad de compra, para poder cumplir con nuestros usuarios finales.</w:t>
      </w:r>
    </w:p>
    <w:p w:rsidR="00B42221" w:rsidRPr="00B42221" w:rsidRDefault="00B42221" w:rsidP="00B42221">
      <w:pPr>
        <w:ind w:left="284" w:right="284"/>
        <w:jc w:val="both"/>
        <w:rPr>
          <w:rFonts w:ascii="Bookman Old Style" w:hAnsi="Bookman Old Style" w:cs="Arial"/>
          <w:i/>
          <w:sz w:val="22"/>
          <w:szCs w:val="22"/>
        </w:rPr>
      </w:pPr>
    </w:p>
    <w:p w:rsidR="00D126E3" w:rsidRDefault="00B42221" w:rsidP="00B42221">
      <w:pPr>
        <w:ind w:left="284" w:right="284"/>
        <w:jc w:val="both"/>
        <w:rPr>
          <w:rFonts w:ascii="Bookman Old Style" w:hAnsi="Bookman Old Style" w:cs="Arial"/>
          <w:i/>
          <w:sz w:val="22"/>
          <w:szCs w:val="22"/>
        </w:rPr>
      </w:pPr>
      <w:r w:rsidRPr="00B42221">
        <w:rPr>
          <w:rFonts w:ascii="Bookman Old Style" w:hAnsi="Bookman Old Style" w:cs="Arial"/>
          <w:i/>
          <w:sz w:val="22"/>
          <w:szCs w:val="22"/>
        </w:rPr>
        <w:t>4.</w:t>
      </w:r>
      <w:r w:rsidRPr="00B42221">
        <w:rPr>
          <w:rFonts w:ascii="Bookman Old Style" w:hAnsi="Bookman Old Style" w:cs="Arial"/>
          <w:i/>
          <w:sz w:val="22"/>
          <w:szCs w:val="22"/>
        </w:rPr>
        <w:tab/>
        <w:t xml:space="preserve"> Le pedimos en forma cordial y respetuosa se tomen en cuenta estos argumentos para la asignación de la nueva capacidad de compra de GLP, y no solo de los cilindros que tenemos reportados en el parque universal de cilindros a nombre de nuestra empresa.</w:t>
      </w:r>
      <w:r w:rsidR="00D24859">
        <w:rPr>
          <w:rFonts w:ascii="Bookman Old Style" w:hAnsi="Bookman Old Style" w:cs="Arial"/>
          <w:i/>
          <w:sz w:val="22"/>
          <w:szCs w:val="22"/>
        </w:rPr>
        <w:t>”</w:t>
      </w:r>
    </w:p>
    <w:p w:rsidR="00D24859" w:rsidRPr="00CD67E2" w:rsidRDefault="00D24859" w:rsidP="00D24859">
      <w:pPr>
        <w:ind w:left="284" w:right="284"/>
        <w:jc w:val="both"/>
        <w:rPr>
          <w:rFonts w:ascii="Bookman Old Style" w:hAnsi="Bookman Old Style" w:cs="Arial"/>
          <w:i/>
          <w:sz w:val="22"/>
          <w:szCs w:val="22"/>
        </w:rPr>
      </w:pPr>
    </w:p>
    <w:p w:rsidR="00D126E3" w:rsidRDefault="00D126E3" w:rsidP="00D126E3">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t>Consideraciones de la CREG</w:t>
      </w:r>
    </w:p>
    <w:p w:rsidR="003234E2" w:rsidRPr="00BD0898" w:rsidRDefault="003234E2" w:rsidP="00D126E3">
      <w:pPr>
        <w:widowControl w:val="0"/>
        <w:tabs>
          <w:tab w:val="right" w:pos="9498"/>
        </w:tabs>
        <w:adjustRightInd w:val="0"/>
        <w:ind w:left="0" w:right="-142"/>
        <w:jc w:val="both"/>
        <w:rPr>
          <w:rFonts w:ascii="Bookman Old Style" w:hAnsi="Bookman Old Style"/>
          <w:b/>
          <w:szCs w:val="27"/>
        </w:rPr>
      </w:pPr>
    </w:p>
    <w:p w:rsidR="00B42221" w:rsidRDefault="00967468" w:rsidP="00B42221">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w:t>
      </w:r>
      <w:r w:rsidR="002A452D">
        <w:rPr>
          <w:rFonts w:ascii="Bookman Old Style" w:hAnsi="Bookman Old Style"/>
          <w:szCs w:val="27"/>
        </w:rPr>
        <w:t xml:space="preserve">por el recurrente </w:t>
      </w:r>
      <w:r>
        <w:rPr>
          <w:rFonts w:ascii="Bookman Old Style" w:hAnsi="Bookman Old Style"/>
          <w:szCs w:val="27"/>
        </w:rPr>
        <w:t xml:space="preserve">en el recurso de reposición, </w:t>
      </w:r>
      <w:r w:rsidR="00B42221">
        <w:rPr>
          <w:rFonts w:ascii="Bookman Old Style" w:hAnsi="Bookman Old Style"/>
          <w:szCs w:val="27"/>
        </w:rPr>
        <w:t xml:space="preserve">se </w:t>
      </w:r>
      <w:r w:rsidR="00B42221" w:rsidRPr="00B42221">
        <w:rPr>
          <w:rFonts w:ascii="Bookman Old Style" w:hAnsi="Bookman Old Style"/>
          <w:szCs w:val="27"/>
        </w:rPr>
        <w:t xml:space="preserve">advierte por parte esta Comisión que los </w:t>
      </w:r>
      <w:r w:rsidR="00B42221">
        <w:rPr>
          <w:rFonts w:ascii="Bookman Old Style" w:hAnsi="Bookman Old Style"/>
          <w:szCs w:val="27"/>
        </w:rPr>
        <w:t xml:space="preserve">mismos no están dirigidos a </w:t>
      </w:r>
      <w:r w:rsidR="00B42221" w:rsidRPr="00B42221">
        <w:rPr>
          <w:rFonts w:ascii="Bookman Old Style" w:hAnsi="Bookman Old Style"/>
          <w:szCs w:val="27"/>
        </w:rPr>
        <w:t xml:space="preserve">cuestionar las motivaciones y la decisión adoptada por la CREG en relación con la información del Sistema Único de Información – SUI, así como a la forma y el procedimiento que se llevó a cabo para la definición de la capacidad de compra para la empresa </w:t>
      </w:r>
      <w:proofErr w:type="spellStart"/>
      <w:r w:rsidR="00DB5D03">
        <w:rPr>
          <w:rFonts w:ascii="Bookman Old Style" w:hAnsi="Bookman Old Style"/>
          <w:szCs w:val="27"/>
        </w:rPr>
        <w:t>Rapidgas</w:t>
      </w:r>
      <w:proofErr w:type="spellEnd"/>
      <w:r w:rsidR="00B42221" w:rsidRPr="00B42221">
        <w:rPr>
          <w:rFonts w:ascii="Bookman Old Style" w:hAnsi="Bookman Old Style"/>
          <w:szCs w:val="27"/>
        </w:rPr>
        <w:t xml:space="preserve"> en la Resolución CREG 075 de 2016 y su Anexo en aplicación de lo previsto en el artículo 8 de</w:t>
      </w:r>
      <w:r w:rsidR="00B42221">
        <w:rPr>
          <w:rFonts w:ascii="Bookman Old Style" w:hAnsi="Bookman Old Style"/>
          <w:szCs w:val="27"/>
        </w:rPr>
        <w:t xml:space="preserve"> la Resolución CREG 063 de 2016.</w:t>
      </w:r>
    </w:p>
    <w:p w:rsidR="00B42221" w:rsidRDefault="00B42221" w:rsidP="00B42221">
      <w:pPr>
        <w:pStyle w:val="Textoindependiente2"/>
        <w:spacing w:after="0" w:line="240" w:lineRule="auto"/>
        <w:ind w:left="-142" w:right="-142"/>
        <w:jc w:val="both"/>
        <w:rPr>
          <w:rFonts w:ascii="Bookman Old Style" w:hAnsi="Bookman Old Style"/>
          <w:szCs w:val="27"/>
        </w:rPr>
      </w:pPr>
    </w:p>
    <w:p w:rsidR="00B42221" w:rsidRDefault="00B42221" w:rsidP="00B42221">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Por el contrario, dicha motivación y argumentos se sustentan en los “reportes históricos de compras” que hace esta empresa en el Sistema Único de Información – SUI dentro de la información que hace parte del mercado mayorista, elementos que no están relacionados, ni son considerados dentro de los aspectos que hacen parte de la aplicación de la Resolución CREG 063 de 2016</w:t>
      </w:r>
      <w:r w:rsidR="009907B1">
        <w:rPr>
          <w:rFonts w:ascii="Bookman Old Style" w:hAnsi="Bookman Old Style"/>
          <w:szCs w:val="27"/>
        </w:rPr>
        <w:t>, razón por la cual, estos deben ser desestimados por parte de esta Comisión</w:t>
      </w:r>
      <w:r>
        <w:rPr>
          <w:rFonts w:ascii="Bookman Old Style" w:hAnsi="Bookman Old Style"/>
          <w:szCs w:val="27"/>
        </w:rPr>
        <w:t xml:space="preserve">. </w:t>
      </w:r>
    </w:p>
    <w:p w:rsidR="00B42221" w:rsidRDefault="00B42221" w:rsidP="00B42221">
      <w:pPr>
        <w:pStyle w:val="Textoindependiente2"/>
        <w:spacing w:after="0" w:line="240" w:lineRule="auto"/>
        <w:ind w:left="-142" w:right="-142"/>
        <w:jc w:val="both"/>
        <w:rPr>
          <w:rFonts w:ascii="Bookman Old Style" w:hAnsi="Bookman Old Style"/>
          <w:szCs w:val="27"/>
        </w:rPr>
      </w:pPr>
    </w:p>
    <w:p w:rsidR="00936888" w:rsidRDefault="00B42221" w:rsidP="00B42221">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En este sentido, estos elementos planteados en el recurso no son procedentes,</w:t>
      </w:r>
      <w:r w:rsidR="009907B1">
        <w:rPr>
          <w:rFonts w:ascii="Bookman Old Style" w:hAnsi="Bookman Old Style"/>
          <w:szCs w:val="27"/>
        </w:rPr>
        <w:t xml:space="preserve"> </w:t>
      </w:r>
      <w:r>
        <w:rPr>
          <w:rFonts w:ascii="Bookman Old Style" w:hAnsi="Bookman Old Style"/>
          <w:szCs w:val="27"/>
        </w:rPr>
        <w:t xml:space="preserve">  razón por la cual</w:t>
      </w:r>
      <w:r w:rsidR="00BA68D2">
        <w:rPr>
          <w:rFonts w:ascii="Bookman Old Style" w:hAnsi="Bookman Old Style"/>
          <w:szCs w:val="27"/>
        </w:rPr>
        <w:t>,</w:t>
      </w:r>
      <w:r>
        <w:rPr>
          <w:rFonts w:ascii="Bookman Old Style" w:hAnsi="Bookman Old Style"/>
          <w:szCs w:val="27"/>
        </w:rPr>
        <w:t xml:space="preserve"> no generan alguna modificación de la decisión adoptada en la Resolución CREG 075 de 2016, así como </w:t>
      </w:r>
      <w:r w:rsidR="00C20BF7">
        <w:rPr>
          <w:rFonts w:ascii="Bookman Old Style" w:hAnsi="Bookman Old Style"/>
          <w:szCs w:val="27"/>
        </w:rPr>
        <w:t>revocar lo consagrado en el artículo 1 de la Resolución CREG 075 de 2016 en cuanto a la aplicación realizada por la Comisión a efectos de determinar la capacidad de compra de acuerdo con lo previsto en el artícul</w:t>
      </w:r>
      <w:r>
        <w:rPr>
          <w:rFonts w:ascii="Bookman Old Style" w:hAnsi="Bookman Old Style"/>
          <w:szCs w:val="27"/>
        </w:rPr>
        <w:t>o 8 de este acto administrativo</w:t>
      </w:r>
      <w:r w:rsidR="00936888">
        <w:rPr>
          <w:rFonts w:ascii="Bookman Old Style" w:hAnsi="Bookman Old Style"/>
          <w:szCs w:val="27"/>
        </w:rPr>
        <w:t>.</w:t>
      </w:r>
      <w:r w:rsidR="00C20BF7">
        <w:rPr>
          <w:rFonts w:ascii="Bookman Old Style" w:hAnsi="Bookman Old Style"/>
          <w:szCs w:val="27"/>
        </w:rPr>
        <w:t xml:space="preserve"> </w:t>
      </w:r>
    </w:p>
    <w:p w:rsidR="00D126E3" w:rsidRPr="003234E2" w:rsidRDefault="00D126E3" w:rsidP="00B42221">
      <w:pPr>
        <w:pStyle w:val="Textoindependiente2"/>
        <w:spacing w:after="0" w:line="240" w:lineRule="auto"/>
        <w:ind w:left="0" w:right="-142"/>
        <w:jc w:val="both"/>
        <w:rPr>
          <w:rFonts w:ascii="Bookman Old Style" w:hAnsi="Bookman Old Style"/>
          <w:sz w:val="22"/>
          <w:szCs w:val="27"/>
        </w:rPr>
      </w:pPr>
    </w:p>
    <w:p w:rsidR="00DB5D03" w:rsidRPr="00EE6670" w:rsidRDefault="00DB5D03" w:rsidP="00DB5D0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lastRenderedPageBreak/>
        <w:t>Ahora bien, t</w:t>
      </w:r>
      <w:r w:rsidRPr="00EE6670">
        <w:rPr>
          <w:rFonts w:ascii="Bookman Old Style" w:hAnsi="Bookman Old Style"/>
          <w:szCs w:val="27"/>
        </w:rPr>
        <w:t>eniendo en cuenta que dentro de</w:t>
      </w:r>
      <w:r>
        <w:rPr>
          <w:rFonts w:ascii="Bookman Old Style" w:hAnsi="Bookman Old Style"/>
          <w:szCs w:val="27"/>
        </w:rPr>
        <w:t xml:space="preserve"> los argumentos expuestos por una serie de empresas dentro de sus</w:t>
      </w:r>
      <w:r w:rsidRPr="00EE6670">
        <w:rPr>
          <w:rFonts w:ascii="Bookman Old Style" w:hAnsi="Bookman Old Style"/>
          <w:szCs w:val="27"/>
        </w:rPr>
        <w:t xml:space="preserve"> recurso</w:t>
      </w:r>
      <w:r>
        <w:rPr>
          <w:rFonts w:ascii="Bookman Old Style" w:hAnsi="Bookman Old Style"/>
          <w:szCs w:val="27"/>
        </w:rPr>
        <w:t>s</w:t>
      </w:r>
      <w:r w:rsidRPr="00EE6670">
        <w:rPr>
          <w:rFonts w:ascii="Bookman Old Style" w:hAnsi="Bookman Old Style"/>
          <w:szCs w:val="27"/>
        </w:rPr>
        <w:t xml:space="preserve"> de reposición se encontraban elementos relacionados con una posible diferencia de información del Sistema Único de Información – SUI</w:t>
      </w:r>
      <w:r>
        <w:rPr>
          <w:rFonts w:ascii="Bookman Old Style" w:hAnsi="Bookman Old Style"/>
          <w:szCs w:val="27"/>
        </w:rPr>
        <w:t>,</w:t>
      </w:r>
      <w:r w:rsidRPr="00EE6670">
        <w:rPr>
          <w:rFonts w:ascii="Bookman Old Style" w:hAnsi="Bookman Old Style"/>
          <w:szCs w:val="27"/>
        </w:rPr>
        <w:t xml:space="preserve"> en relación con el número </w:t>
      </w:r>
      <w:r>
        <w:rPr>
          <w:rFonts w:ascii="Bookman Old Style" w:hAnsi="Bookman Old Style"/>
          <w:szCs w:val="27"/>
        </w:rPr>
        <w:t>de cilindros marcados y de tanques estacionarios</w:t>
      </w:r>
      <w:r w:rsidRPr="00EE6670">
        <w:rPr>
          <w:rFonts w:ascii="Bookman Old Style" w:hAnsi="Bookman Old Style"/>
          <w:szCs w:val="27"/>
        </w:rPr>
        <w:t xml:space="preserve"> efectivamente reportados</w:t>
      </w:r>
      <w:r>
        <w:rPr>
          <w:rFonts w:ascii="Bookman Old Style" w:hAnsi="Bookman Old Style"/>
          <w:szCs w:val="27"/>
        </w:rPr>
        <w:t>, para lo cual se adjuntaban soportes de estas afirmaciones, esta Comisión de acuerdo con las</w:t>
      </w:r>
      <w:r w:rsidRPr="00EE6670">
        <w:rPr>
          <w:rFonts w:ascii="Bookman Old Style" w:hAnsi="Bookman Old Style"/>
          <w:szCs w:val="27"/>
        </w:rPr>
        <w:t xml:space="preserve"> facultades </w:t>
      </w:r>
      <w:r>
        <w:rPr>
          <w:rFonts w:ascii="Bookman Old Style" w:hAnsi="Bookman Old Style"/>
          <w:szCs w:val="27"/>
        </w:rPr>
        <w:t xml:space="preserve">con las que cuenta en </w:t>
      </w:r>
      <w:r w:rsidRPr="00EE6670">
        <w:rPr>
          <w:rFonts w:ascii="Bookman Old Style" w:hAnsi="Bookman Old Style"/>
          <w:szCs w:val="27"/>
        </w:rPr>
        <w:t xml:space="preserve">materia probatoria, previstas en la Ley 142 de 1994, procedió a decretar de manera oficiosa la práctica de pruebas, para lo cual expidió el Auto I-2016-003755 en el cual se solicitó a la Superintendencia de Servicios Públicos Domiciliarios, en calidad de administrador de dicha herramienta, lo siguiente: </w:t>
      </w:r>
    </w:p>
    <w:p w:rsidR="00DB5D03" w:rsidRPr="00EE6670" w:rsidRDefault="00DB5D03" w:rsidP="00DB5D03">
      <w:pPr>
        <w:ind w:left="284" w:right="284"/>
        <w:jc w:val="both"/>
        <w:rPr>
          <w:rFonts w:ascii="Bookman Old Style" w:hAnsi="Bookman Old Style" w:cs="Arial"/>
          <w:i/>
          <w:sz w:val="22"/>
          <w:szCs w:val="22"/>
        </w:rPr>
      </w:pPr>
    </w:p>
    <w:p w:rsidR="00DB5D03" w:rsidRPr="00EE6670" w:rsidRDefault="00DB5D03" w:rsidP="00DB5D03">
      <w:pPr>
        <w:ind w:left="284" w:right="284"/>
        <w:jc w:val="both"/>
        <w:rPr>
          <w:rFonts w:ascii="Bookman Old Style" w:hAnsi="Bookman Old Style" w:cs="Arial"/>
          <w:i/>
          <w:sz w:val="22"/>
          <w:szCs w:val="22"/>
        </w:rPr>
      </w:pPr>
      <w:r>
        <w:rPr>
          <w:rFonts w:ascii="Bookman Old Style" w:hAnsi="Bookman Old Style" w:cs="Arial"/>
          <w:i/>
          <w:sz w:val="22"/>
          <w:szCs w:val="22"/>
        </w:rPr>
        <w:t>“</w:t>
      </w:r>
      <w:r w:rsidRPr="00EE6670">
        <w:rPr>
          <w:rFonts w:ascii="Bookman Old Style" w:hAnsi="Bookman Old Style" w:cs="Arial"/>
          <w:i/>
          <w:sz w:val="22"/>
          <w:szCs w:val="22"/>
        </w:rPr>
        <w:t>Artículo 1. Decretar de manera oficiosa la práctica de las siguientes pruebas a efectos de que esta Comisión pueda resolver los recursos de reposición interpuestos en contra de las resoluciones CREG 075 y 089 de 2016:</w:t>
      </w:r>
    </w:p>
    <w:p w:rsidR="00DB5D03" w:rsidRPr="00EE6670" w:rsidRDefault="00DB5D03" w:rsidP="00DB5D03">
      <w:pPr>
        <w:ind w:left="284" w:right="284"/>
        <w:jc w:val="both"/>
        <w:rPr>
          <w:rFonts w:ascii="Bookman Old Style" w:hAnsi="Bookman Old Style" w:cs="Arial"/>
          <w:i/>
          <w:sz w:val="22"/>
          <w:szCs w:val="22"/>
        </w:rPr>
      </w:pPr>
    </w:p>
    <w:p w:rsidR="00DB5D03" w:rsidRPr="00EE6670" w:rsidRDefault="00DB5D03" w:rsidP="00DB5D03">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Oficiar a la Superintendencia de Servicios Públicos Domiciliarios para que en el término de quince (15) días hábiles siguientes al recibo de la presente comunicación manifieste e informe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reportes y pantallazos que se adjuntan en los recursos de reposición por parte de las empresas. </w:t>
      </w:r>
    </w:p>
    <w:p w:rsidR="00DB5D03" w:rsidRPr="00EE6670" w:rsidRDefault="00DB5D03" w:rsidP="00DB5D03">
      <w:pPr>
        <w:ind w:left="284" w:right="284"/>
        <w:jc w:val="both"/>
        <w:rPr>
          <w:rFonts w:ascii="Bookman Old Style" w:hAnsi="Bookman Old Style" w:cs="Arial"/>
          <w:i/>
          <w:sz w:val="22"/>
          <w:szCs w:val="22"/>
        </w:rPr>
      </w:pPr>
    </w:p>
    <w:p w:rsidR="00DB5D03" w:rsidRPr="00EE6670" w:rsidRDefault="00DB5D03" w:rsidP="00DB5D03">
      <w:pPr>
        <w:ind w:left="284" w:right="284"/>
        <w:jc w:val="both"/>
        <w:rPr>
          <w:rFonts w:ascii="Bookman Old Style" w:hAnsi="Bookman Old Style" w:cs="Arial"/>
          <w:i/>
          <w:sz w:val="22"/>
          <w:szCs w:val="22"/>
        </w:rPr>
      </w:pPr>
      <w:r w:rsidRPr="00EE6670">
        <w:rPr>
          <w:rFonts w:ascii="Bookman Old Style" w:hAnsi="Bookman Old Style" w:cs="Arial"/>
          <w:i/>
          <w:sz w:val="22"/>
          <w:szCs w:val="22"/>
        </w:rPr>
        <w:t>Así mismo, manifestar e informar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informes de cesión de marcas realizados a la Superintendencia por parte de las empresas distribuidoras de acuerdo con los soportes adjuntos en los recursos de reposición.</w:t>
      </w:r>
    </w:p>
    <w:p w:rsidR="00DB5D03" w:rsidRPr="00EE6670" w:rsidRDefault="00DB5D03" w:rsidP="00DB5D03">
      <w:pPr>
        <w:ind w:left="284" w:right="284"/>
        <w:jc w:val="both"/>
        <w:rPr>
          <w:rFonts w:ascii="Bookman Old Style" w:hAnsi="Bookman Old Style" w:cs="Arial"/>
          <w:i/>
          <w:sz w:val="22"/>
          <w:szCs w:val="22"/>
        </w:rPr>
      </w:pPr>
    </w:p>
    <w:p w:rsidR="00DB5D03" w:rsidRPr="00EE6670" w:rsidRDefault="00DB5D03" w:rsidP="00DB5D03">
      <w:pPr>
        <w:ind w:left="284" w:right="284"/>
        <w:jc w:val="both"/>
        <w:rPr>
          <w:rFonts w:ascii="Bookman Old Style" w:hAnsi="Bookman Old Style" w:cs="Arial"/>
          <w:i/>
          <w:sz w:val="22"/>
          <w:szCs w:val="22"/>
        </w:rPr>
      </w:pPr>
      <w:r w:rsidRPr="00EE6670">
        <w:rPr>
          <w:rFonts w:ascii="Bookman Old Style" w:hAnsi="Bookman Old Style" w:cs="Arial"/>
          <w:i/>
          <w:sz w:val="22"/>
          <w:szCs w:val="22"/>
        </w:rPr>
        <w:t>Para el efecto se remitirá a la Superintendencia la información del archivo Excel correspondiente al radicado CREG E-2016-005769, así como copia de los recursos de reposición interpuestos en contra de las resolu</w:t>
      </w:r>
      <w:r>
        <w:rPr>
          <w:rFonts w:ascii="Bookman Old Style" w:hAnsi="Bookman Old Style" w:cs="Arial"/>
          <w:i/>
          <w:sz w:val="22"/>
          <w:szCs w:val="22"/>
        </w:rPr>
        <w:t>ciones CREG 075 y 089 de 2016</w:t>
      </w:r>
      <w:r w:rsidRPr="00EE6670">
        <w:rPr>
          <w:rFonts w:ascii="Bookman Old Style" w:hAnsi="Bookman Old Style" w:cs="Arial"/>
          <w:i/>
          <w:sz w:val="22"/>
          <w:szCs w:val="22"/>
        </w:rPr>
        <w:t>.</w:t>
      </w:r>
      <w:r>
        <w:rPr>
          <w:rFonts w:ascii="Bookman Old Style" w:hAnsi="Bookman Old Style" w:cs="Arial"/>
          <w:i/>
          <w:sz w:val="22"/>
          <w:szCs w:val="22"/>
        </w:rPr>
        <w:t>”</w:t>
      </w:r>
    </w:p>
    <w:p w:rsidR="00DB5D03" w:rsidRPr="007F1548" w:rsidRDefault="00DB5D03" w:rsidP="00DB5D03">
      <w:pPr>
        <w:jc w:val="both"/>
        <w:rPr>
          <w:rFonts w:ascii="Arial" w:hAnsi="Arial" w:cs="Arial"/>
          <w:bCs/>
          <w:sz w:val="22"/>
          <w:szCs w:val="22"/>
          <w:lang w:val="es-CO"/>
        </w:rPr>
      </w:pPr>
    </w:p>
    <w:p w:rsidR="00DB5D03" w:rsidRPr="00EE6670" w:rsidRDefault="00DB5D03" w:rsidP="00DB5D03">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 xml:space="preserve">Posteriormente se expidió el Auto I-2016-004099 a efectos de incluir a las empresas Gases de Popayán y </w:t>
      </w:r>
      <w:proofErr w:type="spellStart"/>
      <w:r w:rsidRPr="00EE6670">
        <w:rPr>
          <w:rFonts w:ascii="Bookman Old Style" w:hAnsi="Bookman Old Style"/>
          <w:szCs w:val="27"/>
        </w:rPr>
        <w:t>Electrogas</w:t>
      </w:r>
      <w:proofErr w:type="spellEnd"/>
      <w:r w:rsidRPr="00EE6670">
        <w:rPr>
          <w:rFonts w:ascii="Bookman Old Style" w:hAnsi="Bookman Old Style"/>
          <w:szCs w:val="27"/>
        </w:rPr>
        <w:t xml:space="preserve"> dentro de la misma solicitud hecha a la Superintendencia, como parte del decreto y práctica de pruebas hecho inicialmente para 12 empresas distribuidoras en el Auto I-2016-003755.</w:t>
      </w:r>
    </w:p>
    <w:p w:rsidR="00DB5D03" w:rsidRPr="00EE6670" w:rsidRDefault="00DB5D03" w:rsidP="00DB5D03">
      <w:pPr>
        <w:pStyle w:val="Textoindependiente2"/>
        <w:spacing w:after="0" w:line="240" w:lineRule="auto"/>
        <w:ind w:left="0" w:right="-142"/>
        <w:jc w:val="both"/>
        <w:rPr>
          <w:rFonts w:ascii="Bookman Old Style" w:hAnsi="Bookman Old Style"/>
          <w:szCs w:val="27"/>
        </w:rPr>
      </w:pPr>
    </w:p>
    <w:p w:rsidR="00DB5D03" w:rsidRDefault="00DB5D03" w:rsidP="00DB5D03">
      <w:pPr>
        <w:pStyle w:val="Textoindependiente2"/>
        <w:spacing w:after="0" w:line="240" w:lineRule="auto"/>
        <w:ind w:left="-142" w:right="-142"/>
        <w:jc w:val="both"/>
        <w:rPr>
          <w:rFonts w:ascii="Bookman Old Style" w:hAnsi="Bookman Old Style"/>
          <w:szCs w:val="27"/>
        </w:rPr>
      </w:pPr>
      <w:r w:rsidRPr="00D24BFC">
        <w:rPr>
          <w:rFonts w:ascii="Bookman Old Style" w:hAnsi="Bookman Old Style"/>
          <w:szCs w:val="27"/>
        </w:rPr>
        <w:t>Mediante oficio</w:t>
      </w:r>
      <w:r>
        <w:rPr>
          <w:rFonts w:ascii="Bookman Old Style" w:hAnsi="Bookman Old Style"/>
          <w:szCs w:val="27"/>
        </w:rPr>
        <w:t>s</w:t>
      </w:r>
      <w:r w:rsidRPr="00D24BFC">
        <w:rPr>
          <w:rFonts w:ascii="Bookman Old Style" w:hAnsi="Bookman Old Style"/>
          <w:szCs w:val="27"/>
        </w:rPr>
        <w:t xml:space="preserve"> con radicado CREG E-2016-010390 de 23 de septiembre </w:t>
      </w:r>
      <w:r>
        <w:rPr>
          <w:rFonts w:ascii="Bookman Old Style" w:hAnsi="Bookman Old Style"/>
          <w:szCs w:val="27"/>
        </w:rPr>
        <w:t>y E-2016-</w:t>
      </w:r>
      <w:r w:rsidR="008F45C1">
        <w:rPr>
          <w:rFonts w:ascii="Bookman Old Style" w:hAnsi="Bookman Old Style"/>
          <w:szCs w:val="27"/>
        </w:rPr>
        <w:t>010452</w:t>
      </w:r>
      <w:r>
        <w:rPr>
          <w:rFonts w:ascii="Bookman Old Style" w:hAnsi="Bookman Old Style"/>
          <w:szCs w:val="27"/>
        </w:rPr>
        <w:t xml:space="preserve"> de septiembre 30 </w:t>
      </w:r>
      <w:r w:rsidRPr="00D24BFC">
        <w:rPr>
          <w:rFonts w:ascii="Bookman Old Style" w:hAnsi="Bookman Old Style"/>
          <w:szCs w:val="27"/>
        </w:rPr>
        <w:t xml:space="preserve">de 2016 la Superintendencia de Servicios Públicos Domiciliarios a través de la Delegada de Energía Eléctrica y Gas Combustible remitió la información solicitada por esta Comisión. </w:t>
      </w:r>
    </w:p>
    <w:p w:rsidR="00DB5D03" w:rsidRDefault="00DB5D03" w:rsidP="00DB5D03">
      <w:pPr>
        <w:pStyle w:val="Textoindependiente2"/>
        <w:spacing w:after="0" w:line="240" w:lineRule="auto"/>
        <w:ind w:left="-142" w:right="-142"/>
        <w:jc w:val="both"/>
        <w:rPr>
          <w:rFonts w:ascii="Bookman Old Style" w:hAnsi="Bookman Old Style"/>
          <w:szCs w:val="27"/>
        </w:rPr>
      </w:pPr>
    </w:p>
    <w:p w:rsidR="00DB5D03" w:rsidRDefault="00DB5D03" w:rsidP="00DB5D0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Igualmente, dentro del auto de pruebas esta Comisión precisó lo siguiente:</w:t>
      </w:r>
    </w:p>
    <w:p w:rsidR="00DB5D03" w:rsidRDefault="00DB5D03" w:rsidP="00DB5D03">
      <w:pPr>
        <w:pStyle w:val="Textoindependiente2"/>
        <w:spacing w:after="0" w:line="240" w:lineRule="auto"/>
        <w:ind w:left="-142" w:right="-142"/>
        <w:jc w:val="both"/>
        <w:rPr>
          <w:rFonts w:ascii="Bookman Old Style" w:hAnsi="Bookman Old Style"/>
          <w:szCs w:val="27"/>
        </w:rPr>
      </w:pPr>
    </w:p>
    <w:p w:rsidR="00DB5D03" w:rsidRPr="00EE6670" w:rsidRDefault="00DB5D03" w:rsidP="00DB5D03">
      <w:pPr>
        <w:ind w:left="284" w:right="284"/>
        <w:jc w:val="both"/>
        <w:rPr>
          <w:rFonts w:ascii="Bookman Old Style" w:hAnsi="Bookman Old Style" w:cs="Arial"/>
          <w:i/>
          <w:sz w:val="22"/>
          <w:szCs w:val="22"/>
        </w:rPr>
      </w:pPr>
      <w:r>
        <w:rPr>
          <w:rFonts w:ascii="Bookman Old Style" w:hAnsi="Bookman Old Style" w:cs="Arial"/>
          <w:i/>
          <w:sz w:val="22"/>
          <w:szCs w:val="22"/>
        </w:rPr>
        <w:t>“</w:t>
      </w:r>
      <w:r w:rsidRPr="00EE6670">
        <w:rPr>
          <w:rFonts w:ascii="Bookman Old Style" w:hAnsi="Bookman Old Style" w:cs="Arial"/>
          <w:i/>
          <w:sz w:val="22"/>
          <w:szCs w:val="22"/>
        </w:rPr>
        <w:t xml:space="preserve">En caso de existir diferencias, modificaciones o ajustes en atención con los incisos anteriores, se solicita a dicha Superintendencia remitir a esta Entidad, en un archivo </w:t>
      </w:r>
      <w:r w:rsidRPr="00EE6670">
        <w:rPr>
          <w:rFonts w:ascii="Bookman Old Style" w:hAnsi="Bookman Old Style" w:cs="Arial"/>
          <w:i/>
          <w:sz w:val="22"/>
          <w:szCs w:val="22"/>
        </w:rPr>
        <w:lastRenderedPageBreak/>
        <w:t xml:space="preserve">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DB5D03" w:rsidRPr="00EE6670" w:rsidRDefault="00DB5D03" w:rsidP="00DB5D03">
      <w:pPr>
        <w:ind w:left="284" w:right="284"/>
        <w:jc w:val="both"/>
        <w:rPr>
          <w:rFonts w:ascii="Bookman Old Style" w:hAnsi="Bookman Old Style" w:cs="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42"/>
        <w:gridCol w:w="2929"/>
      </w:tblGrid>
      <w:tr w:rsidR="00DB5D03" w:rsidRPr="006B1C94" w:rsidTr="00FB4329">
        <w:trPr>
          <w:jc w:val="center"/>
        </w:trPr>
        <w:tc>
          <w:tcPr>
            <w:tcW w:w="2408" w:type="dxa"/>
            <w:shd w:val="clear" w:color="auto" w:fill="auto"/>
            <w:vAlign w:val="center"/>
          </w:tcPr>
          <w:p w:rsidR="00DB5D03" w:rsidRPr="006B1C94" w:rsidRDefault="00DB5D03" w:rsidP="00FB4329">
            <w:pPr>
              <w:pStyle w:val="Textoindependiente"/>
              <w:jc w:val="left"/>
              <w:rPr>
                <w:rFonts w:ascii="Bookman Old Style" w:hAnsi="Bookman Old Style"/>
                <w:b w:val="0"/>
                <w:sz w:val="20"/>
                <w:szCs w:val="20"/>
              </w:rPr>
            </w:pPr>
            <w:r w:rsidRPr="006B1C94">
              <w:rPr>
                <w:rFonts w:ascii="Bookman Old Style" w:hAnsi="Bookman Old Style"/>
                <w:b w:val="0"/>
                <w:sz w:val="20"/>
                <w:szCs w:val="20"/>
              </w:rPr>
              <w:t>Identificador de empresa (código SUI)</w:t>
            </w:r>
          </w:p>
        </w:tc>
        <w:tc>
          <w:tcPr>
            <w:tcW w:w="2442" w:type="dxa"/>
            <w:shd w:val="clear" w:color="auto" w:fill="auto"/>
            <w:vAlign w:val="center"/>
          </w:tcPr>
          <w:p w:rsidR="00DB5D03" w:rsidRPr="006B1C94" w:rsidRDefault="00DB5D03" w:rsidP="00FB4329">
            <w:pPr>
              <w:pStyle w:val="Textoindependiente"/>
              <w:jc w:val="left"/>
              <w:rPr>
                <w:rFonts w:ascii="Bookman Old Style" w:hAnsi="Bookman Old Style"/>
                <w:b w:val="0"/>
                <w:sz w:val="20"/>
                <w:szCs w:val="20"/>
              </w:rPr>
            </w:pPr>
            <w:r w:rsidRPr="006B1C94">
              <w:rPr>
                <w:rFonts w:ascii="Bookman Old Style" w:hAnsi="Bookman Old Style"/>
                <w:b w:val="0"/>
                <w:sz w:val="20"/>
                <w:szCs w:val="20"/>
              </w:rPr>
              <w:t>Código de presentación del cilindro</w:t>
            </w:r>
          </w:p>
        </w:tc>
        <w:tc>
          <w:tcPr>
            <w:tcW w:w="2929" w:type="dxa"/>
            <w:shd w:val="clear" w:color="auto" w:fill="auto"/>
            <w:vAlign w:val="center"/>
          </w:tcPr>
          <w:p w:rsidR="00DB5D03" w:rsidRPr="006B1C94" w:rsidRDefault="00DB5D03" w:rsidP="00FB4329">
            <w:pPr>
              <w:pStyle w:val="Textoindependiente"/>
              <w:jc w:val="left"/>
              <w:rPr>
                <w:rFonts w:ascii="Bookman Old Style" w:hAnsi="Bookman Old Style"/>
                <w:b w:val="0"/>
                <w:sz w:val="20"/>
                <w:szCs w:val="20"/>
              </w:rPr>
            </w:pPr>
            <w:r w:rsidRPr="006B1C94">
              <w:rPr>
                <w:rFonts w:ascii="Bookman Old Style" w:hAnsi="Bookman Old Style"/>
                <w:b w:val="0"/>
                <w:sz w:val="20"/>
                <w:szCs w:val="20"/>
              </w:rPr>
              <w:t xml:space="preserve">Cantidad de cilindros por cada código de presentación </w:t>
            </w:r>
          </w:p>
        </w:tc>
      </w:tr>
    </w:tbl>
    <w:p w:rsidR="00DB5D03" w:rsidRDefault="00DB5D03" w:rsidP="00DB5D03">
      <w:pPr>
        <w:pStyle w:val="Textoindependiente"/>
        <w:rPr>
          <w:sz w:val="22"/>
          <w:szCs w:val="22"/>
        </w:rPr>
      </w:pPr>
    </w:p>
    <w:p w:rsidR="00DB5D03" w:rsidRDefault="00DB5D03" w:rsidP="00DB5D03">
      <w:pPr>
        <w:ind w:left="284" w:right="284"/>
        <w:jc w:val="both"/>
        <w:rPr>
          <w:rFonts w:ascii="Bookman Old Style" w:hAnsi="Bookman Old Style"/>
          <w:szCs w:val="27"/>
        </w:rPr>
      </w:pPr>
      <w:r w:rsidRPr="00EE6670">
        <w:rPr>
          <w:rFonts w:ascii="Bookman Old Style" w:hAnsi="Bookman Old Style" w:cs="Arial"/>
          <w:i/>
          <w:sz w:val="22"/>
          <w:szCs w:val="22"/>
        </w:rPr>
        <w:t xml:space="preserve">Así mismo, remitir la información de tanques estacionarios atendidos por cada distribuidor y su capacidad en galones correspondiente al año 2015 de acuerdo con lo reportado a la Superintendencia de Servicios Públicos Domiciliarios en el Sistema Único de Información </w:t>
      </w:r>
      <w:r>
        <w:rPr>
          <w:rFonts w:ascii="Bookman Old Style" w:hAnsi="Bookman Old Style" w:cs="Arial"/>
          <w:i/>
          <w:sz w:val="22"/>
          <w:szCs w:val="22"/>
        </w:rPr>
        <w:t>–</w:t>
      </w:r>
      <w:r w:rsidRPr="00EE6670">
        <w:rPr>
          <w:rFonts w:ascii="Bookman Old Style" w:hAnsi="Bookman Old Style" w:cs="Arial"/>
          <w:i/>
          <w:sz w:val="22"/>
          <w:szCs w:val="22"/>
        </w:rPr>
        <w:t xml:space="preserve"> SUI</w:t>
      </w:r>
      <w:r>
        <w:rPr>
          <w:rFonts w:ascii="Bookman Old Style" w:hAnsi="Bookman Old Style" w:cs="Arial"/>
          <w:i/>
          <w:sz w:val="22"/>
          <w:szCs w:val="22"/>
        </w:rPr>
        <w:t>”</w:t>
      </w:r>
    </w:p>
    <w:p w:rsidR="00DB5D03" w:rsidRDefault="00DB5D03" w:rsidP="00DB5D03">
      <w:pPr>
        <w:pStyle w:val="Textoindependiente2"/>
        <w:spacing w:after="0" w:line="240" w:lineRule="auto"/>
        <w:ind w:left="-142" w:right="-142"/>
        <w:jc w:val="both"/>
        <w:rPr>
          <w:rFonts w:ascii="Bookman Old Style" w:hAnsi="Bookman Old Style"/>
          <w:szCs w:val="27"/>
        </w:rPr>
      </w:pPr>
    </w:p>
    <w:p w:rsidR="00DB5D03" w:rsidRDefault="00DB5D03" w:rsidP="00DB5D0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esta solicitud la </w:t>
      </w:r>
      <w:r w:rsidRPr="005912CB">
        <w:rPr>
          <w:rFonts w:ascii="Bookman Old Style" w:hAnsi="Bookman Old Style"/>
          <w:szCs w:val="27"/>
        </w:rPr>
        <w:t>Superintendencia de Servicios Públicos Domiciliarios</w:t>
      </w:r>
      <w:r>
        <w:rPr>
          <w:rFonts w:ascii="Bookman Old Style" w:hAnsi="Bookman Old Style"/>
          <w:szCs w:val="27"/>
        </w:rPr>
        <w:t xml:space="preserve"> expuso:</w:t>
      </w:r>
    </w:p>
    <w:p w:rsidR="00DB5D03" w:rsidRDefault="00DB5D03" w:rsidP="00DB5D03">
      <w:pPr>
        <w:pStyle w:val="Textoindependiente2"/>
        <w:spacing w:after="0" w:line="240" w:lineRule="auto"/>
        <w:ind w:left="0" w:right="-142"/>
        <w:jc w:val="both"/>
        <w:rPr>
          <w:rFonts w:ascii="Bookman Old Style" w:hAnsi="Bookman Old Style"/>
          <w:szCs w:val="27"/>
        </w:rPr>
      </w:pPr>
    </w:p>
    <w:p w:rsidR="00DB5D03" w:rsidRDefault="00B1007F" w:rsidP="00DB5D03">
      <w:pPr>
        <w:pStyle w:val="Textoindependiente2"/>
        <w:spacing w:after="0" w:line="240" w:lineRule="auto"/>
        <w:ind w:left="-142" w:right="-142"/>
        <w:jc w:val="center"/>
        <w:rPr>
          <w:rFonts w:ascii="Bookman Old Style" w:hAnsi="Bookman Old Style"/>
          <w:szCs w:val="27"/>
        </w:rPr>
      </w:pPr>
      <w:r w:rsidRPr="005912CB">
        <w:rPr>
          <w:rFonts w:ascii="Bookman Old Style" w:hAnsi="Bookman Old Style"/>
          <w:noProof/>
          <w:szCs w:val="27"/>
          <w:lang w:val="es-CO" w:eastAsia="es-CO"/>
        </w:rPr>
        <w:drawing>
          <wp:inline distT="0" distB="0" distL="0" distR="0">
            <wp:extent cx="5931535" cy="938530"/>
            <wp:effectExtent l="0" t="0" r="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1535" cy="938530"/>
                    </a:xfrm>
                    <a:prstGeom prst="rect">
                      <a:avLst/>
                    </a:prstGeom>
                    <a:noFill/>
                    <a:ln>
                      <a:noFill/>
                    </a:ln>
                  </pic:spPr>
                </pic:pic>
              </a:graphicData>
            </a:graphic>
          </wp:inline>
        </w:drawing>
      </w:r>
    </w:p>
    <w:p w:rsidR="00DB5D03" w:rsidRDefault="00DB5D03" w:rsidP="00DB5D03">
      <w:pPr>
        <w:pStyle w:val="Textoindependiente2"/>
        <w:spacing w:after="0" w:line="240" w:lineRule="auto"/>
        <w:ind w:left="-142" w:right="-142"/>
        <w:jc w:val="both"/>
        <w:rPr>
          <w:rFonts w:ascii="Bookman Old Style" w:hAnsi="Bookman Old Style"/>
          <w:szCs w:val="27"/>
        </w:rPr>
      </w:pPr>
    </w:p>
    <w:p w:rsidR="00DB5D03" w:rsidRDefault="00DB5D03" w:rsidP="00DB5D0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Con respecto a la información de tanques estacionarios, se debe precisar en primer lugar que esta Comisión </w:t>
      </w:r>
      <w:r w:rsidRPr="00A45909">
        <w:rPr>
          <w:rFonts w:ascii="Bookman Old Style" w:hAnsi="Bookman Old Style"/>
          <w:szCs w:val="27"/>
        </w:rPr>
        <w:t>atendiendo el procedimiento establecido en el artículo 8 de la Resolución CREG 063 de 2016</w:t>
      </w:r>
      <w:r>
        <w:rPr>
          <w:rFonts w:ascii="Bookman Old Style" w:hAnsi="Bookman Old Style"/>
          <w:szCs w:val="27"/>
        </w:rPr>
        <w:t>, llevo a cabo la definición de la capacidad de compra en la Resolución CREG 075 de 2016</w:t>
      </w:r>
      <w:r w:rsidRPr="00A45909">
        <w:rPr>
          <w:rFonts w:ascii="Bookman Old Style" w:hAnsi="Bookman Old Style"/>
          <w:szCs w:val="27"/>
        </w:rPr>
        <w:t xml:space="preserve"> con información </w:t>
      </w:r>
      <w:r>
        <w:rPr>
          <w:rFonts w:ascii="Bookman Old Style" w:hAnsi="Bookman Old Style"/>
          <w:szCs w:val="27"/>
        </w:rPr>
        <w:t>publicada en e</w:t>
      </w:r>
      <w:r w:rsidRPr="00A45909">
        <w:rPr>
          <w:rFonts w:ascii="Bookman Old Style" w:hAnsi="Bookman Old Style"/>
          <w:szCs w:val="27"/>
        </w:rPr>
        <w:t xml:space="preserve">l Sistema Único de Información – </w:t>
      </w:r>
      <w:r>
        <w:rPr>
          <w:rFonts w:ascii="Bookman Old Style" w:hAnsi="Bookman Old Style"/>
          <w:szCs w:val="27"/>
        </w:rPr>
        <w:t>SUI</w:t>
      </w:r>
      <w:r w:rsidRPr="00A45909">
        <w:rPr>
          <w:rFonts w:ascii="Bookman Old Style" w:hAnsi="Bookman Old Style"/>
          <w:szCs w:val="27"/>
        </w:rPr>
        <w:t xml:space="preserve"> con corte al 10 de mayo de 2016.</w:t>
      </w:r>
    </w:p>
    <w:p w:rsidR="00DB5D03" w:rsidRDefault="00DB5D03" w:rsidP="00DB5D03">
      <w:pPr>
        <w:pStyle w:val="Textoindependiente2"/>
        <w:spacing w:after="0" w:line="240" w:lineRule="auto"/>
        <w:ind w:left="-142" w:right="-142"/>
        <w:jc w:val="both"/>
        <w:rPr>
          <w:rFonts w:ascii="Bookman Old Style" w:hAnsi="Bookman Old Style"/>
          <w:szCs w:val="27"/>
        </w:rPr>
      </w:pPr>
    </w:p>
    <w:p w:rsidR="00DB5D03" w:rsidRDefault="00DB5D03" w:rsidP="00DB5D0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Ahora, de acuerdo con la información remitida por parte de la Superintendencia de Servicios Públicos Domiciliarios, se establece por parte de esta Comisión que se han hecho ajustes a la información del Sistema Único de Información – SUI reportada y remitida inicialmente con corte a 10 de mayo de 2016 con la cual fue definida la capacidad de compra a que hace referencia las resoluciones CREG 075 y 089 de 2016, tanto a nivel de cilindros y tanques estacionarios de las empresas distribuidoras de GLP. De esto se concluye que dichas modificaciones y ajustes al SUI son consideradas como ajustadas a las normas sobre reporte de información por parte de dicha superintendencia y corresponde a información válida dentro de este sistema de información. </w:t>
      </w:r>
    </w:p>
    <w:p w:rsidR="00DB5D03" w:rsidRDefault="00DB5D03" w:rsidP="00DB5D03">
      <w:pPr>
        <w:pStyle w:val="Textoindependiente2"/>
        <w:spacing w:after="0" w:line="240" w:lineRule="auto"/>
        <w:ind w:left="-142" w:right="-142"/>
        <w:jc w:val="both"/>
        <w:rPr>
          <w:rFonts w:ascii="Bookman Old Style" w:hAnsi="Bookman Old Style"/>
          <w:szCs w:val="27"/>
        </w:rPr>
      </w:pPr>
    </w:p>
    <w:p w:rsidR="00DB5D03" w:rsidRDefault="00DB5D03" w:rsidP="00DB5D0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Sin embargo una revisión y análisis del contenido de la información remitida por la Superintendencia de Servicios Públicos, permite establecer que no existe</w:t>
      </w:r>
      <w:r w:rsidR="00BA68D2">
        <w:rPr>
          <w:rFonts w:ascii="Bookman Old Style" w:hAnsi="Bookman Old Style"/>
          <w:szCs w:val="27"/>
        </w:rPr>
        <w:t>n</w:t>
      </w:r>
      <w:r>
        <w:rPr>
          <w:rFonts w:ascii="Bookman Old Style" w:hAnsi="Bookman Old Style"/>
          <w:szCs w:val="27"/>
        </w:rPr>
        <w:t xml:space="preserve"> ajustes en la</w:t>
      </w:r>
      <w:r w:rsidRPr="009515B9">
        <w:rPr>
          <w:rFonts w:ascii="Bookman Old Style" w:hAnsi="Bookman Old Style"/>
          <w:szCs w:val="27"/>
        </w:rPr>
        <w:t xml:space="preserve"> información con la cual fue llevada a cabo la definición de la capacidad de compra que conlleve modificar lo dispuesto para la empresa </w:t>
      </w:r>
      <w:proofErr w:type="spellStart"/>
      <w:r>
        <w:rPr>
          <w:rFonts w:ascii="Bookman Old Style" w:hAnsi="Bookman Old Style"/>
          <w:szCs w:val="27"/>
        </w:rPr>
        <w:t>Rapidgas</w:t>
      </w:r>
      <w:proofErr w:type="spellEnd"/>
      <w:r>
        <w:rPr>
          <w:rFonts w:ascii="Bookman Old Style" w:hAnsi="Bookman Old Style"/>
          <w:szCs w:val="27"/>
        </w:rPr>
        <w:t xml:space="preserve"> S.A. E.S.P. en la </w:t>
      </w:r>
      <w:r w:rsidRPr="009515B9">
        <w:rPr>
          <w:rFonts w:ascii="Bookman Old Style" w:hAnsi="Bookman Old Style"/>
          <w:szCs w:val="27"/>
        </w:rPr>
        <w:t xml:space="preserve">Resolución CREG </w:t>
      </w:r>
      <w:r>
        <w:rPr>
          <w:rFonts w:ascii="Bookman Old Style" w:hAnsi="Bookman Old Style"/>
          <w:szCs w:val="27"/>
        </w:rPr>
        <w:t>075</w:t>
      </w:r>
      <w:r w:rsidRPr="009515B9">
        <w:rPr>
          <w:rFonts w:ascii="Bookman Old Style" w:hAnsi="Bookman Old Style"/>
          <w:szCs w:val="27"/>
        </w:rPr>
        <w:t xml:space="preserve"> de 2016 en relación con la definición de la capacidad de compra.</w:t>
      </w:r>
    </w:p>
    <w:p w:rsidR="00DB5D03" w:rsidRDefault="00DB5D03" w:rsidP="00DB5D03">
      <w:pPr>
        <w:pStyle w:val="Textoindependiente2"/>
        <w:spacing w:after="0" w:line="240" w:lineRule="auto"/>
        <w:ind w:left="0" w:right="-142"/>
        <w:jc w:val="both"/>
        <w:rPr>
          <w:rFonts w:ascii="Bookman Old Style" w:hAnsi="Bookman Old Style"/>
          <w:szCs w:val="27"/>
        </w:rPr>
      </w:pPr>
    </w:p>
    <w:p w:rsidR="00D126E3" w:rsidRPr="003E59E7" w:rsidRDefault="00D126E3" w:rsidP="00D126E3">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szCs w:val="27"/>
        </w:rPr>
        <w:t xml:space="preserve">Una vez expuestos los anteriores argumentos, la Comisión de Regulación de Energía y Gas, en su sesión No. </w:t>
      </w:r>
      <w:r w:rsidR="00B54766">
        <w:rPr>
          <w:rFonts w:ascii="Bookman Old Style" w:hAnsi="Bookman Old Style"/>
          <w:szCs w:val="27"/>
        </w:rPr>
        <w:t>746</w:t>
      </w:r>
      <w:r w:rsidRPr="003E59E7">
        <w:rPr>
          <w:rFonts w:ascii="Bookman Old Style" w:hAnsi="Bookman Old Style"/>
          <w:szCs w:val="27"/>
        </w:rPr>
        <w:t xml:space="preserve"> del </w:t>
      </w:r>
      <w:r w:rsidR="00B54766">
        <w:rPr>
          <w:rFonts w:ascii="Bookman Old Style" w:hAnsi="Bookman Old Style"/>
          <w:szCs w:val="27"/>
        </w:rPr>
        <w:t>21</w:t>
      </w:r>
      <w:r w:rsidRPr="003E59E7">
        <w:rPr>
          <w:rFonts w:ascii="Bookman Old Style" w:hAnsi="Bookman Old Style"/>
          <w:szCs w:val="27"/>
        </w:rPr>
        <w:t xml:space="preserve"> de </w:t>
      </w:r>
      <w:r w:rsidR="00B54766">
        <w:rPr>
          <w:rFonts w:ascii="Bookman Old Style" w:hAnsi="Bookman Old Style"/>
          <w:szCs w:val="27"/>
        </w:rPr>
        <w:t>noviembre</w:t>
      </w:r>
      <w:r w:rsidRPr="003E59E7">
        <w:rPr>
          <w:rFonts w:ascii="Bookman Old Style" w:hAnsi="Bookman Old Style"/>
          <w:szCs w:val="27"/>
        </w:rPr>
        <w:t xml:space="preserve"> de 201</w:t>
      </w:r>
      <w:r w:rsidR="00241733">
        <w:rPr>
          <w:rFonts w:ascii="Bookman Old Style" w:hAnsi="Bookman Old Style"/>
          <w:szCs w:val="27"/>
        </w:rPr>
        <w:t>6, acordó expedir la presente r</w:t>
      </w:r>
      <w:r w:rsidRPr="003E59E7">
        <w:rPr>
          <w:rFonts w:ascii="Bookman Old Style" w:hAnsi="Bookman Old Style"/>
          <w:szCs w:val="27"/>
        </w:rPr>
        <w:t>esolución.</w:t>
      </w:r>
    </w:p>
    <w:p w:rsidR="00D126E3" w:rsidRPr="003234E2" w:rsidRDefault="00D126E3" w:rsidP="00D126E3">
      <w:pPr>
        <w:tabs>
          <w:tab w:val="right" w:pos="9498"/>
        </w:tabs>
        <w:ind w:left="0" w:right="-142"/>
        <w:jc w:val="both"/>
        <w:rPr>
          <w:rFonts w:ascii="Bookman Old Style" w:hAnsi="Bookman Old Style"/>
          <w:bCs/>
          <w:sz w:val="20"/>
        </w:rPr>
      </w:pPr>
    </w:p>
    <w:p w:rsidR="00D126E3" w:rsidRDefault="00D126E3" w:rsidP="00D126E3">
      <w:pPr>
        <w:tabs>
          <w:tab w:val="right" w:pos="9498"/>
        </w:tabs>
        <w:ind w:left="0" w:right="-142"/>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rsidR="00D126E3" w:rsidRDefault="00D126E3" w:rsidP="00D126E3">
      <w:pPr>
        <w:tabs>
          <w:tab w:val="right" w:pos="9498"/>
        </w:tabs>
        <w:ind w:left="0" w:right="-142"/>
        <w:jc w:val="both"/>
        <w:rPr>
          <w:rFonts w:ascii="Bookman Old Style" w:hAnsi="Bookman Old Style" w:cs="Arial"/>
        </w:rPr>
      </w:pPr>
    </w:p>
    <w:p w:rsidR="00BA68D2" w:rsidRPr="003234E2" w:rsidRDefault="00BA68D2" w:rsidP="00D126E3">
      <w:pPr>
        <w:tabs>
          <w:tab w:val="right" w:pos="9498"/>
        </w:tabs>
        <w:ind w:left="0" w:right="-142"/>
        <w:jc w:val="both"/>
        <w:rPr>
          <w:rFonts w:ascii="Bookman Old Style" w:hAnsi="Bookman Old Style" w:cs="Arial"/>
          <w:b/>
          <w:spacing w:val="-3"/>
          <w:sz w:val="20"/>
        </w:rPr>
      </w:pPr>
    </w:p>
    <w:p w:rsidR="00D126E3" w:rsidRPr="003E59E7" w:rsidRDefault="00D126E3" w:rsidP="00D126E3">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b/>
          <w:szCs w:val="27"/>
        </w:rPr>
        <w:t>Artículo 1</w:t>
      </w:r>
      <w:r w:rsidRPr="003E59E7">
        <w:rPr>
          <w:rFonts w:ascii="Bookman Old Style" w:hAnsi="Bookman Old Style"/>
          <w:szCs w:val="27"/>
        </w:rPr>
        <w:t xml:space="preserve">. </w:t>
      </w:r>
      <w:r w:rsidR="00241733">
        <w:rPr>
          <w:rFonts w:ascii="Bookman Old Style" w:hAnsi="Bookman Old Style"/>
          <w:szCs w:val="27"/>
        </w:rPr>
        <w:t>N</w:t>
      </w:r>
      <w:r w:rsidR="00241733" w:rsidRPr="00241733">
        <w:rPr>
          <w:rFonts w:ascii="Bookman Old Style" w:hAnsi="Bookman Old Style"/>
          <w:szCs w:val="27"/>
        </w:rPr>
        <w:t>o reponer</w:t>
      </w:r>
      <w:r w:rsidR="00241733" w:rsidRPr="00241733">
        <w:rPr>
          <w:rFonts w:ascii="Bookman Old Style" w:hAnsi="Bookman Old Style"/>
          <w:b/>
          <w:szCs w:val="27"/>
        </w:rPr>
        <w:t xml:space="preserve"> </w:t>
      </w:r>
      <w:r w:rsidRPr="003E59E7">
        <w:rPr>
          <w:rFonts w:ascii="Bookman Old Style" w:hAnsi="Bookman Old Style"/>
          <w:szCs w:val="27"/>
        </w:rPr>
        <w:t xml:space="preserve">y confirmar en su integridad la Resolución CREG </w:t>
      </w:r>
      <w:r w:rsidR="00241733">
        <w:rPr>
          <w:rFonts w:ascii="Bookman Old Style" w:hAnsi="Bookman Old Style"/>
          <w:szCs w:val="27"/>
        </w:rPr>
        <w:t>075</w:t>
      </w:r>
      <w:r w:rsidRPr="003E59E7">
        <w:rPr>
          <w:rFonts w:ascii="Bookman Old Style" w:hAnsi="Bookman Old Style"/>
          <w:szCs w:val="27"/>
        </w:rPr>
        <w:t xml:space="preserve"> de 2014. </w:t>
      </w:r>
    </w:p>
    <w:p w:rsidR="00D126E3" w:rsidRDefault="00D126E3" w:rsidP="00D126E3">
      <w:pPr>
        <w:tabs>
          <w:tab w:val="right" w:pos="9498"/>
        </w:tabs>
        <w:ind w:left="0" w:right="-142"/>
        <w:jc w:val="both"/>
        <w:rPr>
          <w:rFonts w:ascii="Bookman Old Style" w:hAnsi="Bookman Old Style" w:cs="Arial"/>
          <w:b/>
          <w:bCs/>
          <w:color w:val="666666"/>
          <w:sz w:val="27"/>
          <w:szCs w:val="27"/>
          <w:lang w:val="es-CO" w:eastAsia="es-CO"/>
        </w:rPr>
      </w:pPr>
    </w:p>
    <w:p w:rsidR="00241733" w:rsidRDefault="00D126E3" w:rsidP="00DB5D03">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b/>
          <w:szCs w:val="27"/>
        </w:rPr>
        <w:t>Artículo 2.</w:t>
      </w:r>
      <w:r w:rsidR="00241733">
        <w:rPr>
          <w:rFonts w:ascii="Bookman Old Style" w:hAnsi="Bookman Old Style"/>
          <w:szCs w:val="27"/>
        </w:rPr>
        <w:t xml:space="preserve"> La presente r</w:t>
      </w:r>
      <w:r w:rsidRPr="003E59E7">
        <w:rPr>
          <w:rFonts w:ascii="Bookman Old Style" w:hAnsi="Bookman Old Style"/>
          <w:szCs w:val="27"/>
        </w:rPr>
        <w:t xml:space="preserve">esolución deberá notificarse a la empresa </w:t>
      </w:r>
      <w:proofErr w:type="spellStart"/>
      <w:r w:rsidR="009907B1">
        <w:rPr>
          <w:rFonts w:ascii="Bookman Old Style" w:hAnsi="Bookman Old Style"/>
          <w:szCs w:val="27"/>
        </w:rPr>
        <w:t>Rapidgas</w:t>
      </w:r>
      <w:proofErr w:type="spellEnd"/>
      <w:r w:rsidR="00241733">
        <w:rPr>
          <w:rFonts w:ascii="Bookman Old Style" w:hAnsi="Bookman Old Style"/>
          <w:szCs w:val="27"/>
        </w:rPr>
        <w:t xml:space="preserve"> S.A. E.S.P</w:t>
      </w:r>
      <w:r w:rsidRPr="003E59E7">
        <w:rPr>
          <w:rFonts w:ascii="Bookman Old Style" w:hAnsi="Bookman Old Style"/>
          <w:szCs w:val="27"/>
        </w:rPr>
        <w:t xml:space="preserve">. </w:t>
      </w:r>
      <w:r w:rsidR="00067308" w:rsidRPr="00067308">
        <w:rPr>
          <w:rFonts w:ascii="Bookman Old Style" w:hAnsi="Bookman Old Style"/>
          <w:szCs w:val="27"/>
        </w:rPr>
        <w:t>Contra lo aquí dispuesto no procede recurso alguno por haber finalizado la actuación administrativa correspondiente a la presentación de recursos previsto en la Ley.</w:t>
      </w:r>
    </w:p>
    <w:p w:rsidR="00DB5D03" w:rsidRDefault="00DB5D03" w:rsidP="00DB5D03">
      <w:pPr>
        <w:pStyle w:val="Textoindependiente2"/>
        <w:spacing w:after="0" w:line="240" w:lineRule="auto"/>
        <w:ind w:left="-142" w:right="-142"/>
        <w:jc w:val="both"/>
        <w:rPr>
          <w:rFonts w:ascii="Bookman Old Style" w:hAnsi="Bookman Old Style"/>
          <w:szCs w:val="27"/>
        </w:rPr>
      </w:pPr>
    </w:p>
    <w:p w:rsidR="00D126E3" w:rsidRPr="003234E2" w:rsidRDefault="00D126E3" w:rsidP="00067308">
      <w:pPr>
        <w:tabs>
          <w:tab w:val="right" w:pos="9498"/>
        </w:tabs>
        <w:ind w:left="0" w:right="-142"/>
        <w:rPr>
          <w:rFonts w:ascii="Bookman Old Style" w:hAnsi="Bookman Old Style" w:cs="Arial"/>
          <w:sz w:val="22"/>
        </w:rPr>
      </w:pPr>
    </w:p>
    <w:p w:rsidR="00D126E3" w:rsidRPr="005023D3" w:rsidRDefault="00D126E3" w:rsidP="00D126E3">
      <w:pPr>
        <w:ind w:left="-181"/>
        <w:jc w:val="center"/>
        <w:rPr>
          <w:rFonts w:ascii="Bookman Old Style" w:hAnsi="Bookman Old Style" w:cs="Arial"/>
          <w:b/>
        </w:rPr>
      </w:pPr>
      <w:r>
        <w:rPr>
          <w:rFonts w:ascii="Bookman Old Style" w:hAnsi="Bookman Old Style" w:cs="Arial"/>
          <w:b/>
        </w:rPr>
        <w:t xml:space="preserve">     </w:t>
      </w:r>
      <w:r w:rsidR="00067308">
        <w:rPr>
          <w:rFonts w:ascii="Bookman Old Style" w:hAnsi="Bookman Old Style" w:cs="Arial"/>
          <w:b/>
        </w:rPr>
        <w:t xml:space="preserve">NOTIFÍQUESE </w:t>
      </w:r>
      <w:r w:rsidRPr="005023D3">
        <w:rPr>
          <w:rFonts w:ascii="Bookman Old Style" w:hAnsi="Bookman Old Style" w:cs="Arial"/>
          <w:b/>
        </w:rPr>
        <w:t>Y CÚMPLASE,</w:t>
      </w:r>
    </w:p>
    <w:p w:rsidR="00D126E3" w:rsidRPr="003234E2" w:rsidRDefault="00D126E3" w:rsidP="00D126E3">
      <w:pPr>
        <w:ind w:left="0"/>
        <w:rPr>
          <w:rFonts w:ascii="Bookman Old Style" w:hAnsi="Bookman Old Style" w:cs="Arial"/>
          <w:sz w:val="20"/>
          <w:szCs w:val="20"/>
        </w:rPr>
      </w:pPr>
    </w:p>
    <w:p w:rsidR="00CB57C7" w:rsidRPr="00FE2D9D" w:rsidRDefault="00D126E3" w:rsidP="00BA68D2">
      <w:pPr>
        <w:ind w:left="0"/>
        <w:rPr>
          <w:rFonts w:ascii="Bookman Old Style" w:hAnsi="Bookman Old Style" w:cs="Arial"/>
          <w:szCs w:val="20"/>
        </w:rPr>
      </w:pPr>
      <w:r w:rsidRPr="005023D3">
        <w:rPr>
          <w:rFonts w:ascii="Bookman Old Style" w:hAnsi="Bookman Old Style" w:cs="Arial"/>
          <w:szCs w:val="20"/>
        </w:rPr>
        <w:t>Dada en Bogotá, D.C.</w:t>
      </w:r>
    </w:p>
    <w:tbl>
      <w:tblPr>
        <w:tblW w:w="9498" w:type="dxa"/>
        <w:jc w:val="center"/>
        <w:tblCellSpacing w:w="0" w:type="dxa"/>
        <w:tblCellMar>
          <w:left w:w="0" w:type="dxa"/>
          <w:right w:w="0" w:type="dxa"/>
        </w:tblCellMar>
        <w:tblLook w:val="04A0" w:firstRow="1" w:lastRow="0" w:firstColumn="1" w:lastColumn="0" w:noHBand="0" w:noVBand="1"/>
      </w:tblPr>
      <w:tblGrid>
        <w:gridCol w:w="5529"/>
        <w:gridCol w:w="3969"/>
      </w:tblGrid>
      <w:tr w:rsidR="00BA68D2" w:rsidRPr="00A14C71" w:rsidTr="005D266B">
        <w:trPr>
          <w:tblCellSpacing w:w="0" w:type="dxa"/>
          <w:jc w:val="center"/>
        </w:trPr>
        <w:tc>
          <w:tcPr>
            <w:tcW w:w="5529" w:type="dxa"/>
            <w:hideMark/>
          </w:tcPr>
          <w:p w:rsidR="00BA68D2" w:rsidRPr="00A14C71" w:rsidRDefault="00BA68D2" w:rsidP="005D266B">
            <w:pPr>
              <w:ind w:left="0"/>
              <w:rPr>
                <w:rFonts w:ascii="Bookman Old Style" w:hAnsi="Bookman Old Style" w:cs="Arial"/>
                <w:b/>
                <w:spacing w:val="-3"/>
              </w:rPr>
            </w:pPr>
          </w:p>
          <w:p w:rsidR="00BA68D2" w:rsidRPr="00A14C71" w:rsidRDefault="00BA68D2" w:rsidP="005D266B">
            <w:pPr>
              <w:ind w:left="0"/>
              <w:rPr>
                <w:rFonts w:ascii="Bookman Old Style" w:hAnsi="Bookman Old Style" w:cs="Arial"/>
                <w:b/>
                <w:spacing w:val="-3"/>
              </w:rPr>
            </w:pPr>
          </w:p>
          <w:p w:rsidR="00BA68D2" w:rsidRDefault="00BA68D2" w:rsidP="005D266B">
            <w:pPr>
              <w:ind w:left="0"/>
              <w:rPr>
                <w:rFonts w:ascii="Bookman Old Style" w:hAnsi="Bookman Old Style" w:cs="Arial"/>
                <w:b/>
                <w:spacing w:val="-3"/>
              </w:rPr>
            </w:pPr>
          </w:p>
          <w:p w:rsidR="009E1C46" w:rsidRPr="00A14C71" w:rsidRDefault="009E1C46" w:rsidP="005D266B">
            <w:pPr>
              <w:ind w:left="0"/>
              <w:rPr>
                <w:rFonts w:ascii="Bookman Old Style" w:hAnsi="Bookman Old Style" w:cs="Arial"/>
                <w:b/>
                <w:spacing w:val="-3"/>
              </w:rPr>
            </w:pPr>
          </w:p>
          <w:p w:rsidR="00BA68D2" w:rsidRPr="00A14C71" w:rsidRDefault="00BA68D2" w:rsidP="005D266B">
            <w:pPr>
              <w:ind w:left="66"/>
              <w:jc w:val="center"/>
              <w:rPr>
                <w:rFonts w:ascii="Bookman Old Style" w:hAnsi="Bookman Old Style" w:cs="Arial"/>
                <w:b/>
                <w:spacing w:val="-3"/>
              </w:rPr>
            </w:pPr>
          </w:p>
          <w:p w:rsidR="00BA68D2" w:rsidRPr="00A14C71" w:rsidRDefault="00BA68D2" w:rsidP="005D266B">
            <w:pPr>
              <w:ind w:left="66"/>
              <w:jc w:val="center"/>
              <w:rPr>
                <w:rFonts w:ascii="Bookman Old Style" w:hAnsi="Bookman Old Style" w:cs="Arial"/>
                <w:b/>
                <w:spacing w:val="-3"/>
              </w:rPr>
            </w:pPr>
            <w:r w:rsidRPr="00A14C71">
              <w:rPr>
                <w:rFonts w:ascii="Bookman Old Style" w:hAnsi="Bookman Old Style" w:cs="Arial"/>
                <w:b/>
                <w:spacing w:val="-3"/>
              </w:rPr>
              <w:t>RUTTY PAOLA ORTIZ JARA</w:t>
            </w:r>
          </w:p>
        </w:tc>
        <w:tc>
          <w:tcPr>
            <w:tcW w:w="3969" w:type="dxa"/>
            <w:hideMark/>
          </w:tcPr>
          <w:p w:rsidR="00BA68D2" w:rsidRPr="00A14C71" w:rsidRDefault="00BA68D2" w:rsidP="005D266B">
            <w:pPr>
              <w:ind w:left="89"/>
              <w:jc w:val="center"/>
              <w:rPr>
                <w:rFonts w:ascii="Bookman Old Style" w:hAnsi="Bookman Old Style" w:cs="Arial"/>
                <w:b/>
                <w:spacing w:val="-3"/>
              </w:rPr>
            </w:pPr>
          </w:p>
          <w:p w:rsidR="00BA68D2" w:rsidRDefault="00BA68D2" w:rsidP="005D266B">
            <w:pPr>
              <w:ind w:left="89"/>
              <w:jc w:val="center"/>
              <w:rPr>
                <w:rFonts w:ascii="Bookman Old Style" w:hAnsi="Bookman Old Style" w:cs="Arial"/>
                <w:b/>
                <w:spacing w:val="-3"/>
              </w:rPr>
            </w:pPr>
          </w:p>
          <w:p w:rsidR="009E1C46" w:rsidRPr="00A14C71" w:rsidRDefault="009E1C46" w:rsidP="005D266B">
            <w:pPr>
              <w:ind w:left="89"/>
              <w:jc w:val="center"/>
              <w:rPr>
                <w:rFonts w:ascii="Bookman Old Style" w:hAnsi="Bookman Old Style" w:cs="Arial"/>
                <w:b/>
                <w:spacing w:val="-3"/>
              </w:rPr>
            </w:pPr>
          </w:p>
          <w:p w:rsidR="00BA68D2" w:rsidRPr="00A14C71" w:rsidRDefault="00BA68D2" w:rsidP="005D266B">
            <w:pPr>
              <w:ind w:left="89"/>
              <w:jc w:val="center"/>
              <w:rPr>
                <w:rFonts w:ascii="Bookman Old Style" w:hAnsi="Bookman Old Style" w:cs="Arial"/>
                <w:b/>
                <w:spacing w:val="-3"/>
              </w:rPr>
            </w:pPr>
          </w:p>
          <w:p w:rsidR="00BA68D2" w:rsidRPr="00A14C71" w:rsidRDefault="00BA68D2" w:rsidP="005D266B">
            <w:pPr>
              <w:ind w:left="89"/>
              <w:jc w:val="center"/>
              <w:rPr>
                <w:rFonts w:ascii="Bookman Old Style" w:hAnsi="Bookman Old Style" w:cs="Arial"/>
                <w:b/>
                <w:spacing w:val="-3"/>
              </w:rPr>
            </w:pPr>
          </w:p>
          <w:p w:rsidR="00BA68D2" w:rsidRPr="00A14C71" w:rsidRDefault="00BA68D2" w:rsidP="005D266B">
            <w:pPr>
              <w:ind w:left="89"/>
              <w:jc w:val="center"/>
              <w:rPr>
                <w:rFonts w:ascii="Bookman Old Style" w:hAnsi="Bookman Old Style" w:cs="Arial"/>
                <w:b/>
                <w:spacing w:val="-3"/>
              </w:rPr>
            </w:pPr>
            <w:r w:rsidRPr="00A14C71">
              <w:rPr>
                <w:rFonts w:ascii="Bookman Old Style" w:hAnsi="Bookman Old Style" w:cs="Arial"/>
                <w:b/>
                <w:spacing w:val="-3"/>
              </w:rPr>
              <w:t>GERMÁN CASTRO FERREIRA</w:t>
            </w:r>
          </w:p>
        </w:tc>
      </w:tr>
      <w:tr w:rsidR="00BA68D2" w:rsidRPr="00A14C71" w:rsidTr="005D266B">
        <w:trPr>
          <w:tblCellSpacing w:w="0" w:type="dxa"/>
          <w:jc w:val="center"/>
        </w:trPr>
        <w:tc>
          <w:tcPr>
            <w:tcW w:w="5529" w:type="dxa"/>
            <w:hideMark/>
          </w:tcPr>
          <w:p w:rsidR="00BA68D2" w:rsidRDefault="00BA68D2" w:rsidP="005D266B">
            <w:pPr>
              <w:ind w:left="66"/>
              <w:jc w:val="center"/>
              <w:rPr>
                <w:rFonts w:ascii="Bookman Old Style" w:hAnsi="Bookman Old Style" w:cs="Arial"/>
                <w:spacing w:val="-3"/>
              </w:rPr>
            </w:pPr>
            <w:r w:rsidRPr="00A14C71">
              <w:rPr>
                <w:rFonts w:ascii="Bookman Old Style" w:hAnsi="Bookman Old Style" w:cs="Arial"/>
                <w:spacing w:val="-3"/>
              </w:rPr>
              <w:t>Viceministra de Energía</w:t>
            </w:r>
          </w:p>
          <w:p w:rsidR="009E1C46" w:rsidRPr="00A14C71" w:rsidRDefault="009E1C46"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Delegada del Ministro de Minas y Energía</w:t>
            </w:r>
          </w:p>
        </w:tc>
        <w:tc>
          <w:tcPr>
            <w:tcW w:w="3969" w:type="dxa"/>
            <w:hideMark/>
          </w:tcPr>
          <w:p w:rsidR="00BA68D2" w:rsidRPr="00A14C71" w:rsidRDefault="00BA68D2" w:rsidP="005D266B">
            <w:pPr>
              <w:ind w:left="0"/>
              <w:jc w:val="center"/>
              <w:rPr>
                <w:rFonts w:ascii="Bookman Old Style" w:eastAsia="Arial Unicode MS" w:hAnsi="Bookman Old Style" w:cs="Arial"/>
                <w:color w:val="000000"/>
              </w:rPr>
            </w:pPr>
            <w:r w:rsidRPr="00A14C71">
              <w:rPr>
                <w:rFonts w:ascii="Bookman Old Style" w:hAnsi="Bookman Old Style" w:cs="Arial"/>
                <w:spacing w:val="-3"/>
              </w:rPr>
              <w:t>Director Ejecutivo</w:t>
            </w:r>
          </w:p>
        </w:tc>
      </w:tr>
      <w:tr w:rsidR="00BA68D2" w:rsidRPr="00A14C71" w:rsidTr="005D266B">
        <w:trPr>
          <w:tblCellSpacing w:w="0" w:type="dxa"/>
          <w:jc w:val="center"/>
        </w:trPr>
        <w:tc>
          <w:tcPr>
            <w:tcW w:w="5529" w:type="dxa"/>
            <w:hideMark/>
          </w:tcPr>
          <w:p w:rsidR="00BA68D2" w:rsidRPr="00A14C71" w:rsidRDefault="00BA68D2"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Presidente</w:t>
            </w:r>
          </w:p>
        </w:tc>
        <w:tc>
          <w:tcPr>
            <w:tcW w:w="3969" w:type="dxa"/>
          </w:tcPr>
          <w:p w:rsidR="00BA68D2" w:rsidRPr="00A14C71" w:rsidRDefault="00BA68D2" w:rsidP="005D266B">
            <w:pPr>
              <w:ind w:left="0"/>
              <w:jc w:val="center"/>
              <w:rPr>
                <w:rFonts w:ascii="Bookman Old Style" w:eastAsia="Arial Unicode MS" w:hAnsi="Bookman Old Style" w:cs="Arial"/>
                <w:color w:val="000000"/>
              </w:rPr>
            </w:pPr>
          </w:p>
        </w:tc>
      </w:tr>
    </w:tbl>
    <w:p w:rsidR="003E59E7" w:rsidRPr="003234E2" w:rsidRDefault="003E59E7" w:rsidP="00FE2D9D">
      <w:pPr>
        <w:ind w:left="0"/>
        <w:rPr>
          <w:sz w:val="20"/>
        </w:rPr>
      </w:pPr>
    </w:p>
    <w:sectPr w:rsidR="003E59E7" w:rsidRPr="003234E2" w:rsidSect="00D549B1">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624" w:rsidRDefault="00BC0624">
      <w:r>
        <w:separator/>
      </w:r>
    </w:p>
  </w:endnote>
  <w:endnote w:type="continuationSeparator" w:id="0">
    <w:p w:rsidR="00BC0624" w:rsidRDefault="00BC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624" w:rsidRDefault="00BC0624">
      <w:r>
        <w:separator/>
      </w:r>
    </w:p>
  </w:footnote>
  <w:footnote w:type="continuationSeparator" w:id="0">
    <w:p w:rsidR="00BC0624" w:rsidRDefault="00BC0624">
      <w:r>
        <w:continuationSeparator/>
      </w:r>
    </w:p>
  </w:footnote>
  <w:footnote w:id="1">
    <w:p w:rsidR="00967468" w:rsidRPr="00EC3BB2" w:rsidRDefault="00967468" w:rsidP="00EC3BB2">
      <w:pPr>
        <w:pStyle w:val="Textonotapie"/>
        <w:jc w:val="both"/>
        <w:rPr>
          <w:rFonts w:ascii="Bookman Old Style" w:hAnsi="Bookman Old Style" w:cs="Arial"/>
          <w:sz w:val="16"/>
          <w:szCs w:val="16"/>
        </w:rPr>
      </w:pPr>
      <w:r w:rsidRPr="00EC3BB2">
        <w:rPr>
          <w:rStyle w:val="Refdenotaalpie"/>
          <w:rFonts w:ascii="Bookman Old Style" w:hAnsi="Bookman Old Style" w:cs="Arial"/>
          <w:sz w:val="16"/>
          <w:szCs w:val="16"/>
        </w:rPr>
        <w:footnoteRef/>
      </w:r>
      <w:r w:rsidRPr="00EC3BB2">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967468" w:rsidRPr="00BD1622" w:rsidRDefault="00967468" w:rsidP="00EC3BB2">
      <w:pPr>
        <w:pStyle w:val="Textonotapie"/>
        <w:jc w:val="both"/>
        <w:rPr>
          <w:rFonts w:ascii="Bookman Old Style" w:hAnsi="Bookman Old Style" w:cs="Arial"/>
          <w:sz w:val="16"/>
          <w:szCs w:val="16"/>
        </w:rPr>
      </w:pPr>
      <w:r w:rsidRPr="00BD1622">
        <w:rPr>
          <w:rStyle w:val="Refdenotaalpie"/>
          <w:rFonts w:ascii="Bookman Old Style" w:hAnsi="Bookman Old Style" w:cs="Arial"/>
          <w:sz w:val="16"/>
          <w:szCs w:val="16"/>
        </w:rPr>
        <w:footnoteRef/>
      </w:r>
      <w:r w:rsidRPr="00BD1622">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BD1622">
        <w:rPr>
          <w:rFonts w:ascii="Bookman Old Style" w:hAnsi="Bookman Old Style" w:cs="Arial"/>
        </w:rPr>
        <w:t xml:space="preserve"> </w:t>
      </w:r>
      <w:r w:rsidRPr="00BD1622">
        <w:rPr>
          <w:rFonts w:ascii="Bookman Old Style" w:hAnsi="Bookman Old Style" w:cs="Arial"/>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3">
    <w:p w:rsidR="00FC2C01" w:rsidRPr="00FC2C01" w:rsidRDefault="00967468" w:rsidP="00FC2C01">
      <w:pPr>
        <w:pStyle w:val="Textonotapie"/>
        <w:jc w:val="both"/>
        <w:rPr>
          <w:rFonts w:ascii="Bookman Old Style" w:hAnsi="Bookman Old Style" w:cs="Arial"/>
          <w:sz w:val="16"/>
          <w:szCs w:val="16"/>
        </w:rPr>
      </w:pPr>
      <w:r w:rsidRPr="00CD67E2">
        <w:rPr>
          <w:rFonts w:ascii="Bookman Old Style" w:hAnsi="Bookman Old Style" w:cs="Arial"/>
          <w:sz w:val="16"/>
          <w:szCs w:val="16"/>
        </w:rPr>
        <w:footnoteRef/>
      </w:r>
      <w:r w:rsidRPr="00CD67E2">
        <w:rPr>
          <w:rFonts w:ascii="Bookman Old Style" w:hAnsi="Bookman Old Style" w:cs="Arial"/>
          <w:sz w:val="16"/>
          <w:szCs w:val="16"/>
        </w:rPr>
        <w:t xml:space="preserve"> “Ley 1437 de 2011. </w:t>
      </w:r>
      <w:r w:rsidR="00FC2C01" w:rsidRPr="00FC2C01">
        <w:rPr>
          <w:rFonts w:ascii="Bookman Old Style" w:hAnsi="Bookman Old Style" w:cs="Arial"/>
          <w:sz w:val="16"/>
          <w:szCs w:val="16"/>
        </w:rPr>
        <w:t>Artículo  67. Notificación personal. Las decisiones que pongan término a una actuación administrativa se notificarán personalmente al interesado, a su representante o apoderado, o a la persona debidamente autorizada por el interesado para notificarse.</w:t>
      </w:r>
    </w:p>
    <w:p w:rsidR="00FC2C01" w:rsidRPr="00FC2C01" w:rsidRDefault="00FC2C01" w:rsidP="00FC2C01">
      <w:pPr>
        <w:pStyle w:val="Textonotapie"/>
        <w:jc w:val="both"/>
        <w:rPr>
          <w:rFonts w:ascii="Bookman Old Style" w:hAnsi="Bookman Old Style" w:cs="Arial"/>
          <w:sz w:val="16"/>
          <w:szCs w:val="16"/>
        </w:rPr>
      </w:pPr>
    </w:p>
    <w:p w:rsidR="00967468" w:rsidRPr="00CD67E2" w:rsidRDefault="00FC2C01" w:rsidP="00FC2C01">
      <w:pPr>
        <w:pStyle w:val="Textonotapie"/>
        <w:jc w:val="both"/>
        <w:rPr>
          <w:rFonts w:ascii="Bookman Old Style" w:hAnsi="Bookman Old Style" w:cs="Arial"/>
          <w:sz w:val="16"/>
          <w:szCs w:val="16"/>
        </w:rPr>
      </w:pPr>
      <w:r w:rsidRPr="00FC2C01">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w:t>
      </w:r>
      <w:r>
        <w:rPr>
          <w:rFonts w:ascii="Bookman Old Style" w:hAnsi="Bookman Old Style" w:cs="Arial"/>
          <w:sz w:val="16"/>
          <w:szCs w:val="16"/>
        </w:rPr>
        <w:t xml:space="preserve"> (…)</w:t>
      </w:r>
      <w:r w:rsidR="00967468" w:rsidRPr="00CD67E2">
        <w:rPr>
          <w:rFonts w:ascii="Bookman Old Style" w:hAnsi="Bookman Old Style" w:cs="Arial"/>
          <w:sz w:val="16"/>
          <w:szCs w:val="16"/>
        </w:rPr>
        <w:t>.”</w:t>
      </w:r>
    </w:p>
  </w:footnote>
  <w:footnote w:id="4">
    <w:p w:rsidR="00CD67E2" w:rsidRPr="00FA7CDB" w:rsidRDefault="00CD67E2" w:rsidP="00CD67E2">
      <w:pPr>
        <w:pStyle w:val="Textonotapie"/>
        <w:jc w:val="both"/>
        <w:rPr>
          <w:rFonts w:ascii="Bookman Old Style" w:hAnsi="Bookman Old Style" w:cs="Arial"/>
          <w:sz w:val="16"/>
          <w:szCs w:val="16"/>
        </w:rPr>
      </w:pPr>
    </w:p>
    <w:p w:rsidR="00CD67E2" w:rsidRPr="00FA7CDB" w:rsidRDefault="00CD67E2" w:rsidP="00CD67E2">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CD67E2" w:rsidRPr="00FA7CDB" w:rsidRDefault="00CD67E2"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CD67E2" w:rsidRPr="00FA7CDB" w:rsidRDefault="00CD67E2"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CD67E2" w:rsidRPr="00FA7CDB" w:rsidRDefault="00CD67E2"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CD67E2" w:rsidRDefault="00CD67E2" w:rsidP="00CD67E2">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468" w:rsidRDefault="00967468" w:rsidP="00951F79">
    <w:pPr>
      <w:pStyle w:val="Ttulo1"/>
      <w:ind w:right="6"/>
      <w:jc w:val="left"/>
      <w:rPr>
        <w:rFonts w:ascii="Bookman Old Style" w:hAnsi="Bookman Old Style" w:cs="Arial"/>
        <w:b w:val="0"/>
        <w:sz w:val="22"/>
        <w:szCs w:val="22"/>
      </w:rPr>
    </w:pPr>
  </w:p>
  <w:p w:rsidR="00967468" w:rsidRPr="00951F79" w:rsidRDefault="0096746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06403E">
      <w:rPr>
        <w:rFonts w:ascii="Bookman Old Style" w:hAnsi="Bookman Old Style" w:cs="Arial"/>
        <w:b w:val="0"/>
        <w:noProof/>
        <w:sz w:val="22"/>
        <w:szCs w:val="22"/>
      </w:rPr>
      <w:t>11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06403E">
      <w:fldChar w:fldCharType="begin"/>
    </w:r>
    <w:r w:rsidR="0006403E">
      <w:instrText xml:space="preserve"> NUMPAGES  \* MERGEFORMAT </w:instrText>
    </w:r>
    <w:r w:rsidR="0006403E">
      <w:fldChar w:fldCharType="separate"/>
    </w:r>
    <w:r w:rsidR="0006403E" w:rsidRPr="0006403E">
      <w:rPr>
        <w:rFonts w:ascii="Bookman Old Style" w:hAnsi="Bookman Old Style" w:cs="Arial"/>
        <w:b w:val="0"/>
        <w:noProof/>
        <w:sz w:val="22"/>
        <w:szCs w:val="22"/>
      </w:rPr>
      <w:t>11</w:t>
    </w:r>
    <w:r w:rsidR="0006403E">
      <w:rPr>
        <w:rFonts w:ascii="Bookman Old Style" w:hAnsi="Bookman Old Style" w:cs="Arial"/>
        <w:b w:val="0"/>
        <w:noProof/>
        <w:sz w:val="22"/>
        <w:szCs w:val="22"/>
      </w:rPr>
      <w:fldChar w:fldCharType="end"/>
    </w:r>
  </w:p>
  <w:p w:rsidR="00967468" w:rsidRDefault="00B1007F"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670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0765F" id="Rectangle 1" o:spid="_x0000_s1026" style="position:absolute;margin-left:-13.8pt;margin-top:10.95pt;width:493.5pt;height:77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967468" w:rsidRPr="00616D65" w:rsidRDefault="00967468" w:rsidP="00BD0898">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 xml:space="preserve">interpuesto por </w:t>
    </w:r>
    <w:proofErr w:type="spellStart"/>
    <w:r w:rsidR="00D619A5">
      <w:rPr>
        <w:rFonts w:ascii="Bookman Old Style" w:hAnsi="Bookman Old Style" w:cs="Arial"/>
        <w:sz w:val="22"/>
        <w:szCs w:val="22"/>
      </w:rPr>
      <w:t>Rapidgas</w:t>
    </w:r>
    <w:proofErr w:type="spellEnd"/>
    <w:r w:rsidRPr="00EC3BB2">
      <w:rPr>
        <w:rFonts w:ascii="Bookman Old Style" w:hAnsi="Bookman Old Style" w:cs="Arial"/>
        <w:sz w:val="22"/>
        <w:szCs w:val="22"/>
      </w:rPr>
      <w:t xml:space="preserve"> S.A. E.S.P. contra</w:t>
    </w:r>
    <w:r>
      <w:rPr>
        <w:rFonts w:ascii="Bookman Old Style" w:hAnsi="Bookman Old Style" w:cs="Arial"/>
        <w:sz w:val="22"/>
        <w:szCs w:val="22"/>
      </w:rPr>
      <w:t xml:space="preserve"> la Resolución CREG 075 de 2016</w:t>
    </w:r>
  </w:p>
  <w:p w:rsidR="00967468" w:rsidRPr="00730C9E" w:rsidRDefault="00B1007F" w:rsidP="0098213C">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5875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4917D7" id="_x0000_t32" coordsize="21600,21600" o:spt="32" o:oned="t" path="m,l21600,21600e" filled="f">
              <v:path arrowok="t" fillok="f" o:connecttype="none"/>
              <o:lock v:ext="edit" shapetype="t"/>
            </v:shapetype>
            <v:shape id="AutoShape 3" o:spid="_x0000_s1026" type="#_x0000_t32" style="position:absolute;margin-left:-8.55pt;margin-top:7.65pt;width:470.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CoHQ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s+psnjDCM66iKSj47aWPeJqx55ocDWGSKa1pVKSmi8MkkIQ44v&#10;1nlaJB8dfFSptqLrQv87iYYCL2fpLDhY1Qnmld7MmmZfdgYdiZ+g8IUcQXNvZtRBsgDWcsI2V9kR&#10;0V1kCN5JjweJAZ2rdBmRH8t4uVlsFtkkS+ebSRZX1eR5W2aT+RZSrx6qsqySn55akuWtYIxLz24c&#10;1yT7u3G4Ls5l0G4DeytD9B491AvIjv9AOnTWN/MyFnvFzjszdhwmNBhft8mvwP0d5PudX/8CAAD/&#10;/wMAUEsDBBQABgAIAAAAIQDK3ym63gAAAAkBAAAPAAAAZHJzL2Rvd25yZXYueG1sTI/BTsJAEIbv&#10;JrzDZki4GNi2iEDtlhASDx4FEq9Ld2yr3dmmu6WVp3eMBz3O/F/++SbbjbYRV+x87UhBvIhAIBXO&#10;1FQqOJ+e5xsQPmgyunGECr7Qwy6f3GU6NW6gV7weQym4hHyqFVQhtKmUvqjQar9wLRJn766zOvDY&#10;ldJ0euBy28gkih6l1TXxhUq3eKiw+Dz2VgH6fhVH+60tzy+34f4tuX0M7Ump2XTcP4EIOIY/GH70&#10;WR1ydrq4nowXjYJ5vI4Z5WC1BMHANlk+gLj8LmSeyf8f5N8AAAD//wMAUEsBAi0AFAAGAAgAAAAh&#10;ALaDOJL+AAAA4QEAABMAAAAAAAAAAAAAAAAAAAAAAFtDb250ZW50X1R5cGVzXS54bWxQSwECLQAU&#10;AAYACAAAACEAOP0h/9YAAACUAQAACwAAAAAAAAAAAAAAAAAvAQAAX3JlbHMvLnJlbHNQSwECLQAU&#10;AAYACAAAACEAzUywqB0CAAA7BAAADgAAAAAAAAAAAAAAAAAuAgAAZHJzL2Uyb0RvYy54bWxQSwEC&#10;LQAUAAYACAAAACEAyt8put4AAAAJAQAADwAAAAAAAAAAAAAAAAB3BAAAZHJzL2Rvd25yZXYueG1s&#10;UEsFBgAAAAAEAAQA8wAAAII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468" w:rsidRDefault="00967468"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967468" w:rsidRDefault="00967468">
    <w:pPr>
      <w:pStyle w:val="Encabezado"/>
      <w:jc w:val="center"/>
      <w:rPr>
        <w:rFonts w:ascii="Arial" w:hAnsi="Arial" w:cs="Arial"/>
        <w:spacing w:val="20"/>
        <w:sz w:val="20"/>
      </w:rPr>
    </w:pPr>
  </w:p>
  <w:p w:rsidR="00967468" w:rsidRDefault="00B1007F"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772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50937" id="Rectangle 2" o:spid="_x0000_s1026" style="position:absolute;margin-left:-16.8pt;margin-top:29.7pt;width:499.5pt;height:77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5F9432F"/>
    <w:multiLevelType w:val="hybridMultilevel"/>
    <w:tmpl w:val="C0B22564"/>
    <w:lvl w:ilvl="0" w:tplc="D390E580">
      <w:start w:val="1"/>
      <w:numFmt w:val="upperLetter"/>
      <w:lvlText w:val="%1."/>
      <w:lvlJc w:val="left"/>
      <w:pPr>
        <w:ind w:left="644" w:hanging="360"/>
      </w:pPr>
      <w:rPr>
        <w:rFonts w:ascii="Bookman Old Style" w:eastAsia="Times New Roman" w:hAnsi="Bookman Old Style" w:cs="Arial"/>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07C672C"/>
    <w:multiLevelType w:val="hybridMultilevel"/>
    <w:tmpl w:val="B7FCF0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A6241"/>
    <w:multiLevelType w:val="hybridMultilevel"/>
    <w:tmpl w:val="6524936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6"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7"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9"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4EA3B11"/>
    <w:multiLevelType w:val="hybridMultilevel"/>
    <w:tmpl w:val="0816837A"/>
    <w:lvl w:ilvl="0" w:tplc="76122128">
      <w:start w:val="1"/>
      <w:numFmt w:val="upperLetter"/>
      <w:lvlText w:val="%1."/>
      <w:lvlJc w:val="left"/>
      <w:pPr>
        <w:ind w:left="218" w:hanging="360"/>
      </w:pPr>
      <w:rPr>
        <w:rFonts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7"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8"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3"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D922DDE"/>
    <w:multiLevelType w:val="hybridMultilevel"/>
    <w:tmpl w:val="9E466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32"/>
  </w:num>
  <w:num w:numId="4">
    <w:abstractNumId w:val="12"/>
  </w:num>
  <w:num w:numId="5">
    <w:abstractNumId w:val="22"/>
  </w:num>
  <w:num w:numId="6">
    <w:abstractNumId w:val="3"/>
  </w:num>
  <w:num w:numId="7">
    <w:abstractNumId w:val="2"/>
  </w:num>
  <w:num w:numId="8">
    <w:abstractNumId w:val="25"/>
  </w:num>
  <w:num w:numId="9">
    <w:abstractNumId w:val="23"/>
  </w:num>
  <w:num w:numId="10">
    <w:abstractNumId w:val="17"/>
  </w:num>
  <w:num w:numId="11">
    <w:abstractNumId w:val="33"/>
  </w:num>
  <w:num w:numId="12">
    <w:abstractNumId w:val="30"/>
  </w:num>
  <w:num w:numId="13">
    <w:abstractNumId w:val="14"/>
  </w:num>
  <w:num w:numId="14">
    <w:abstractNumId w:val="1"/>
  </w:num>
  <w:num w:numId="15">
    <w:abstractNumId w:val="18"/>
  </w:num>
  <w:num w:numId="16">
    <w:abstractNumId w:val="0"/>
  </w:num>
  <w:num w:numId="17">
    <w:abstractNumId w:val="31"/>
  </w:num>
  <w:num w:numId="18">
    <w:abstractNumId w:val="8"/>
  </w:num>
  <w:num w:numId="19">
    <w:abstractNumId w:val="19"/>
  </w:num>
  <w:num w:numId="20">
    <w:abstractNumId w:val="20"/>
  </w:num>
  <w:num w:numId="21">
    <w:abstractNumId w:val="29"/>
  </w:num>
  <w:num w:numId="22">
    <w:abstractNumId w:val="24"/>
  </w:num>
  <w:num w:numId="23">
    <w:abstractNumId w:val="28"/>
  </w:num>
  <w:num w:numId="24">
    <w:abstractNumId w:val="11"/>
  </w:num>
  <w:num w:numId="25">
    <w:abstractNumId w:val="9"/>
  </w:num>
  <w:num w:numId="26">
    <w:abstractNumId w:val="21"/>
  </w:num>
  <w:num w:numId="27">
    <w:abstractNumId w:val="6"/>
  </w:num>
  <w:num w:numId="28">
    <w:abstractNumId w:val="7"/>
  </w:num>
  <w:num w:numId="29">
    <w:abstractNumId w:val="13"/>
  </w:num>
  <w:num w:numId="30">
    <w:abstractNumId w:val="27"/>
  </w:num>
  <w:num w:numId="31">
    <w:abstractNumId w:val="10"/>
  </w:num>
  <w:num w:numId="32">
    <w:abstractNumId w:val="15"/>
  </w:num>
  <w:num w:numId="33">
    <w:abstractNumId w:val="26"/>
  </w:num>
  <w:num w:numId="34">
    <w:abstractNumId w:val="34"/>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EAC"/>
    <w:rsid w:val="00006AE2"/>
    <w:rsid w:val="000076A1"/>
    <w:rsid w:val="00010A83"/>
    <w:rsid w:val="000114E5"/>
    <w:rsid w:val="00012259"/>
    <w:rsid w:val="000175DD"/>
    <w:rsid w:val="0002201E"/>
    <w:rsid w:val="00024FE0"/>
    <w:rsid w:val="00025383"/>
    <w:rsid w:val="000275B9"/>
    <w:rsid w:val="00027C68"/>
    <w:rsid w:val="000337A6"/>
    <w:rsid w:val="00034816"/>
    <w:rsid w:val="00034F40"/>
    <w:rsid w:val="000432F7"/>
    <w:rsid w:val="0004674A"/>
    <w:rsid w:val="000537E8"/>
    <w:rsid w:val="00060D57"/>
    <w:rsid w:val="000623A6"/>
    <w:rsid w:val="00063657"/>
    <w:rsid w:val="0006403E"/>
    <w:rsid w:val="00065504"/>
    <w:rsid w:val="000657E2"/>
    <w:rsid w:val="00066D23"/>
    <w:rsid w:val="00067308"/>
    <w:rsid w:val="00070222"/>
    <w:rsid w:val="00070B2B"/>
    <w:rsid w:val="00072400"/>
    <w:rsid w:val="0007402F"/>
    <w:rsid w:val="0007548D"/>
    <w:rsid w:val="00076680"/>
    <w:rsid w:val="00076A1D"/>
    <w:rsid w:val="0008073E"/>
    <w:rsid w:val="00084B8C"/>
    <w:rsid w:val="000867FA"/>
    <w:rsid w:val="00087733"/>
    <w:rsid w:val="00091CDB"/>
    <w:rsid w:val="00092215"/>
    <w:rsid w:val="00096E1F"/>
    <w:rsid w:val="00097013"/>
    <w:rsid w:val="000A061F"/>
    <w:rsid w:val="000A19AC"/>
    <w:rsid w:val="000B03C2"/>
    <w:rsid w:val="000B20EA"/>
    <w:rsid w:val="000B27E6"/>
    <w:rsid w:val="000B48BF"/>
    <w:rsid w:val="000B4B19"/>
    <w:rsid w:val="000B667A"/>
    <w:rsid w:val="000C27EB"/>
    <w:rsid w:val="000C6FE5"/>
    <w:rsid w:val="000D22D4"/>
    <w:rsid w:val="000D26F8"/>
    <w:rsid w:val="000E01B8"/>
    <w:rsid w:val="000E3FC7"/>
    <w:rsid w:val="000F1132"/>
    <w:rsid w:val="000F410B"/>
    <w:rsid w:val="000F5641"/>
    <w:rsid w:val="00100A80"/>
    <w:rsid w:val="00100EBA"/>
    <w:rsid w:val="0010707E"/>
    <w:rsid w:val="00111AE3"/>
    <w:rsid w:val="00112FAE"/>
    <w:rsid w:val="00113128"/>
    <w:rsid w:val="0011359D"/>
    <w:rsid w:val="00115E75"/>
    <w:rsid w:val="0011665A"/>
    <w:rsid w:val="00116953"/>
    <w:rsid w:val="001206A0"/>
    <w:rsid w:val="0012200E"/>
    <w:rsid w:val="00122C3D"/>
    <w:rsid w:val="00130821"/>
    <w:rsid w:val="0014017F"/>
    <w:rsid w:val="001405C6"/>
    <w:rsid w:val="00141013"/>
    <w:rsid w:val="00142085"/>
    <w:rsid w:val="00142711"/>
    <w:rsid w:val="00143C0C"/>
    <w:rsid w:val="0014428A"/>
    <w:rsid w:val="00144441"/>
    <w:rsid w:val="00151E8C"/>
    <w:rsid w:val="001635F2"/>
    <w:rsid w:val="0016590D"/>
    <w:rsid w:val="001670CB"/>
    <w:rsid w:val="001779AB"/>
    <w:rsid w:val="00177FE3"/>
    <w:rsid w:val="00182917"/>
    <w:rsid w:val="0018547A"/>
    <w:rsid w:val="00192CBF"/>
    <w:rsid w:val="00192FF1"/>
    <w:rsid w:val="001946B2"/>
    <w:rsid w:val="00195B37"/>
    <w:rsid w:val="00195E5B"/>
    <w:rsid w:val="001A4274"/>
    <w:rsid w:val="001A43F3"/>
    <w:rsid w:val="001A59B6"/>
    <w:rsid w:val="001A5A68"/>
    <w:rsid w:val="001A5F1B"/>
    <w:rsid w:val="001B1C22"/>
    <w:rsid w:val="001B34C6"/>
    <w:rsid w:val="001B5CDD"/>
    <w:rsid w:val="001B6003"/>
    <w:rsid w:val="001B61EB"/>
    <w:rsid w:val="001D033A"/>
    <w:rsid w:val="001D48AE"/>
    <w:rsid w:val="001D7832"/>
    <w:rsid w:val="001E0774"/>
    <w:rsid w:val="001E27EF"/>
    <w:rsid w:val="001E42F6"/>
    <w:rsid w:val="001E70A9"/>
    <w:rsid w:val="001F091E"/>
    <w:rsid w:val="001F4E31"/>
    <w:rsid w:val="001F501A"/>
    <w:rsid w:val="0020108D"/>
    <w:rsid w:val="00202EAD"/>
    <w:rsid w:val="00204A96"/>
    <w:rsid w:val="00206C47"/>
    <w:rsid w:val="00207B65"/>
    <w:rsid w:val="00211523"/>
    <w:rsid w:val="00211D34"/>
    <w:rsid w:val="00214F04"/>
    <w:rsid w:val="00215B3E"/>
    <w:rsid w:val="00217BEC"/>
    <w:rsid w:val="002205E2"/>
    <w:rsid w:val="00221498"/>
    <w:rsid w:val="00223B98"/>
    <w:rsid w:val="00226B1A"/>
    <w:rsid w:val="00233E7D"/>
    <w:rsid w:val="00240455"/>
    <w:rsid w:val="00241399"/>
    <w:rsid w:val="00241733"/>
    <w:rsid w:val="00241898"/>
    <w:rsid w:val="00241F57"/>
    <w:rsid w:val="00244C3F"/>
    <w:rsid w:val="00246AA1"/>
    <w:rsid w:val="00246C1A"/>
    <w:rsid w:val="002528AF"/>
    <w:rsid w:val="00253E07"/>
    <w:rsid w:val="00254D8C"/>
    <w:rsid w:val="002606C2"/>
    <w:rsid w:val="002606F0"/>
    <w:rsid w:val="00260CE3"/>
    <w:rsid w:val="00266CD6"/>
    <w:rsid w:val="002709FC"/>
    <w:rsid w:val="00273C18"/>
    <w:rsid w:val="00275DAB"/>
    <w:rsid w:val="002817D6"/>
    <w:rsid w:val="002870E7"/>
    <w:rsid w:val="0029597D"/>
    <w:rsid w:val="00295B70"/>
    <w:rsid w:val="00297D3E"/>
    <w:rsid w:val="002A01F2"/>
    <w:rsid w:val="002A452D"/>
    <w:rsid w:val="002A4E70"/>
    <w:rsid w:val="002A579E"/>
    <w:rsid w:val="002A782A"/>
    <w:rsid w:val="002A7F80"/>
    <w:rsid w:val="002B11E2"/>
    <w:rsid w:val="002B24B8"/>
    <w:rsid w:val="002B3063"/>
    <w:rsid w:val="002B38EF"/>
    <w:rsid w:val="002B3CF4"/>
    <w:rsid w:val="002B43F8"/>
    <w:rsid w:val="002D3AE9"/>
    <w:rsid w:val="002D4510"/>
    <w:rsid w:val="002D656D"/>
    <w:rsid w:val="002D6B5D"/>
    <w:rsid w:val="002D7D3D"/>
    <w:rsid w:val="002E06B1"/>
    <w:rsid w:val="002E3349"/>
    <w:rsid w:val="002F0734"/>
    <w:rsid w:val="002F32A4"/>
    <w:rsid w:val="002F46E7"/>
    <w:rsid w:val="002F5A0E"/>
    <w:rsid w:val="00304121"/>
    <w:rsid w:val="00306779"/>
    <w:rsid w:val="003101DA"/>
    <w:rsid w:val="00314757"/>
    <w:rsid w:val="00316A9A"/>
    <w:rsid w:val="00317791"/>
    <w:rsid w:val="003211CE"/>
    <w:rsid w:val="003234E2"/>
    <w:rsid w:val="0032669A"/>
    <w:rsid w:val="00332B81"/>
    <w:rsid w:val="00332BE1"/>
    <w:rsid w:val="00333DFB"/>
    <w:rsid w:val="00335916"/>
    <w:rsid w:val="00341341"/>
    <w:rsid w:val="00346E50"/>
    <w:rsid w:val="0035403A"/>
    <w:rsid w:val="003638D6"/>
    <w:rsid w:val="0036394B"/>
    <w:rsid w:val="00366D5C"/>
    <w:rsid w:val="0036751E"/>
    <w:rsid w:val="003709B5"/>
    <w:rsid w:val="00373D56"/>
    <w:rsid w:val="00374471"/>
    <w:rsid w:val="00375158"/>
    <w:rsid w:val="003759C2"/>
    <w:rsid w:val="00376A8A"/>
    <w:rsid w:val="00381139"/>
    <w:rsid w:val="0038380F"/>
    <w:rsid w:val="003846C6"/>
    <w:rsid w:val="0038623A"/>
    <w:rsid w:val="0039315E"/>
    <w:rsid w:val="00393F0D"/>
    <w:rsid w:val="003943C4"/>
    <w:rsid w:val="00397365"/>
    <w:rsid w:val="003A31F6"/>
    <w:rsid w:val="003A3AAF"/>
    <w:rsid w:val="003B10B0"/>
    <w:rsid w:val="003B10B9"/>
    <w:rsid w:val="003B17FC"/>
    <w:rsid w:val="003B4844"/>
    <w:rsid w:val="003B6A60"/>
    <w:rsid w:val="003B769B"/>
    <w:rsid w:val="003C157F"/>
    <w:rsid w:val="003C1AEF"/>
    <w:rsid w:val="003C3447"/>
    <w:rsid w:val="003C35A2"/>
    <w:rsid w:val="003C5787"/>
    <w:rsid w:val="003D076C"/>
    <w:rsid w:val="003D2A46"/>
    <w:rsid w:val="003D47BD"/>
    <w:rsid w:val="003D5E91"/>
    <w:rsid w:val="003E26E3"/>
    <w:rsid w:val="003E3304"/>
    <w:rsid w:val="003E4875"/>
    <w:rsid w:val="003E59E7"/>
    <w:rsid w:val="003E78B5"/>
    <w:rsid w:val="003F023F"/>
    <w:rsid w:val="003F3E5B"/>
    <w:rsid w:val="003F6ACE"/>
    <w:rsid w:val="00404DA1"/>
    <w:rsid w:val="00407E99"/>
    <w:rsid w:val="00412BB6"/>
    <w:rsid w:val="00415BAB"/>
    <w:rsid w:val="00415ED2"/>
    <w:rsid w:val="00417B3D"/>
    <w:rsid w:val="0042068C"/>
    <w:rsid w:val="00426523"/>
    <w:rsid w:val="004314B0"/>
    <w:rsid w:val="00433128"/>
    <w:rsid w:val="00435119"/>
    <w:rsid w:val="0044048C"/>
    <w:rsid w:val="00441C4E"/>
    <w:rsid w:val="00442915"/>
    <w:rsid w:val="00443C12"/>
    <w:rsid w:val="00443D9A"/>
    <w:rsid w:val="00444A03"/>
    <w:rsid w:val="00447C6D"/>
    <w:rsid w:val="00451434"/>
    <w:rsid w:val="004526E0"/>
    <w:rsid w:val="004532A9"/>
    <w:rsid w:val="00454019"/>
    <w:rsid w:val="004551B3"/>
    <w:rsid w:val="00456FE2"/>
    <w:rsid w:val="00457D70"/>
    <w:rsid w:val="0046024D"/>
    <w:rsid w:val="0046176B"/>
    <w:rsid w:val="00463F18"/>
    <w:rsid w:val="004640A5"/>
    <w:rsid w:val="004708A3"/>
    <w:rsid w:val="0047122B"/>
    <w:rsid w:val="00473B7A"/>
    <w:rsid w:val="0047410D"/>
    <w:rsid w:val="00481A57"/>
    <w:rsid w:val="00483A01"/>
    <w:rsid w:val="00490647"/>
    <w:rsid w:val="00491E18"/>
    <w:rsid w:val="004926FE"/>
    <w:rsid w:val="00493726"/>
    <w:rsid w:val="00495718"/>
    <w:rsid w:val="00495A52"/>
    <w:rsid w:val="004960E9"/>
    <w:rsid w:val="004A2E88"/>
    <w:rsid w:val="004A5305"/>
    <w:rsid w:val="004A6EE1"/>
    <w:rsid w:val="004B0C00"/>
    <w:rsid w:val="004B78C1"/>
    <w:rsid w:val="004C0BFE"/>
    <w:rsid w:val="004C19C2"/>
    <w:rsid w:val="004C7BD8"/>
    <w:rsid w:val="004D19FA"/>
    <w:rsid w:val="004D1BE8"/>
    <w:rsid w:val="004D3045"/>
    <w:rsid w:val="004D7634"/>
    <w:rsid w:val="004E1536"/>
    <w:rsid w:val="004E33F2"/>
    <w:rsid w:val="004F3744"/>
    <w:rsid w:val="004F7D1F"/>
    <w:rsid w:val="0050015E"/>
    <w:rsid w:val="00503267"/>
    <w:rsid w:val="0051257C"/>
    <w:rsid w:val="00513865"/>
    <w:rsid w:val="00515932"/>
    <w:rsid w:val="005217A1"/>
    <w:rsid w:val="005300D3"/>
    <w:rsid w:val="00535B16"/>
    <w:rsid w:val="00536323"/>
    <w:rsid w:val="0054284F"/>
    <w:rsid w:val="00544F82"/>
    <w:rsid w:val="005457C2"/>
    <w:rsid w:val="00547183"/>
    <w:rsid w:val="005544E8"/>
    <w:rsid w:val="00554FFF"/>
    <w:rsid w:val="00557C22"/>
    <w:rsid w:val="00567915"/>
    <w:rsid w:val="00573970"/>
    <w:rsid w:val="00573C98"/>
    <w:rsid w:val="005750EF"/>
    <w:rsid w:val="00581094"/>
    <w:rsid w:val="0058201E"/>
    <w:rsid w:val="00593C4F"/>
    <w:rsid w:val="005946A8"/>
    <w:rsid w:val="00596B5A"/>
    <w:rsid w:val="00596EEA"/>
    <w:rsid w:val="00596EFA"/>
    <w:rsid w:val="005972F1"/>
    <w:rsid w:val="005A1309"/>
    <w:rsid w:val="005A4407"/>
    <w:rsid w:val="005A59EF"/>
    <w:rsid w:val="005A6E1A"/>
    <w:rsid w:val="005B1B14"/>
    <w:rsid w:val="005C41AF"/>
    <w:rsid w:val="005C568C"/>
    <w:rsid w:val="005C6BB2"/>
    <w:rsid w:val="005C6E8F"/>
    <w:rsid w:val="005D77A0"/>
    <w:rsid w:val="005E035F"/>
    <w:rsid w:val="005E253A"/>
    <w:rsid w:val="005E260A"/>
    <w:rsid w:val="005E42A6"/>
    <w:rsid w:val="005E44A9"/>
    <w:rsid w:val="005E7350"/>
    <w:rsid w:val="005F26E0"/>
    <w:rsid w:val="005F49DD"/>
    <w:rsid w:val="005F4BB9"/>
    <w:rsid w:val="005F5F07"/>
    <w:rsid w:val="005F6F41"/>
    <w:rsid w:val="005F7184"/>
    <w:rsid w:val="00606FD6"/>
    <w:rsid w:val="00616D65"/>
    <w:rsid w:val="0062102E"/>
    <w:rsid w:val="00621590"/>
    <w:rsid w:val="006234BC"/>
    <w:rsid w:val="00625260"/>
    <w:rsid w:val="00625DC6"/>
    <w:rsid w:val="00630F5A"/>
    <w:rsid w:val="00631E8F"/>
    <w:rsid w:val="00640301"/>
    <w:rsid w:val="00642281"/>
    <w:rsid w:val="0064391D"/>
    <w:rsid w:val="0064486D"/>
    <w:rsid w:val="00645549"/>
    <w:rsid w:val="00647A97"/>
    <w:rsid w:val="00651821"/>
    <w:rsid w:val="00654384"/>
    <w:rsid w:val="00654D63"/>
    <w:rsid w:val="00655884"/>
    <w:rsid w:val="00660346"/>
    <w:rsid w:val="006605EA"/>
    <w:rsid w:val="00663D4F"/>
    <w:rsid w:val="006672F7"/>
    <w:rsid w:val="006674B6"/>
    <w:rsid w:val="006675CD"/>
    <w:rsid w:val="006701E6"/>
    <w:rsid w:val="00671A62"/>
    <w:rsid w:val="00671EB8"/>
    <w:rsid w:val="00673146"/>
    <w:rsid w:val="00675AF8"/>
    <w:rsid w:val="00682473"/>
    <w:rsid w:val="00684D9B"/>
    <w:rsid w:val="00686E48"/>
    <w:rsid w:val="00690C05"/>
    <w:rsid w:val="00693339"/>
    <w:rsid w:val="006965D3"/>
    <w:rsid w:val="00697556"/>
    <w:rsid w:val="006A01FE"/>
    <w:rsid w:val="006A4917"/>
    <w:rsid w:val="006A4D4F"/>
    <w:rsid w:val="006A5FD7"/>
    <w:rsid w:val="006B0FE8"/>
    <w:rsid w:val="006B1C64"/>
    <w:rsid w:val="006B4647"/>
    <w:rsid w:val="006B4C2B"/>
    <w:rsid w:val="006B6D47"/>
    <w:rsid w:val="006C2624"/>
    <w:rsid w:val="006C5AFE"/>
    <w:rsid w:val="006C709E"/>
    <w:rsid w:val="006D3C10"/>
    <w:rsid w:val="006D3E42"/>
    <w:rsid w:val="006D5418"/>
    <w:rsid w:val="006D6139"/>
    <w:rsid w:val="006D79D9"/>
    <w:rsid w:val="006E6198"/>
    <w:rsid w:val="006E73A5"/>
    <w:rsid w:val="006F193C"/>
    <w:rsid w:val="006F1D41"/>
    <w:rsid w:val="006F3BDC"/>
    <w:rsid w:val="006F586A"/>
    <w:rsid w:val="006F6D95"/>
    <w:rsid w:val="006F73FB"/>
    <w:rsid w:val="006F7765"/>
    <w:rsid w:val="00703722"/>
    <w:rsid w:val="00705E2A"/>
    <w:rsid w:val="00706F13"/>
    <w:rsid w:val="007072E8"/>
    <w:rsid w:val="00710289"/>
    <w:rsid w:val="0071618D"/>
    <w:rsid w:val="00717187"/>
    <w:rsid w:val="0072310E"/>
    <w:rsid w:val="00725FA4"/>
    <w:rsid w:val="00726A1D"/>
    <w:rsid w:val="00730825"/>
    <w:rsid w:val="00730B0C"/>
    <w:rsid w:val="00730C9E"/>
    <w:rsid w:val="0073215E"/>
    <w:rsid w:val="00732179"/>
    <w:rsid w:val="00733551"/>
    <w:rsid w:val="00735FB9"/>
    <w:rsid w:val="0074029E"/>
    <w:rsid w:val="00740446"/>
    <w:rsid w:val="00740A1D"/>
    <w:rsid w:val="007438A9"/>
    <w:rsid w:val="0074491E"/>
    <w:rsid w:val="00744B02"/>
    <w:rsid w:val="007507BF"/>
    <w:rsid w:val="00751023"/>
    <w:rsid w:val="00755165"/>
    <w:rsid w:val="00755A34"/>
    <w:rsid w:val="00761027"/>
    <w:rsid w:val="0076247A"/>
    <w:rsid w:val="0076483A"/>
    <w:rsid w:val="00766560"/>
    <w:rsid w:val="00767CCD"/>
    <w:rsid w:val="007715F0"/>
    <w:rsid w:val="00772807"/>
    <w:rsid w:val="00772DA8"/>
    <w:rsid w:val="00773C92"/>
    <w:rsid w:val="00773FFC"/>
    <w:rsid w:val="00775891"/>
    <w:rsid w:val="00775964"/>
    <w:rsid w:val="007765FE"/>
    <w:rsid w:val="00780FAA"/>
    <w:rsid w:val="0078760A"/>
    <w:rsid w:val="00790CEA"/>
    <w:rsid w:val="00793152"/>
    <w:rsid w:val="00795983"/>
    <w:rsid w:val="00795BFB"/>
    <w:rsid w:val="00796875"/>
    <w:rsid w:val="007974F9"/>
    <w:rsid w:val="007A0FE6"/>
    <w:rsid w:val="007A2F35"/>
    <w:rsid w:val="007B122F"/>
    <w:rsid w:val="007B1F48"/>
    <w:rsid w:val="007B2760"/>
    <w:rsid w:val="007B40C9"/>
    <w:rsid w:val="007B453E"/>
    <w:rsid w:val="007C56A8"/>
    <w:rsid w:val="007C6762"/>
    <w:rsid w:val="007D111E"/>
    <w:rsid w:val="007D195A"/>
    <w:rsid w:val="007D1EE9"/>
    <w:rsid w:val="007E1F80"/>
    <w:rsid w:val="007E3AB1"/>
    <w:rsid w:val="007F0732"/>
    <w:rsid w:val="008009C2"/>
    <w:rsid w:val="00802179"/>
    <w:rsid w:val="00802330"/>
    <w:rsid w:val="00804473"/>
    <w:rsid w:val="00804B35"/>
    <w:rsid w:val="00806C01"/>
    <w:rsid w:val="008074E7"/>
    <w:rsid w:val="00810E7F"/>
    <w:rsid w:val="008112E8"/>
    <w:rsid w:val="008136C3"/>
    <w:rsid w:val="008148CC"/>
    <w:rsid w:val="00820A7B"/>
    <w:rsid w:val="008211A4"/>
    <w:rsid w:val="00823A07"/>
    <w:rsid w:val="00832398"/>
    <w:rsid w:val="00833BEE"/>
    <w:rsid w:val="008348CB"/>
    <w:rsid w:val="00836006"/>
    <w:rsid w:val="00850F85"/>
    <w:rsid w:val="00854C37"/>
    <w:rsid w:val="0085598C"/>
    <w:rsid w:val="00862B36"/>
    <w:rsid w:val="00864289"/>
    <w:rsid w:val="00865BD4"/>
    <w:rsid w:val="008679A0"/>
    <w:rsid w:val="00873150"/>
    <w:rsid w:val="0087657D"/>
    <w:rsid w:val="008807D5"/>
    <w:rsid w:val="00880832"/>
    <w:rsid w:val="00882263"/>
    <w:rsid w:val="00883C72"/>
    <w:rsid w:val="00885F45"/>
    <w:rsid w:val="00886EE1"/>
    <w:rsid w:val="0088727D"/>
    <w:rsid w:val="00895F71"/>
    <w:rsid w:val="0089643C"/>
    <w:rsid w:val="00897C75"/>
    <w:rsid w:val="008A0383"/>
    <w:rsid w:val="008A2456"/>
    <w:rsid w:val="008A4076"/>
    <w:rsid w:val="008A657A"/>
    <w:rsid w:val="008B413B"/>
    <w:rsid w:val="008C1130"/>
    <w:rsid w:val="008D0995"/>
    <w:rsid w:val="008D18E6"/>
    <w:rsid w:val="008D191F"/>
    <w:rsid w:val="008D2C00"/>
    <w:rsid w:val="008D464B"/>
    <w:rsid w:val="008D675E"/>
    <w:rsid w:val="008D7A9B"/>
    <w:rsid w:val="008E02E1"/>
    <w:rsid w:val="008E2BF5"/>
    <w:rsid w:val="008E61CB"/>
    <w:rsid w:val="008E7049"/>
    <w:rsid w:val="008E76AC"/>
    <w:rsid w:val="008F1017"/>
    <w:rsid w:val="008F21F6"/>
    <w:rsid w:val="008F2A14"/>
    <w:rsid w:val="008F3972"/>
    <w:rsid w:val="008F45C1"/>
    <w:rsid w:val="009011F4"/>
    <w:rsid w:val="00902D87"/>
    <w:rsid w:val="0090417A"/>
    <w:rsid w:val="00913905"/>
    <w:rsid w:val="00916247"/>
    <w:rsid w:val="00917874"/>
    <w:rsid w:val="0092279E"/>
    <w:rsid w:val="00922CA7"/>
    <w:rsid w:val="009246BD"/>
    <w:rsid w:val="009269A7"/>
    <w:rsid w:val="009270E0"/>
    <w:rsid w:val="00927FA3"/>
    <w:rsid w:val="00931F7E"/>
    <w:rsid w:val="0093345C"/>
    <w:rsid w:val="00936888"/>
    <w:rsid w:val="00937565"/>
    <w:rsid w:val="009410CB"/>
    <w:rsid w:val="009438AD"/>
    <w:rsid w:val="00945A3C"/>
    <w:rsid w:val="00951F79"/>
    <w:rsid w:val="00952ADF"/>
    <w:rsid w:val="00952F4A"/>
    <w:rsid w:val="00960049"/>
    <w:rsid w:val="00960FB7"/>
    <w:rsid w:val="00962962"/>
    <w:rsid w:val="00967121"/>
    <w:rsid w:val="00967468"/>
    <w:rsid w:val="00971FF2"/>
    <w:rsid w:val="00973049"/>
    <w:rsid w:val="009742E8"/>
    <w:rsid w:val="00974AB5"/>
    <w:rsid w:val="00980704"/>
    <w:rsid w:val="0098213C"/>
    <w:rsid w:val="00985A22"/>
    <w:rsid w:val="0098706D"/>
    <w:rsid w:val="009907B1"/>
    <w:rsid w:val="009935FB"/>
    <w:rsid w:val="0099379E"/>
    <w:rsid w:val="009955D1"/>
    <w:rsid w:val="0099780A"/>
    <w:rsid w:val="009A6E35"/>
    <w:rsid w:val="009B2AED"/>
    <w:rsid w:val="009B3501"/>
    <w:rsid w:val="009C0467"/>
    <w:rsid w:val="009C1F60"/>
    <w:rsid w:val="009C6488"/>
    <w:rsid w:val="009C7A49"/>
    <w:rsid w:val="009D15DF"/>
    <w:rsid w:val="009D262C"/>
    <w:rsid w:val="009D42C8"/>
    <w:rsid w:val="009D53A9"/>
    <w:rsid w:val="009D56A3"/>
    <w:rsid w:val="009E11C8"/>
    <w:rsid w:val="009E1C46"/>
    <w:rsid w:val="009E2F5E"/>
    <w:rsid w:val="009E7A7F"/>
    <w:rsid w:val="009F0D98"/>
    <w:rsid w:val="009F4A3B"/>
    <w:rsid w:val="009F4A54"/>
    <w:rsid w:val="009F4B06"/>
    <w:rsid w:val="009F4BEC"/>
    <w:rsid w:val="00A10A0B"/>
    <w:rsid w:val="00A1296D"/>
    <w:rsid w:val="00A16385"/>
    <w:rsid w:val="00A21A33"/>
    <w:rsid w:val="00A22D58"/>
    <w:rsid w:val="00A23A1B"/>
    <w:rsid w:val="00A25FD7"/>
    <w:rsid w:val="00A30197"/>
    <w:rsid w:val="00A35FEF"/>
    <w:rsid w:val="00A40EC5"/>
    <w:rsid w:val="00A42FAB"/>
    <w:rsid w:val="00A433C5"/>
    <w:rsid w:val="00A43AFF"/>
    <w:rsid w:val="00A478A0"/>
    <w:rsid w:val="00A47F3A"/>
    <w:rsid w:val="00A5373F"/>
    <w:rsid w:val="00A54052"/>
    <w:rsid w:val="00A631A3"/>
    <w:rsid w:val="00A654DC"/>
    <w:rsid w:val="00A70F81"/>
    <w:rsid w:val="00A74AF2"/>
    <w:rsid w:val="00A7793A"/>
    <w:rsid w:val="00A87B7A"/>
    <w:rsid w:val="00AA4CC7"/>
    <w:rsid w:val="00AA4F68"/>
    <w:rsid w:val="00AA5E8E"/>
    <w:rsid w:val="00AB2A7D"/>
    <w:rsid w:val="00AB2ACC"/>
    <w:rsid w:val="00AB6CA7"/>
    <w:rsid w:val="00AB6CE2"/>
    <w:rsid w:val="00AC453E"/>
    <w:rsid w:val="00AC7A58"/>
    <w:rsid w:val="00AD01E4"/>
    <w:rsid w:val="00AD0844"/>
    <w:rsid w:val="00AD0858"/>
    <w:rsid w:val="00AD1559"/>
    <w:rsid w:val="00AD4DB6"/>
    <w:rsid w:val="00AD5E02"/>
    <w:rsid w:val="00AE556C"/>
    <w:rsid w:val="00AE7340"/>
    <w:rsid w:val="00AE7DA4"/>
    <w:rsid w:val="00AF1558"/>
    <w:rsid w:val="00AF1BBD"/>
    <w:rsid w:val="00AF3B72"/>
    <w:rsid w:val="00AF6DEF"/>
    <w:rsid w:val="00B01B73"/>
    <w:rsid w:val="00B04B81"/>
    <w:rsid w:val="00B05626"/>
    <w:rsid w:val="00B05914"/>
    <w:rsid w:val="00B1007F"/>
    <w:rsid w:val="00B10207"/>
    <w:rsid w:val="00B13E74"/>
    <w:rsid w:val="00B141E7"/>
    <w:rsid w:val="00B23A09"/>
    <w:rsid w:val="00B309B2"/>
    <w:rsid w:val="00B31959"/>
    <w:rsid w:val="00B3344F"/>
    <w:rsid w:val="00B351B4"/>
    <w:rsid w:val="00B36FE8"/>
    <w:rsid w:val="00B42221"/>
    <w:rsid w:val="00B46BCA"/>
    <w:rsid w:val="00B4775D"/>
    <w:rsid w:val="00B526A3"/>
    <w:rsid w:val="00B54766"/>
    <w:rsid w:val="00B54F3C"/>
    <w:rsid w:val="00B55F26"/>
    <w:rsid w:val="00B563ED"/>
    <w:rsid w:val="00B60A3F"/>
    <w:rsid w:val="00B60A77"/>
    <w:rsid w:val="00B63B12"/>
    <w:rsid w:val="00B74F1F"/>
    <w:rsid w:val="00B75ED9"/>
    <w:rsid w:val="00B7686B"/>
    <w:rsid w:val="00B825E3"/>
    <w:rsid w:val="00B8328F"/>
    <w:rsid w:val="00B83F3A"/>
    <w:rsid w:val="00B87806"/>
    <w:rsid w:val="00B87EC9"/>
    <w:rsid w:val="00B905E0"/>
    <w:rsid w:val="00B92BC9"/>
    <w:rsid w:val="00B92EAC"/>
    <w:rsid w:val="00BA3338"/>
    <w:rsid w:val="00BA67CD"/>
    <w:rsid w:val="00BA68D2"/>
    <w:rsid w:val="00BB076C"/>
    <w:rsid w:val="00BC0624"/>
    <w:rsid w:val="00BC2BE8"/>
    <w:rsid w:val="00BC38FD"/>
    <w:rsid w:val="00BC4AE4"/>
    <w:rsid w:val="00BC794F"/>
    <w:rsid w:val="00BD0898"/>
    <w:rsid w:val="00BD1622"/>
    <w:rsid w:val="00BD3267"/>
    <w:rsid w:val="00BF35DB"/>
    <w:rsid w:val="00BF4008"/>
    <w:rsid w:val="00BF4A20"/>
    <w:rsid w:val="00C013F0"/>
    <w:rsid w:val="00C034CB"/>
    <w:rsid w:val="00C051A8"/>
    <w:rsid w:val="00C054BC"/>
    <w:rsid w:val="00C0554D"/>
    <w:rsid w:val="00C122C4"/>
    <w:rsid w:val="00C15CDD"/>
    <w:rsid w:val="00C17897"/>
    <w:rsid w:val="00C17DB0"/>
    <w:rsid w:val="00C20BF7"/>
    <w:rsid w:val="00C22517"/>
    <w:rsid w:val="00C225E7"/>
    <w:rsid w:val="00C322F9"/>
    <w:rsid w:val="00C350E9"/>
    <w:rsid w:val="00C35B2B"/>
    <w:rsid w:val="00C3612F"/>
    <w:rsid w:val="00C400BD"/>
    <w:rsid w:val="00C409D5"/>
    <w:rsid w:val="00C4104C"/>
    <w:rsid w:val="00C435C3"/>
    <w:rsid w:val="00C53E81"/>
    <w:rsid w:val="00C609F5"/>
    <w:rsid w:val="00C6234B"/>
    <w:rsid w:val="00C62D01"/>
    <w:rsid w:val="00C63EAE"/>
    <w:rsid w:val="00C64697"/>
    <w:rsid w:val="00C70A73"/>
    <w:rsid w:val="00C721CE"/>
    <w:rsid w:val="00C7430C"/>
    <w:rsid w:val="00C7629F"/>
    <w:rsid w:val="00C820DC"/>
    <w:rsid w:val="00C85364"/>
    <w:rsid w:val="00C8661B"/>
    <w:rsid w:val="00C9491C"/>
    <w:rsid w:val="00CA139A"/>
    <w:rsid w:val="00CA2899"/>
    <w:rsid w:val="00CA2B1D"/>
    <w:rsid w:val="00CA3A3D"/>
    <w:rsid w:val="00CA77FB"/>
    <w:rsid w:val="00CB379B"/>
    <w:rsid w:val="00CB3D87"/>
    <w:rsid w:val="00CB460F"/>
    <w:rsid w:val="00CB4ACB"/>
    <w:rsid w:val="00CB541F"/>
    <w:rsid w:val="00CB57C7"/>
    <w:rsid w:val="00CB5DD0"/>
    <w:rsid w:val="00CB7F94"/>
    <w:rsid w:val="00CC0B0B"/>
    <w:rsid w:val="00CC0CB0"/>
    <w:rsid w:val="00CC51D4"/>
    <w:rsid w:val="00CC65DA"/>
    <w:rsid w:val="00CD0158"/>
    <w:rsid w:val="00CD3BBA"/>
    <w:rsid w:val="00CD67E2"/>
    <w:rsid w:val="00CD75E7"/>
    <w:rsid w:val="00CE1EEF"/>
    <w:rsid w:val="00CE21E3"/>
    <w:rsid w:val="00CF21B9"/>
    <w:rsid w:val="00CF6BF9"/>
    <w:rsid w:val="00CF7CC6"/>
    <w:rsid w:val="00D0082F"/>
    <w:rsid w:val="00D01F0A"/>
    <w:rsid w:val="00D03800"/>
    <w:rsid w:val="00D03E47"/>
    <w:rsid w:val="00D065D3"/>
    <w:rsid w:val="00D11415"/>
    <w:rsid w:val="00D126E3"/>
    <w:rsid w:val="00D14C94"/>
    <w:rsid w:val="00D16F2E"/>
    <w:rsid w:val="00D20911"/>
    <w:rsid w:val="00D24859"/>
    <w:rsid w:val="00D27114"/>
    <w:rsid w:val="00D313EC"/>
    <w:rsid w:val="00D32669"/>
    <w:rsid w:val="00D342A6"/>
    <w:rsid w:val="00D356D0"/>
    <w:rsid w:val="00D35AB2"/>
    <w:rsid w:val="00D36ABB"/>
    <w:rsid w:val="00D40598"/>
    <w:rsid w:val="00D42A15"/>
    <w:rsid w:val="00D460EB"/>
    <w:rsid w:val="00D464BF"/>
    <w:rsid w:val="00D47AB0"/>
    <w:rsid w:val="00D53E26"/>
    <w:rsid w:val="00D549B1"/>
    <w:rsid w:val="00D6036E"/>
    <w:rsid w:val="00D607B1"/>
    <w:rsid w:val="00D619A5"/>
    <w:rsid w:val="00D62044"/>
    <w:rsid w:val="00D639B7"/>
    <w:rsid w:val="00D7035A"/>
    <w:rsid w:val="00D74A42"/>
    <w:rsid w:val="00D74BAC"/>
    <w:rsid w:val="00D83101"/>
    <w:rsid w:val="00D84F46"/>
    <w:rsid w:val="00D92EC6"/>
    <w:rsid w:val="00D95493"/>
    <w:rsid w:val="00D96E9A"/>
    <w:rsid w:val="00DA0D65"/>
    <w:rsid w:val="00DA3ED9"/>
    <w:rsid w:val="00DA4135"/>
    <w:rsid w:val="00DA4BB6"/>
    <w:rsid w:val="00DB122B"/>
    <w:rsid w:val="00DB5D03"/>
    <w:rsid w:val="00DB7AC1"/>
    <w:rsid w:val="00DC2818"/>
    <w:rsid w:val="00DC2D17"/>
    <w:rsid w:val="00DC3340"/>
    <w:rsid w:val="00DC6FA9"/>
    <w:rsid w:val="00DD3CE8"/>
    <w:rsid w:val="00DD4F0E"/>
    <w:rsid w:val="00DE4017"/>
    <w:rsid w:val="00DF070D"/>
    <w:rsid w:val="00DF0BF0"/>
    <w:rsid w:val="00DF465D"/>
    <w:rsid w:val="00DF4E15"/>
    <w:rsid w:val="00DF4F58"/>
    <w:rsid w:val="00E0158D"/>
    <w:rsid w:val="00E0456C"/>
    <w:rsid w:val="00E05E0A"/>
    <w:rsid w:val="00E06ECE"/>
    <w:rsid w:val="00E101ED"/>
    <w:rsid w:val="00E14E26"/>
    <w:rsid w:val="00E15D29"/>
    <w:rsid w:val="00E20A83"/>
    <w:rsid w:val="00E20AA8"/>
    <w:rsid w:val="00E21057"/>
    <w:rsid w:val="00E233B4"/>
    <w:rsid w:val="00E3198B"/>
    <w:rsid w:val="00E35D4F"/>
    <w:rsid w:val="00E37248"/>
    <w:rsid w:val="00E37400"/>
    <w:rsid w:val="00E41DFD"/>
    <w:rsid w:val="00E436A8"/>
    <w:rsid w:val="00E43916"/>
    <w:rsid w:val="00E534CF"/>
    <w:rsid w:val="00E56ED5"/>
    <w:rsid w:val="00E57338"/>
    <w:rsid w:val="00E61467"/>
    <w:rsid w:val="00E61DA0"/>
    <w:rsid w:val="00E7046A"/>
    <w:rsid w:val="00E72868"/>
    <w:rsid w:val="00E72C5E"/>
    <w:rsid w:val="00E81CB4"/>
    <w:rsid w:val="00E8585B"/>
    <w:rsid w:val="00E877F1"/>
    <w:rsid w:val="00E958BA"/>
    <w:rsid w:val="00EA20EE"/>
    <w:rsid w:val="00EA3F15"/>
    <w:rsid w:val="00EA7847"/>
    <w:rsid w:val="00EB1916"/>
    <w:rsid w:val="00EB2614"/>
    <w:rsid w:val="00EB3344"/>
    <w:rsid w:val="00EB4BA1"/>
    <w:rsid w:val="00EB54E4"/>
    <w:rsid w:val="00EC28B2"/>
    <w:rsid w:val="00EC3BB2"/>
    <w:rsid w:val="00ED028D"/>
    <w:rsid w:val="00ED048C"/>
    <w:rsid w:val="00ED1F55"/>
    <w:rsid w:val="00ED5722"/>
    <w:rsid w:val="00EE25CE"/>
    <w:rsid w:val="00EE2E6E"/>
    <w:rsid w:val="00EF78A2"/>
    <w:rsid w:val="00F0000A"/>
    <w:rsid w:val="00F01F07"/>
    <w:rsid w:val="00F03154"/>
    <w:rsid w:val="00F0499E"/>
    <w:rsid w:val="00F06BB2"/>
    <w:rsid w:val="00F0759E"/>
    <w:rsid w:val="00F14B80"/>
    <w:rsid w:val="00F16F1A"/>
    <w:rsid w:val="00F200EC"/>
    <w:rsid w:val="00F205F5"/>
    <w:rsid w:val="00F22B1C"/>
    <w:rsid w:val="00F22E25"/>
    <w:rsid w:val="00F30C51"/>
    <w:rsid w:val="00F30F7F"/>
    <w:rsid w:val="00F31FCD"/>
    <w:rsid w:val="00F35523"/>
    <w:rsid w:val="00F369F8"/>
    <w:rsid w:val="00F37CD2"/>
    <w:rsid w:val="00F4350B"/>
    <w:rsid w:val="00F43F5B"/>
    <w:rsid w:val="00F452BE"/>
    <w:rsid w:val="00F471E0"/>
    <w:rsid w:val="00F509F9"/>
    <w:rsid w:val="00F50EDA"/>
    <w:rsid w:val="00F5143E"/>
    <w:rsid w:val="00F53BD8"/>
    <w:rsid w:val="00F57246"/>
    <w:rsid w:val="00F75127"/>
    <w:rsid w:val="00F75280"/>
    <w:rsid w:val="00F821A3"/>
    <w:rsid w:val="00F9314A"/>
    <w:rsid w:val="00F95C9F"/>
    <w:rsid w:val="00FA049B"/>
    <w:rsid w:val="00FA717D"/>
    <w:rsid w:val="00FA7CDB"/>
    <w:rsid w:val="00FB4329"/>
    <w:rsid w:val="00FB5E09"/>
    <w:rsid w:val="00FB6E4D"/>
    <w:rsid w:val="00FC2C01"/>
    <w:rsid w:val="00FC462E"/>
    <w:rsid w:val="00FC55EF"/>
    <w:rsid w:val="00FC58EF"/>
    <w:rsid w:val="00FD33DF"/>
    <w:rsid w:val="00FD6BF7"/>
    <w:rsid w:val="00FD7259"/>
    <w:rsid w:val="00FE01D4"/>
    <w:rsid w:val="00FE1FDD"/>
    <w:rsid w:val="00FE2D9D"/>
    <w:rsid w:val="00FE39D7"/>
    <w:rsid w:val="00FE3F15"/>
    <w:rsid w:val="00FE75E2"/>
    <w:rsid w:val="00FF1CBF"/>
    <w:rsid w:val="00FF2AEA"/>
    <w:rsid w:val="00FF77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E746D8D3-75BB-47BD-8676-7BB131BE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Ttulo">
    <w:name w:val="Título"/>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376A8A"/>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376A8A"/>
    <w:rPr>
      <w:sz w:val="16"/>
      <w:szCs w:val="16"/>
    </w:rPr>
  </w:style>
  <w:style w:type="paragraph" w:styleId="Textocomentario">
    <w:name w:val="annotation text"/>
    <w:basedOn w:val="Normal"/>
    <w:link w:val="TextocomentarioCar"/>
    <w:uiPriority w:val="99"/>
    <w:semiHidden/>
    <w:unhideWhenUsed/>
    <w:rsid w:val="00376A8A"/>
    <w:rPr>
      <w:sz w:val="20"/>
      <w:szCs w:val="20"/>
    </w:rPr>
  </w:style>
  <w:style w:type="character" w:customStyle="1" w:styleId="TextocomentarioCar">
    <w:name w:val="Texto comentario Car"/>
    <w:link w:val="Textocomentario"/>
    <w:uiPriority w:val="99"/>
    <w:semiHidden/>
    <w:rsid w:val="00376A8A"/>
    <w:rPr>
      <w:lang w:val="es-ES" w:eastAsia="es-ES"/>
    </w:rPr>
  </w:style>
  <w:style w:type="paragraph" w:styleId="Asuntodelcomentario">
    <w:name w:val="annotation subject"/>
    <w:basedOn w:val="Textocomentario"/>
    <w:next w:val="Textocomentario"/>
    <w:link w:val="AsuntodelcomentarioCar"/>
    <w:uiPriority w:val="99"/>
    <w:semiHidden/>
    <w:unhideWhenUsed/>
    <w:rsid w:val="00376A8A"/>
    <w:rPr>
      <w:b/>
      <w:bCs/>
    </w:rPr>
  </w:style>
  <w:style w:type="character" w:customStyle="1" w:styleId="AsuntodelcomentarioCar">
    <w:name w:val="Asunto del comentario Car"/>
    <w:link w:val="Asuntodelcomentario"/>
    <w:uiPriority w:val="99"/>
    <w:semiHidden/>
    <w:rsid w:val="00376A8A"/>
    <w:rPr>
      <w:b/>
      <w:bCs/>
      <w:lang w:val="es-ES" w:eastAsia="es-ES"/>
    </w:rPr>
  </w:style>
  <w:style w:type="paragraph" w:customStyle="1" w:styleId="Default">
    <w:name w:val="Default"/>
    <w:rsid w:val="00084B8C"/>
    <w:pPr>
      <w:autoSpaceDE w:val="0"/>
      <w:autoSpaceDN w:val="0"/>
      <w:adjustRightInd w:val="0"/>
    </w:pPr>
    <w:rPr>
      <w:rFonts w:ascii="Arial" w:hAnsi="Arial" w:cs="Arial"/>
      <w:color w:val="000000"/>
      <w:sz w:val="24"/>
      <w:szCs w:val="24"/>
    </w:rPr>
  </w:style>
  <w:style w:type="character" w:customStyle="1" w:styleId="Ttulo1Car">
    <w:name w:val="Título 1 Car"/>
    <w:link w:val="Ttulo1"/>
    <w:rsid w:val="00802330"/>
    <w:rPr>
      <w:rFonts w:ascii="CG Times" w:hAnsi="CG Times"/>
      <w:b/>
      <w:sz w:val="24"/>
      <w:lang w:eastAsia="es-ES"/>
    </w:rPr>
  </w:style>
  <w:style w:type="paragraph" w:customStyle="1" w:styleId="TableHeading">
    <w:name w:val="Table Heading"/>
    <w:basedOn w:val="Normal"/>
    <w:rsid w:val="00767CCD"/>
    <w:pPr>
      <w:suppressLineNumbers/>
      <w:suppressAutoHyphens/>
      <w:ind w:left="0"/>
      <w:jc w:val="center"/>
    </w:pPr>
    <w:rPr>
      <w:rFonts w:ascii="Arial" w:hAnsi="Arial"/>
      <w:b/>
      <w:bCs/>
      <w:sz w:val="22"/>
      <w:lang w:eastAsia="ar-SA"/>
    </w:rPr>
  </w:style>
  <w:style w:type="table" w:customStyle="1" w:styleId="Tablaconcuadrcula1">
    <w:name w:val="Tabla con cuadrícula1"/>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EC3BB2"/>
    <w:rPr>
      <w:color w:val="0000FF"/>
      <w:u w:val="single"/>
    </w:rPr>
  </w:style>
  <w:style w:type="table" w:customStyle="1" w:styleId="Tablaconcuadrcula3">
    <w:name w:val="Tabla con cuadrícula3"/>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87623879">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56580303">
      <w:bodyDiv w:val="1"/>
      <w:marLeft w:val="0"/>
      <w:marRight w:val="0"/>
      <w:marTop w:val="0"/>
      <w:marBottom w:val="0"/>
      <w:divBdr>
        <w:top w:val="none" w:sz="0" w:space="0" w:color="auto"/>
        <w:left w:val="none" w:sz="0" w:space="0" w:color="auto"/>
        <w:bottom w:val="none" w:sz="0" w:space="0" w:color="auto"/>
        <w:right w:val="none" w:sz="0" w:space="0" w:color="auto"/>
      </w:divBdr>
    </w:div>
    <w:div w:id="21909990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51150456">
      <w:bodyDiv w:val="1"/>
      <w:marLeft w:val="0"/>
      <w:marRight w:val="0"/>
      <w:marTop w:val="0"/>
      <w:marBottom w:val="0"/>
      <w:divBdr>
        <w:top w:val="none" w:sz="0" w:space="0" w:color="auto"/>
        <w:left w:val="none" w:sz="0" w:space="0" w:color="auto"/>
        <w:bottom w:val="none" w:sz="0" w:space="0" w:color="auto"/>
        <w:right w:val="none" w:sz="0" w:space="0" w:color="auto"/>
      </w:divBdr>
    </w:div>
    <w:div w:id="381755817">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2646656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86479105">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4558234">
      <w:bodyDiv w:val="1"/>
      <w:marLeft w:val="0"/>
      <w:marRight w:val="0"/>
      <w:marTop w:val="0"/>
      <w:marBottom w:val="0"/>
      <w:divBdr>
        <w:top w:val="none" w:sz="0" w:space="0" w:color="auto"/>
        <w:left w:val="none" w:sz="0" w:space="0" w:color="auto"/>
        <w:bottom w:val="none" w:sz="0" w:space="0" w:color="auto"/>
        <w:right w:val="none" w:sz="0" w:space="0" w:color="auto"/>
      </w:divBdr>
    </w:div>
    <w:div w:id="531499852">
      <w:bodyDiv w:val="1"/>
      <w:marLeft w:val="0"/>
      <w:marRight w:val="0"/>
      <w:marTop w:val="0"/>
      <w:marBottom w:val="0"/>
      <w:divBdr>
        <w:top w:val="none" w:sz="0" w:space="0" w:color="auto"/>
        <w:left w:val="none" w:sz="0" w:space="0" w:color="auto"/>
        <w:bottom w:val="none" w:sz="0" w:space="0" w:color="auto"/>
        <w:right w:val="none" w:sz="0" w:space="0" w:color="auto"/>
      </w:divBdr>
    </w:div>
    <w:div w:id="57247608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701058042">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841433525">
      <w:bodyDiv w:val="1"/>
      <w:marLeft w:val="0"/>
      <w:marRight w:val="0"/>
      <w:marTop w:val="0"/>
      <w:marBottom w:val="0"/>
      <w:divBdr>
        <w:top w:val="none" w:sz="0" w:space="0" w:color="auto"/>
        <w:left w:val="none" w:sz="0" w:space="0" w:color="auto"/>
        <w:bottom w:val="none" w:sz="0" w:space="0" w:color="auto"/>
        <w:right w:val="none" w:sz="0" w:space="0" w:color="auto"/>
      </w:divBdr>
    </w:div>
    <w:div w:id="871311288">
      <w:bodyDiv w:val="1"/>
      <w:marLeft w:val="0"/>
      <w:marRight w:val="0"/>
      <w:marTop w:val="0"/>
      <w:marBottom w:val="0"/>
      <w:divBdr>
        <w:top w:val="none" w:sz="0" w:space="0" w:color="auto"/>
        <w:left w:val="none" w:sz="0" w:space="0" w:color="auto"/>
        <w:bottom w:val="none" w:sz="0" w:space="0" w:color="auto"/>
        <w:right w:val="none" w:sz="0" w:space="0" w:color="auto"/>
      </w:divBdr>
    </w:div>
    <w:div w:id="900748749">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108503290">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21593967">
      <w:bodyDiv w:val="1"/>
      <w:marLeft w:val="0"/>
      <w:marRight w:val="0"/>
      <w:marTop w:val="0"/>
      <w:marBottom w:val="0"/>
      <w:divBdr>
        <w:top w:val="none" w:sz="0" w:space="0" w:color="auto"/>
        <w:left w:val="none" w:sz="0" w:space="0" w:color="auto"/>
        <w:bottom w:val="none" w:sz="0" w:space="0" w:color="auto"/>
        <w:right w:val="none" w:sz="0" w:space="0" w:color="auto"/>
      </w:divBdr>
    </w:div>
    <w:div w:id="1278559864">
      <w:bodyDiv w:val="1"/>
      <w:marLeft w:val="0"/>
      <w:marRight w:val="0"/>
      <w:marTop w:val="0"/>
      <w:marBottom w:val="0"/>
      <w:divBdr>
        <w:top w:val="none" w:sz="0" w:space="0" w:color="auto"/>
        <w:left w:val="none" w:sz="0" w:space="0" w:color="auto"/>
        <w:bottom w:val="none" w:sz="0" w:space="0" w:color="auto"/>
        <w:right w:val="none" w:sz="0" w:space="0" w:color="auto"/>
      </w:divBdr>
    </w:div>
    <w:div w:id="1341393108">
      <w:bodyDiv w:val="1"/>
      <w:marLeft w:val="0"/>
      <w:marRight w:val="0"/>
      <w:marTop w:val="0"/>
      <w:marBottom w:val="0"/>
      <w:divBdr>
        <w:top w:val="none" w:sz="0" w:space="0" w:color="auto"/>
        <w:left w:val="none" w:sz="0" w:space="0" w:color="auto"/>
        <w:bottom w:val="none" w:sz="0" w:space="0" w:color="auto"/>
        <w:right w:val="none" w:sz="0" w:space="0" w:color="auto"/>
      </w:divBdr>
    </w:div>
    <w:div w:id="1373337778">
      <w:bodyDiv w:val="1"/>
      <w:marLeft w:val="0"/>
      <w:marRight w:val="0"/>
      <w:marTop w:val="0"/>
      <w:marBottom w:val="0"/>
      <w:divBdr>
        <w:top w:val="none" w:sz="0" w:space="0" w:color="auto"/>
        <w:left w:val="none" w:sz="0" w:space="0" w:color="auto"/>
        <w:bottom w:val="none" w:sz="0" w:space="0" w:color="auto"/>
        <w:right w:val="none" w:sz="0" w:space="0" w:color="auto"/>
      </w:divBdr>
    </w:div>
    <w:div w:id="1468737075">
      <w:bodyDiv w:val="1"/>
      <w:marLeft w:val="0"/>
      <w:marRight w:val="0"/>
      <w:marTop w:val="0"/>
      <w:marBottom w:val="0"/>
      <w:divBdr>
        <w:top w:val="none" w:sz="0" w:space="0" w:color="auto"/>
        <w:left w:val="none" w:sz="0" w:space="0" w:color="auto"/>
        <w:bottom w:val="none" w:sz="0" w:space="0" w:color="auto"/>
        <w:right w:val="none" w:sz="0" w:space="0" w:color="auto"/>
      </w:divBdr>
    </w:div>
    <w:div w:id="1492477574">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621112447">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97732642">
      <w:bodyDiv w:val="1"/>
      <w:marLeft w:val="0"/>
      <w:marRight w:val="0"/>
      <w:marTop w:val="0"/>
      <w:marBottom w:val="0"/>
      <w:divBdr>
        <w:top w:val="none" w:sz="0" w:space="0" w:color="auto"/>
        <w:left w:val="none" w:sz="0" w:space="0" w:color="auto"/>
        <w:bottom w:val="none" w:sz="0" w:space="0" w:color="auto"/>
        <w:right w:val="none" w:sz="0" w:space="0" w:color="auto"/>
      </w:divBdr>
    </w:div>
    <w:div w:id="1837259119">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2649871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445109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442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53FC2-2306-4D40-A224-DC0BF0607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11</Pages>
  <Words>4275</Words>
  <Characters>22810</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27031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2015-01-14T20:44:00Z</cp:lastPrinted>
  <dcterms:created xsi:type="dcterms:W3CDTF">2016-12-07T17:08:00Z</dcterms:created>
  <dcterms:modified xsi:type="dcterms:W3CDTF">2016-12-07T17:08:00Z</dcterms:modified>
</cp:coreProperties>
</file>