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C5341" w14:textId="7ABDE585" w:rsidR="00625DC6" w:rsidRPr="001954E9" w:rsidRDefault="00C23315" w:rsidP="00341E8F">
      <w:pPr>
        <w:pStyle w:val="Encabezado"/>
        <w:tabs>
          <w:tab w:val="clear" w:pos="8504"/>
          <w:tab w:val="left" w:pos="0"/>
          <w:tab w:val="right" w:pos="9356"/>
        </w:tabs>
        <w:ind w:left="0"/>
        <w:jc w:val="both"/>
        <w:rPr>
          <w:rFonts w:ascii="Bookman Old Style" w:hAnsi="Bookman Old Style"/>
          <w:szCs w:val="24"/>
        </w:rPr>
      </w:pPr>
      <w:r>
        <w:rPr>
          <w:rFonts w:ascii="Bookman Old Style" w:hAnsi="Bookman Old Style"/>
          <w:noProof/>
          <w:szCs w:val="24"/>
        </w:rPr>
        <w:object w:dxaOrig="1440" w:dyaOrig="1440" w14:anchorId="40069D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15.9pt;margin-top:-53.35pt;width:52.5pt;height:48.75pt;z-index:251657728" fillcolor="#0c9">
            <v:imagedata r:id="rId8" o:title=""/>
          </v:shape>
          <o:OLEObject Type="Embed" ProgID="PBrush" ShapeID="_x0000_s2050" DrawAspect="Content" ObjectID="_1696749242" r:id="rId9"/>
        </w:object>
      </w:r>
    </w:p>
    <w:p w14:paraId="0442A3A2" w14:textId="396116BC" w:rsidR="00CA77FB" w:rsidRDefault="00CA77FB" w:rsidP="00341E8F">
      <w:pPr>
        <w:pStyle w:val="Ttulo4"/>
        <w:tabs>
          <w:tab w:val="left" w:pos="0"/>
          <w:tab w:val="right" w:pos="9356"/>
        </w:tabs>
        <w:ind w:left="0"/>
        <w:rPr>
          <w:rFonts w:ascii="Bookman Old Style" w:hAnsi="Bookman Old Style"/>
          <w:b w:val="0"/>
          <w:bCs/>
          <w:sz w:val="24"/>
          <w:szCs w:val="24"/>
        </w:rPr>
      </w:pPr>
      <w:r w:rsidRPr="001954E9">
        <w:rPr>
          <w:rFonts w:ascii="Bookman Old Style" w:hAnsi="Bookman Old Style"/>
          <w:b w:val="0"/>
          <w:bCs/>
          <w:sz w:val="24"/>
          <w:szCs w:val="24"/>
        </w:rPr>
        <w:t>Ministerio de Minas y Energía</w:t>
      </w:r>
    </w:p>
    <w:p w14:paraId="5CB20F73" w14:textId="77777777" w:rsidR="00C6226D" w:rsidRPr="00C6226D" w:rsidRDefault="00C6226D" w:rsidP="00C6226D">
      <w:pPr>
        <w:rPr>
          <w:lang w:val="es-ES_tradnl"/>
        </w:rPr>
      </w:pPr>
    </w:p>
    <w:p w14:paraId="0B8C281D" w14:textId="77777777" w:rsidR="00CA77FB" w:rsidRPr="001954E9" w:rsidRDefault="00CA77FB" w:rsidP="00341E8F">
      <w:pPr>
        <w:pStyle w:val="Ttulo4"/>
        <w:tabs>
          <w:tab w:val="left" w:pos="0"/>
          <w:tab w:val="right" w:pos="9356"/>
        </w:tabs>
        <w:ind w:left="0"/>
        <w:rPr>
          <w:rFonts w:ascii="Bookman Old Style" w:hAnsi="Bookman Old Style"/>
          <w:b w:val="0"/>
          <w:bCs/>
          <w:sz w:val="24"/>
          <w:szCs w:val="24"/>
        </w:rPr>
      </w:pPr>
    </w:p>
    <w:p w14:paraId="1AEBA519" w14:textId="77777777" w:rsidR="00CA77FB" w:rsidRPr="001954E9" w:rsidRDefault="00CA77FB" w:rsidP="00341E8F">
      <w:pPr>
        <w:pStyle w:val="Ttulo3"/>
        <w:tabs>
          <w:tab w:val="left" w:pos="0"/>
          <w:tab w:val="right" w:pos="9356"/>
        </w:tabs>
        <w:ind w:left="0"/>
        <w:rPr>
          <w:rFonts w:ascii="Bookman Old Style" w:hAnsi="Bookman Old Style" w:cs="Arial"/>
          <w:spacing w:val="20"/>
          <w:szCs w:val="24"/>
        </w:rPr>
      </w:pPr>
      <w:r w:rsidRPr="001954E9">
        <w:rPr>
          <w:rFonts w:ascii="Bookman Old Style" w:hAnsi="Bookman Old Style" w:cs="Arial"/>
          <w:spacing w:val="20"/>
          <w:szCs w:val="24"/>
        </w:rPr>
        <w:t>COMISIÓN DE REGULACIÓN DE ENERGÍA Y GAS</w:t>
      </w:r>
    </w:p>
    <w:p w14:paraId="5D296B46" w14:textId="77777777" w:rsidR="00CA77FB" w:rsidRPr="001954E9" w:rsidRDefault="00CA77FB" w:rsidP="00341E8F">
      <w:pPr>
        <w:pStyle w:val="Ttulo5"/>
        <w:tabs>
          <w:tab w:val="left" w:pos="0"/>
          <w:tab w:val="right" w:pos="9356"/>
        </w:tabs>
        <w:ind w:left="0"/>
        <w:rPr>
          <w:rFonts w:ascii="Bookman Old Style" w:hAnsi="Bookman Old Style"/>
          <w:sz w:val="24"/>
          <w:szCs w:val="24"/>
        </w:rPr>
      </w:pPr>
    </w:p>
    <w:p w14:paraId="7AD9E5E3" w14:textId="6112FBC8" w:rsidR="00CA77FB" w:rsidRDefault="00CA77FB" w:rsidP="00341E8F">
      <w:pPr>
        <w:pStyle w:val="Ttulo5"/>
        <w:tabs>
          <w:tab w:val="left" w:pos="0"/>
          <w:tab w:val="right" w:pos="9356"/>
        </w:tabs>
        <w:ind w:left="0"/>
        <w:rPr>
          <w:rFonts w:ascii="Bookman Old Style" w:hAnsi="Bookman Old Style"/>
          <w:sz w:val="24"/>
          <w:szCs w:val="24"/>
        </w:rPr>
      </w:pPr>
      <w:r w:rsidRPr="001954E9">
        <w:rPr>
          <w:rFonts w:ascii="Bookman Old Style" w:hAnsi="Bookman Old Style"/>
          <w:sz w:val="24"/>
          <w:szCs w:val="24"/>
        </w:rPr>
        <w:t xml:space="preserve">RESOLUCIÓN No. </w:t>
      </w:r>
      <w:r w:rsidR="006D5B24" w:rsidRPr="006D5B24">
        <w:rPr>
          <w:rFonts w:ascii="Bookman Old Style" w:hAnsi="Bookman Old Style"/>
          <w:sz w:val="32"/>
          <w:szCs w:val="32"/>
        </w:rPr>
        <w:t>162</w:t>
      </w:r>
      <w:r w:rsidR="00795BFB" w:rsidRPr="001954E9">
        <w:rPr>
          <w:rFonts w:ascii="Bookman Old Style" w:hAnsi="Bookman Old Style"/>
          <w:sz w:val="24"/>
          <w:szCs w:val="24"/>
        </w:rPr>
        <w:t xml:space="preserve">  </w:t>
      </w:r>
      <w:r w:rsidRPr="001954E9">
        <w:rPr>
          <w:rFonts w:ascii="Bookman Old Style" w:hAnsi="Bookman Old Style"/>
          <w:sz w:val="24"/>
          <w:szCs w:val="24"/>
        </w:rPr>
        <w:t xml:space="preserve">DE </w:t>
      </w:r>
      <w:r w:rsidR="00872D82" w:rsidRPr="001954E9">
        <w:rPr>
          <w:rFonts w:ascii="Bookman Old Style" w:hAnsi="Bookman Old Style"/>
          <w:sz w:val="24"/>
          <w:szCs w:val="24"/>
        </w:rPr>
        <w:t>2</w:t>
      </w:r>
      <w:r w:rsidR="000D231D">
        <w:rPr>
          <w:rFonts w:ascii="Bookman Old Style" w:hAnsi="Bookman Old Style"/>
          <w:sz w:val="24"/>
          <w:szCs w:val="24"/>
        </w:rPr>
        <w:t>02</w:t>
      </w:r>
      <w:r w:rsidR="00DC24A7">
        <w:rPr>
          <w:rFonts w:ascii="Bookman Old Style" w:hAnsi="Bookman Old Style"/>
          <w:sz w:val="24"/>
          <w:szCs w:val="24"/>
        </w:rPr>
        <w:t>1</w:t>
      </w:r>
    </w:p>
    <w:p w14:paraId="14552A48" w14:textId="77777777" w:rsidR="00CA77FB" w:rsidRPr="001954E9" w:rsidRDefault="00CA77FB" w:rsidP="00341E8F">
      <w:pPr>
        <w:tabs>
          <w:tab w:val="left" w:pos="0"/>
          <w:tab w:val="right" w:pos="9356"/>
        </w:tabs>
        <w:ind w:left="0"/>
        <w:jc w:val="center"/>
        <w:rPr>
          <w:rFonts w:ascii="Bookman Old Style" w:hAnsi="Bookman Old Style" w:cs="Arial"/>
          <w:b/>
          <w:snapToGrid w:val="0"/>
          <w:color w:val="000000"/>
          <w:lang w:val="es-ES_tradnl"/>
        </w:rPr>
      </w:pPr>
    </w:p>
    <w:p w14:paraId="2243C687" w14:textId="6E879F8A" w:rsidR="00CA77FB" w:rsidRPr="001954E9" w:rsidRDefault="00CA77FB" w:rsidP="00341E8F">
      <w:pPr>
        <w:pStyle w:val="Ttulo3"/>
        <w:tabs>
          <w:tab w:val="left" w:pos="0"/>
          <w:tab w:val="right" w:pos="9356"/>
        </w:tabs>
        <w:ind w:left="0"/>
        <w:rPr>
          <w:rFonts w:ascii="Bookman Old Style" w:hAnsi="Bookman Old Style"/>
          <w:b w:val="0"/>
          <w:szCs w:val="24"/>
        </w:rPr>
      </w:pPr>
      <w:r w:rsidRPr="001954E9">
        <w:rPr>
          <w:rFonts w:ascii="Bookman Old Style" w:hAnsi="Bookman Old Style"/>
          <w:b w:val="0"/>
          <w:szCs w:val="24"/>
        </w:rPr>
        <w:t xml:space="preserve">(  </w:t>
      </w:r>
      <w:r w:rsidR="006D5B24">
        <w:rPr>
          <w:rFonts w:ascii="Bookman Old Style" w:hAnsi="Bookman Old Style"/>
          <w:bCs/>
          <w:sz w:val="32"/>
          <w:szCs w:val="32"/>
        </w:rPr>
        <w:t>24 SEP.</w:t>
      </w:r>
      <w:r w:rsidR="00DC24A7" w:rsidRPr="00DC24A7">
        <w:rPr>
          <w:rFonts w:ascii="Bookman Old Style" w:hAnsi="Bookman Old Style"/>
          <w:bCs/>
          <w:sz w:val="32"/>
          <w:szCs w:val="32"/>
        </w:rPr>
        <w:t xml:space="preserve"> 2021</w:t>
      </w:r>
      <w:r w:rsidRPr="001954E9">
        <w:rPr>
          <w:rFonts w:ascii="Bookman Old Style" w:hAnsi="Bookman Old Style"/>
          <w:b w:val="0"/>
          <w:szCs w:val="24"/>
        </w:rPr>
        <w:t xml:space="preserve">  )</w:t>
      </w:r>
    </w:p>
    <w:p w14:paraId="1D23EFA1" w14:textId="77777777" w:rsidR="00CA77FB" w:rsidRPr="001954E9" w:rsidRDefault="00CA77FB" w:rsidP="00341E8F">
      <w:pPr>
        <w:tabs>
          <w:tab w:val="left" w:pos="0"/>
          <w:tab w:val="right" w:pos="9356"/>
        </w:tabs>
        <w:ind w:left="0"/>
        <w:jc w:val="center"/>
        <w:rPr>
          <w:rFonts w:ascii="Bookman Old Style" w:hAnsi="Bookman Old Style"/>
          <w:lang w:val="es-ES_tradnl"/>
        </w:rPr>
      </w:pPr>
    </w:p>
    <w:p w14:paraId="06ACAB04" w14:textId="54E6CD8B" w:rsidR="0092593B" w:rsidRDefault="0092593B" w:rsidP="00341E8F">
      <w:pPr>
        <w:widowControl w:val="0"/>
        <w:adjustRightInd w:val="0"/>
        <w:ind w:left="0" w:right="20"/>
        <w:jc w:val="both"/>
        <w:rPr>
          <w:rFonts w:ascii="Bookman Old Style" w:hAnsi="Bookman Old Style" w:cs="Arial"/>
          <w:lang w:val="es-ES_tradnl"/>
        </w:rPr>
      </w:pPr>
    </w:p>
    <w:p w14:paraId="35683E90" w14:textId="77777777" w:rsidR="00DC24A7" w:rsidRDefault="00DC24A7" w:rsidP="00341E8F">
      <w:pPr>
        <w:widowControl w:val="0"/>
        <w:adjustRightInd w:val="0"/>
        <w:ind w:left="0" w:right="20"/>
        <w:jc w:val="both"/>
        <w:rPr>
          <w:rFonts w:ascii="Bookman Old Style" w:hAnsi="Bookman Old Style" w:cs="Arial"/>
          <w:lang w:val="es-ES_tradnl"/>
        </w:rPr>
      </w:pPr>
    </w:p>
    <w:p w14:paraId="29295C6C" w14:textId="47C14D32" w:rsidR="00280C73" w:rsidRPr="00341E8F" w:rsidRDefault="00273C2C" w:rsidP="009353D2">
      <w:pPr>
        <w:ind w:left="0"/>
        <w:jc w:val="center"/>
        <w:rPr>
          <w:rFonts w:ascii="Bookman Old Style" w:hAnsi="Bookman Old Style" w:cs="Arial"/>
          <w:lang w:val="es-ES_tradnl"/>
        </w:rPr>
      </w:pPr>
      <w:bookmarkStart w:id="0" w:name="_Hlk34813177"/>
      <w:r w:rsidRPr="001954E9">
        <w:rPr>
          <w:rFonts w:ascii="Bookman Old Style" w:hAnsi="Bookman Old Style" w:cs="Arial"/>
          <w:lang w:val="es-ES_tradnl"/>
        </w:rPr>
        <w:t>Por la cual se aprueba</w:t>
      </w:r>
      <w:r w:rsidR="0000682F" w:rsidRPr="001954E9">
        <w:rPr>
          <w:rFonts w:ascii="Bookman Old Style" w:hAnsi="Bookman Old Style" w:cs="Arial"/>
          <w:lang w:val="es-ES_tradnl"/>
        </w:rPr>
        <w:t xml:space="preserve"> </w:t>
      </w:r>
      <w:r w:rsidR="00147B56">
        <w:rPr>
          <w:rFonts w:ascii="Bookman Old Style" w:hAnsi="Bookman Old Style" w:cs="Arial"/>
          <w:lang w:val="es-ES_tradnl"/>
        </w:rPr>
        <w:t xml:space="preserve">el </w:t>
      </w:r>
      <w:r w:rsidR="00260569" w:rsidRPr="001954E9">
        <w:rPr>
          <w:rFonts w:ascii="Bookman Old Style" w:hAnsi="Bookman Old Style" w:cs="Arial"/>
          <w:lang w:val="es-ES_tradnl"/>
        </w:rPr>
        <w:t>c</w:t>
      </w:r>
      <w:r w:rsidRPr="001954E9">
        <w:rPr>
          <w:rFonts w:ascii="Bookman Old Style" w:hAnsi="Bookman Old Style" w:cs="Arial"/>
          <w:lang w:val="es-ES_tradnl"/>
        </w:rPr>
        <w:t>argo</w:t>
      </w:r>
      <w:r w:rsidR="0073086C" w:rsidRPr="001954E9">
        <w:rPr>
          <w:rFonts w:ascii="Bookman Old Style" w:hAnsi="Bookman Old Style" w:cs="Arial"/>
          <w:lang w:val="es-ES_tradnl"/>
        </w:rPr>
        <w:t xml:space="preserve"> </w:t>
      </w:r>
      <w:r w:rsidRPr="001954E9">
        <w:rPr>
          <w:rFonts w:ascii="Bookman Old Style" w:hAnsi="Bookman Old Style" w:cs="Arial"/>
          <w:lang w:val="es-ES_tradnl"/>
        </w:rPr>
        <w:t xml:space="preserve">de </w:t>
      </w:r>
      <w:r w:rsidR="00260569" w:rsidRPr="001954E9">
        <w:rPr>
          <w:rFonts w:ascii="Bookman Old Style" w:hAnsi="Bookman Old Style" w:cs="Arial"/>
          <w:lang w:val="es-ES_tradnl"/>
        </w:rPr>
        <w:t>d</w:t>
      </w:r>
      <w:r w:rsidRPr="001954E9">
        <w:rPr>
          <w:rFonts w:ascii="Bookman Old Style" w:hAnsi="Bookman Old Style" w:cs="Arial"/>
          <w:lang w:val="es-ES_tradnl"/>
        </w:rPr>
        <w:t xml:space="preserve">istribución </w:t>
      </w:r>
      <w:r w:rsidR="00656686" w:rsidRPr="00341E8F">
        <w:rPr>
          <w:rFonts w:ascii="Bookman Old Style" w:hAnsi="Bookman Old Style" w:cs="Arial"/>
          <w:lang w:val="es-ES_tradnl"/>
        </w:rPr>
        <w:t xml:space="preserve">por uso del sistema de distribución de </w:t>
      </w:r>
      <w:r w:rsidR="00E02CBB" w:rsidRPr="00341E8F">
        <w:rPr>
          <w:rFonts w:ascii="Bookman Old Style" w:hAnsi="Bookman Old Style" w:cs="Arial"/>
          <w:lang w:val="es-ES_tradnl"/>
        </w:rPr>
        <w:t xml:space="preserve">Gas </w:t>
      </w:r>
      <w:r w:rsidR="00EA7BCA">
        <w:rPr>
          <w:rFonts w:ascii="Bookman Old Style" w:hAnsi="Bookman Old Style" w:cs="Arial"/>
          <w:lang w:val="es-ES_tradnl"/>
        </w:rPr>
        <w:t>Natural Comprimido</w:t>
      </w:r>
      <w:r w:rsidR="00E02CBB">
        <w:rPr>
          <w:rFonts w:ascii="Bookman Old Style" w:hAnsi="Bookman Old Style" w:cs="Arial"/>
          <w:lang w:val="es-ES_tradnl"/>
        </w:rPr>
        <w:t xml:space="preserve"> (</w:t>
      </w:r>
      <w:r w:rsidR="0040780C">
        <w:rPr>
          <w:rFonts w:ascii="Bookman Old Style" w:hAnsi="Bookman Old Style" w:cs="Arial"/>
          <w:lang w:val="es-ES_tradnl"/>
        </w:rPr>
        <w:t>G</w:t>
      </w:r>
      <w:r w:rsidR="005D0147">
        <w:rPr>
          <w:rFonts w:ascii="Bookman Old Style" w:hAnsi="Bookman Old Style" w:cs="Arial"/>
          <w:lang w:val="es-ES_tradnl"/>
        </w:rPr>
        <w:t>NC</w:t>
      </w:r>
      <w:r w:rsidR="00E02CBB">
        <w:rPr>
          <w:rFonts w:ascii="Bookman Old Style" w:hAnsi="Bookman Old Style" w:cs="Arial"/>
          <w:lang w:val="es-ES_tradnl"/>
        </w:rPr>
        <w:t>)</w:t>
      </w:r>
      <w:r w:rsidR="00656686" w:rsidRPr="00341E8F">
        <w:rPr>
          <w:rFonts w:ascii="Bookman Old Style" w:hAnsi="Bookman Old Style" w:cs="Arial"/>
          <w:lang w:val="es-ES_tradnl"/>
        </w:rPr>
        <w:t xml:space="preserve"> por redes de tubería para el mercado relevante</w:t>
      </w:r>
      <w:r w:rsidR="00843FC9">
        <w:rPr>
          <w:rFonts w:ascii="Bookman Old Style" w:hAnsi="Bookman Old Style" w:cs="Arial"/>
          <w:lang w:val="es-ES_tradnl"/>
        </w:rPr>
        <w:t xml:space="preserve"> </w:t>
      </w:r>
      <w:r w:rsidR="00280C73" w:rsidRPr="006D6067">
        <w:rPr>
          <w:rFonts w:ascii="Bookman Old Style" w:hAnsi="Bookman Old Style" w:cs="Arial"/>
          <w:lang w:val="es-ES_tradnl"/>
        </w:rPr>
        <w:t>conformado</w:t>
      </w:r>
      <w:r w:rsidR="00843FC9">
        <w:rPr>
          <w:rFonts w:ascii="Bookman Old Style" w:hAnsi="Bookman Old Style" w:cs="Arial"/>
          <w:lang w:val="es-ES_tradnl"/>
        </w:rPr>
        <w:t xml:space="preserve"> por </w:t>
      </w:r>
      <w:r w:rsidR="006D1434">
        <w:rPr>
          <w:rFonts w:ascii="Bookman Old Style" w:hAnsi="Bookman Old Style" w:cs="Arial"/>
          <w:lang w:val="es-ES_tradnl"/>
        </w:rPr>
        <w:t>el</w:t>
      </w:r>
      <w:r w:rsidR="006D6067" w:rsidRPr="006D6067">
        <w:rPr>
          <w:rFonts w:ascii="Bookman Old Style" w:hAnsi="Bookman Old Style" w:cs="Arial"/>
          <w:lang w:val="es-ES_tradnl"/>
        </w:rPr>
        <w:t xml:space="preserve"> </w:t>
      </w:r>
      <w:r w:rsidR="00551BF1">
        <w:rPr>
          <w:rFonts w:ascii="Bookman Old Style" w:hAnsi="Bookman Old Style" w:cs="Arial"/>
          <w:lang w:val="es-ES_tradnl"/>
        </w:rPr>
        <w:t>M</w:t>
      </w:r>
      <w:r w:rsidR="006D6067" w:rsidRPr="006D6067">
        <w:rPr>
          <w:rFonts w:ascii="Bookman Old Style" w:hAnsi="Bookman Old Style" w:cs="Arial"/>
          <w:lang w:val="es-ES_tradnl"/>
        </w:rPr>
        <w:t>unicipio de</w:t>
      </w:r>
      <w:r w:rsidR="000D231D">
        <w:rPr>
          <w:rFonts w:ascii="Bookman Old Style" w:hAnsi="Bookman Old Style" w:cs="Arial"/>
          <w:lang w:val="es-ES_tradnl"/>
        </w:rPr>
        <w:t xml:space="preserve"> </w:t>
      </w:r>
      <w:r w:rsidR="005D0147">
        <w:rPr>
          <w:rFonts w:ascii="Bookman Old Style" w:hAnsi="Bookman Old Style" w:cs="Arial"/>
          <w:lang w:val="es-ES_tradnl"/>
        </w:rPr>
        <w:t>Úmbita</w:t>
      </w:r>
      <w:r w:rsidR="00755383">
        <w:rPr>
          <w:rFonts w:ascii="Bookman Old Style" w:hAnsi="Bookman Old Style" w:cs="Arial"/>
          <w:lang w:val="es-ES_tradnl"/>
        </w:rPr>
        <w:t xml:space="preserve"> en el</w:t>
      </w:r>
      <w:r w:rsidR="004E533B">
        <w:rPr>
          <w:rFonts w:ascii="Bookman Old Style" w:hAnsi="Bookman Old Style" w:cs="Arial"/>
          <w:lang w:val="es-ES_tradnl"/>
        </w:rPr>
        <w:t xml:space="preserve"> </w:t>
      </w:r>
      <w:r w:rsidR="00463575" w:rsidRPr="006D6067">
        <w:rPr>
          <w:rFonts w:ascii="Bookman Old Style" w:hAnsi="Bookman Old Style" w:cs="Arial"/>
          <w:lang w:val="es-ES_tradnl"/>
        </w:rPr>
        <w:t>D</w:t>
      </w:r>
      <w:r w:rsidR="00C62CA2" w:rsidRPr="006D6067">
        <w:rPr>
          <w:rFonts w:ascii="Bookman Old Style" w:hAnsi="Bookman Old Style" w:cs="Arial"/>
          <w:lang w:val="es-ES_tradnl"/>
        </w:rPr>
        <w:t>epartamento d</w:t>
      </w:r>
      <w:r w:rsidR="0040780C">
        <w:rPr>
          <w:rFonts w:ascii="Bookman Old Style" w:hAnsi="Bookman Old Style" w:cs="Arial"/>
          <w:lang w:val="es-ES_tradnl"/>
        </w:rPr>
        <w:t>e</w:t>
      </w:r>
      <w:r w:rsidR="005D0147">
        <w:rPr>
          <w:rFonts w:ascii="Bookman Old Style" w:hAnsi="Bookman Old Style" w:cs="Arial"/>
          <w:lang w:val="es-ES_tradnl"/>
        </w:rPr>
        <w:t xml:space="preserve"> Boyacá</w:t>
      </w:r>
      <w:r w:rsidR="00C62CA2" w:rsidRPr="006D6067">
        <w:rPr>
          <w:rFonts w:ascii="Bookman Old Style" w:hAnsi="Bookman Old Style" w:cs="Arial"/>
          <w:lang w:val="es-ES_tradnl"/>
        </w:rPr>
        <w:t>, según</w:t>
      </w:r>
      <w:r w:rsidR="00280C73" w:rsidRPr="006D6067">
        <w:rPr>
          <w:rFonts w:ascii="Bookman Old Style" w:hAnsi="Bookman Old Style" w:cs="Arial"/>
          <w:lang w:val="es-ES_tradnl"/>
        </w:rPr>
        <w:t xml:space="preserve"> solicitud tarifaria presentada por la empresa</w:t>
      </w:r>
      <w:r w:rsidR="006D6067" w:rsidRPr="006D6067">
        <w:rPr>
          <w:rFonts w:ascii="Bookman Old Style" w:hAnsi="Bookman Old Style" w:cs="Arial"/>
          <w:lang w:val="es-ES_tradnl"/>
        </w:rPr>
        <w:t xml:space="preserve"> </w:t>
      </w:r>
      <w:r w:rsidR="005D0147">
        <w:rPr>
          <w:rFonts w:ascii="Bookman Old Style" w:hAnsi="Bookman Old Style" w:cs="Arial"/>
          <w:lang w:val="es-ES_tradnl"/>
        </w:rPr>
        <w:t>ENERCER</w:t>
      </w:r>
      <w:r w:rsidR="000D231D">
        <w:rPr>
          <w:rFonts w:ascii="Bookman Old Style" w:hAnsi="Bookman Old Style" w:cs="Arial"/>
          <w:lang w:val="es-ES_tradnl"/>
        </w:rPr>
        <w:t xml:space="preserve"> </w:t>
      </w:r>
      <w:r w:rsidR="00B56578">
        <w:rPr>
          <w:rFonts w:ascii="Bookman Old Style" w:hAnsi="Bookman Old Style" w:cs="Arial"/>
          <w:lang w:val="es-ES_tradnl"/>
        </w:rPr>
        <w:t>S.A. E.S.P.</w:t>
      </w:r>
    </w:p>
    <w:bookmarkEnd w:id="0"/>
    <w:p w14:paraId="32CB55E8" w14:textId="77777777" w:rsidR="00656686" w:rsidRPr="00341E8F" w:rsidRDefault="00656686" w:rsidP="00656686">
      <w:pPr>
        <w:widowControl w:val="0"/>
        <w:adjustRightInd w:val="0"/>
        <w:ind w:left="0" w:right="20"/>
        <w:jc w:val="both"/>
        <w:rPr>
          <w:rFonts w:ascii="Bookman Old Style" w:hAnsi="Bookman Old Style" w:cs="Arial"/>
          <w:lang w:val="es-ES_tradnl"/>
        </w:rPr>
      </w:pPr>
    </w:p>
    <w:p w14:paraId="72C36D46" w14:textId="77777777" w:rsidR="00273C2C" w:rsidRPr="001954E9" w:rsidRDefault="00273C2C" w:rsidP="00341E8F">
      <w:pPr>
        <w:widowControl w:val="0"/>
        <w:adjustRightInd w:val="0"/>
        <w:ind w:left="0" w:right="20"/>
        <w:jc w:val="both"/>
        <w:rPr>
          <w:rFonts w:ascii="Bookman Old Style" w:hAnsi="Bookman Old Style" w:cs="Arial"/>
          <w:lang w:val="es-CO"/>
        </w:rPr>
      </w:pPr>
    </w:p>
    <w:p w14:paraId="4E44089F" w14:textId="77777777" w:rsidR="00273C2C" w:rsidRPr="001954E9" w:rsidRDefault="00273C2C" w:rsidP="00341E8F">
      <w:pPr>
        <w:pStyle w:val="Ttulo7"/>
        <w:spacing w:before="0" w:after="0"/>
        <w:ind w:left="0"/>
        <w:jc w:val="center"/>
        <w:rPr>
          <w:rFonts w:ascii="Bookman Old Style" w:hAnsi="Bookman Old Style"/>
          <w:b/>
        </w:rPr>
      </w:pPr>
      <w:r w:rsidRPr="001954E9">
        <w:rPr>
          <w:rFonts w:ascii="Bookman Old Style" w:hAnsi="Bookman Old Style"/>
          <w:b/>
        </w:rPr>
        <w:t>LA COMISIÓN DE REGULACIÓN DE ENERGÍA Y GAS</w:t>
      </w:r>
    </w:p>
    <w:p w14:paraId="0D6E9285" w14:textId="500CAD4A" w:rsidR="00273C2C" w:rsidRDefault="00273C2C" w:rsidP="00341E8F">
      <w:pPr>
        <w:ind w:left="0"/>
        <w:jc w:val="both"/>
        <w:rPr>
          <w:rFonts w:ascii="Bookman Old Style" w:hAnsi="Bookman Old Style" w:cs="Arial"/>
        </w:rPr>
      </w:pPr>
    </w:p>
    <w:p w14:paraId="1160E17A" w14:textId="77777777" w:rsidR="00080DC3" w:rsidRPr="001954E9" w:rsidRDefault="00080DC3" w:rsidP="00341E8F">
      <w:pPr>
        <w:ind w:left="0"/>
        <w:jc w:val="both"/>
        <w:rPr>
          <w:rFonts w:ascii="Bookman Old Style" w:hAnsi="Bookman Old Style" w:cs="Arial"/>
        </w:rPr>
      </w:pPr>
    </w:p>
    <w:p w14:paraId="65F7A6D8" w14:textId="0B262615" w:rsidR="009D138E" w:rsidRPr="001954E9" w:rsidRDefault="00273C2C" w:rsidP="00B565E2">
      <w:pPr>
        <w:ind w:left="0"/>
        <w:jc w:val="center"/>
        <w:rPr>
          <w:rFonts w:ascii="Bookman Old Style" w:hAnsi="Bookman Old Style" w:cs="Arial"/>
        </w:rPr>
      </w:pPr>
      <w:r w:rsidRPr="001954E9">
        <w:rPr>
          <w:rFonts w:ascii="Bookman Old Style" w:hAnsi="Bookman Old Style" w:cs="Arial"/>
        </w:rPr>
        <w:t xml:space="preserve">En ejercicio de sus atribuciones constitucionales y legales, en especial las conferidas por la Ley </w:t>
      </w:r>
      <w:r w:rsidR="00B639AD" w:rsidRPr="001954E9">
        <w:rPr>
          <w:rFonts w:ascii="Bookman Old Style" w:hAnsi="Bookman Old Style" w:cs="Arial"/>
        </w:rPr>
        <w:t>142 de 1994 y</w:t>
      </w:r>
      <w:r w:rsidR="00463575">
        <w:rPr>
          <w:rFonts w:ascii="Bookman Old Style" w:hAnsi="Bookman Old Style" w:cs="Arial"/>
        </w:rPr>
        <w:t>,</w:t>
      </w:r>
      <w:r w:rsidR="00B639AD" w:rsidRPr="001954E9">
        <w:rPr>
          <w:rFonts w:ascii="Bookman Old Style" w:hAnsi="Bookman Old Style" w:cs="Arial"/>
        </w:rPr>
        <w:t xml:space="preserve"> en desarrollo de</w:t>
      </w:r>
      <w:r w:rsidR="00341E8F" w:rsidRPr="001954E9">
        <w:rPr>
          <w:rFonts w:ascii="Bookman Old Style" w:hAnsi="Bookman Old Style" w:cs="Arial"/>
        </w:rPr>
        <w:t xml:space="preserve"> los </w:t>
      </w:r>
      <w:r w:rsidR="00463575">
        <w:rPr>
          <w:rFonts w:ascii="Bookman Old Style" w:hAnsi="Bookman Old Style" w:cs="Arial"/>
        </w:rPr>
        <w:t>D</w:t>
      </w:r>
      <w:r w:rsidR="009D138E" w:rsidRPr="001954E9">
        <w:rPr>
          <w:rFonts w:ascii="Bookman Old Style" w:hAnsi="Bookman Old Style" w:cs="Arial"/>
        </w:rPr>
        <w:t>ecretos 2253 de 1994 y 1260 de 2013</w:t>
      </w:r>
      <w:r w:rsidR="00341E8F" w:rsidRPr="001954E9">
        <w:rPr>
          <w:rFonts w:ascii="Bookman Old Style" w:hAnsi="Bookman Old Style" w:cs="Arial"/>
        </w:rPr>
        <w:t>, y</w:t>
      </w:r>
    </w:p>
    <w:p w14:paraId="746D0179" w14:textId="3B36A49B" w:rsidR="009D138E" w:rsidRDefault="009D138E" w:rsidP="00341E8F">
      <w:pPr>
        <w:ind w:left="0"/>
        <w:jc w:val="both"/>
        <w:rPr>
          <w:rFonts w:ascii="Bookman Old Style" w:hAnsi="Bookman Old Style" w:cs="Arial"/>
        </w:rPr>
      </w:pPr>
    </w:p>
    <w:p w14:paraId="3A5594E4" w14:textId="77777777" w:rsidR="00080DC3" w:rsidRPr="001954E9" w:rsidRDefault="00080DC3" w:rsidP="00341E8F">
      <w:pPr>
        <w:ind w:left="0"/>
        <w:jc w:val="both"/>
        <w:rPr>
          <w:rFonts w:ascii="Bookman Old Style" w:hAnsi="Bookman Old Style" w:cs="Arial"/>
        </w:rPr>
      </w:pPr>
    </w:p>
    <w:p w14:paraId="14DE812F" w14:textId="77777777" w:rsidR="00273C2C" w:rsidRPr="001954E9" w:rsidRDefault="00273C2C" w:rsidP="00341E8F">
      <w:pPr>
        <w:ind w:left="0"/>
        <w:jc w:val="center"/>
        <w:rPr>
          <w:rFonts w:ascii="Bookman Old Style" w:hAnsi="Bookman Old Style" w:cs="Arial"/>
          <w:b/>
        </w:rPr>
      </w:pPr>
      <w:r w:rsidRPr="001954E9">
        <w:rPr>
          <w:rFonts w:ascii="Bookman Old Style" w:hAnsi="Bookman Old Style" w:cs="Arial"/>
          <w:b/>
          <w:spacing w:val="80"/>
        </w:rPr>
        <w:t>CONSIDERANDO QUE</w:t>
      </w:r>
      <w:r w:rsidRPr="001954E9">
        <w:rPr>
          <w:rFonts w:ascii="Bookman Old Style" w:hAnsi="Bookman Old Style" w:cs="Arial"/>
          <w:b/>
        </w:rPr>
        <w:t>:</w:t>
      </w:r>
    </w:p>
    <w:p w14:paraId="3731B847" w14:textId="77777777" w:rsidR="00080DC3" w:rsidRDefault="00080DC3" w:rsidP="00080DC3">
      <w:pPr>
        <w:pStyle w:val="Sinespaciado"/>
      </w:pPr>
    </w:p>
    <w:p w14:paraId="4A7193DB" w14:textId="3C520A7B"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sidR="000E71AF">
        <w:rPr>
          <w:rFonts w:ascii="Bookman Old Style" w:hAnsi="Bookman Old Style" w:cs="Arial"/>
        </w:rPr>
        <w:t>Numeral</w:t>
      </w:r>
      <w:r w:rsidRPr="001954E9">
        <w:rPr>
          <w:rFonts w:ascii="Bookman Old Style" w:hAnsi="Bookman Old Style" w:cs="Arial"/>
        </w:rPr>
        <w:t xml:space="preserve"> 14.28</w:t>
      </w:r>
      <w:r w:rsidR="00080DC3">
        <w:rPr>
          <w:rFonts w:ascii="Bookman Old Style" w:hAnsi="Bookman Old Style" w:cs="Arial"/>
        </w:rPr>
        <w:t xml:space="preserve"> del Artículo 14</w:t>
      </w:r>
      <w:r w:rsidRPr="001954E9">
        <w:rPr>
          <w:rFonts w:ascii="Bookman Old Style" w:hAnsi="Bookman Old Style" w:cs="Arial"/>
        </w:rPr>
        <w:t xml:space="preserve"> de la Ley 142 de 1994 definió el servicio público domiciliario de gas combustible como el conjunto de actividades ordenadas a la distribución de gas combustible</w:t>
      </w:r>
      <w:r w:rsidR="00B06669">
        <w:rPr>
          <w:rFonts w:ascii="Bookman Old Style" w:hAnsi="Bookman Old Style" w:cs="Arial"/>
        </w:rPr>
        <w:t>,</w:t>
      </w:r>
      <w:r w:rsidRPr="001954E9">
        <w:rPr>
          <w:rFonts w:ascii="Bookman Old Style" w:hAnsi="Bookman Old Style" w:cs="Arial"/>
        </w:rPr>
        <w:t xml:space="preserve"> y estableció la actividad de comercialización como complementaria del servicio público domiciliario de gas combustible.</w:t>
      </w:r>
    </w:p>
    <w:p w14:paraId="024208A9" w14:textId="78DDECDE"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Según lo dispuesto por el </w:t>
      </w:r>
      <w:r w:rsidR="00463575">
        <w:rPr>
          <w:rFonts w:ascii="Bookman Old Style" w:hAnsi="Bookman Old Style" w:cs="Arial"/>
        </w:rPr>
        <w:t>A</w:t>
      </w:r>
      <w:r w:rsidRPr="001954E9">
        <w:rPr>
          <w:rFonts w:ascii="Bookman Old Style" w:hAnsi="Bookman Old Style" w:cs="Arial"/>
        </w:rPr>
        <w:t>rtículo 28 de la Ley 142 de 1994, la construcción y</w:t>
      </w:r>
      <w:r w:rsidR="00AE5B7B" w:rsidRPr="001954E9">
        <w:rPr>
          <w:rFonts w:ascii="Bookman Old Style" w:hAnsi="Bookman Old Style" w:cs="Arial"/>
        </w:rPr>
        <w:t xml:space="preserve"> </w:t>
      </w:r>
      <w:r w:rsidRPr="001954E9">
        <w:rPr>
          <w:rFonts w:ascii="Bookman Old Style" w:hAnsi="Bookman Old Style" w:cs="Arial"/>
        </w:rPr>
        <w:t xml:space="preserve">operación de redes para </w:t>
      </w:r>
      <w:r w:rsidR="000E71AF">
        <w:rPr>
          <w:rFonts w:ascii="Bookman Old Style" w:hAnsi="Bookman Old Style" w:cs="Arial"/>
        </w:rPr>
        <w:t>la distribución</w:t>
      </w:r>
      <w:r w:rsidRPr="001954E9">
        <w:rPr>
          <w:rFonts w:ascii="Bookman Old Style" w:hAnsi="Bookman Old Style" w:cs="Arial"/>
        </w:rPr>
        <w:t xml:space="preserve"> de gas, así como el señalamiento de las tarifas por uso, se regirán exclusivamente por esa Ley.</w:t>
      </w:r>
    </w:p>
    <w:p w14:paraId="3A52F58A" w14:textId="6D22DE4E" w:rsidR="00273C2C"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sidR="000E71AF">
        <w:rPr>
          <w:rFonts w:ascii="Bookman Old Style" w:hAnsi="Bookman Old Style" w:cs="Arial"/>
        </w:rPr>
        <w:t>Numeral</w:t>
      </w:r>
      <w:r w:rsidRPr="001954E9">
        <w:rPr>
          <w:rFonts w:ascii="Bookman Old Style" w:hAnsi="Bookman Old Style" w:cs="Arial"/>
        </w:rPr>
        <w:t xml:space="preserve"> 73.11</w:t>
      </w:r>
      <w:r w:rsidR="00080DC3">
        <w:rPr>
          <w:rFonts w:ascii="Bookman Old Style" w:hAnsi="Bookman Old Style" w:cs="Arial"/>
        </w:rPr>
        <w:t xml:space="preserve"> del Artículo 73</w:t>
      </w:r>
      <w:r w:rsidRPr="001954E9">
        <w:rPr>
          <w:rFonts w:ascii="Bookman Old Style" w:hAnsi="Bookman Old Style" w:cs="Arial"/>
        </w:rPr>
        <w:t xml:space="preserve"> de la Ley 142 de 1994 atribuyó a la Comisión de Regulación de Energía y Gas la competencia para establecer las fórmulas para la fijación de las tarifas del servicio público domiciliario de gas combustible. </w:t>
      </w:r>
    </w:p>
    <w:p w14:paraId="2DADBBD0" w14:textId="77777777" w:rsidR="00823195" w:rsidRPr="00653392" w:rsidRDefault="00823195" w:rsidP="00823195">
      <w:pPr>
        <w:adjustRightInd w:val="0"/>
        <w:spacing w:before="240" w:after="240"/>
        <w:ind w:left="0"/>
        <w:jc w:val="both"/>
        <w:rPr>
          <w:rFonts w:ascii="Bookman Old Style" w:hAnsi="Bookman Old Style" w:cs="Arial"/>
        </w:rPr>
      </w:pPr>
      <w:r w:rsidRPr="00653392">
        <w:rPr>
          <w:rFonts w:ascii="Bookman Old Style" w:hAnsi="Bookman Old Style" w:cs="Arial"/>
        </w:rPr>
        <w:t xml:space="preserve">El Numeral 87.9 del Artículo 87 de la Ley 142 de 1994, modificado por el Artículo 99 de la Ley 1450 de 2011, señala que: </w:t>
      </w:r>
    </w:p>
    <w:p w14:paraId="7D0ADF6B" w14:textId="77777777" w:rsidR="00823195" w:rsidRPr="00653392" w:rsidRDefault="00823195" w:rsidP="00823195">
      <w:pPr>
        <w:adjustRightInd w:val="0"/>
        <w:spacing w:before="240" w:after="240"/>
        <w:ind w:left="284"/>
        <w:jc w:val="both"/>
        <w:rPr>
          <w:rFonts w:ascii="Bookman Old Style" w:hAnsi="Bookman Old Style" w:cs="Arial"/>
        </w:rPr>
      </w:pPr>
      <w:r w:rsidRPr="00653392">
        <w:rPr>
          <w:rFonts w:ascii="Bookman Old Style" w:hAnsi="Bookman Old Style" w:cs="Arial"/>
          <w:i/>
          <w:iCs/>
        </w:rPr>
        <w:t xml:space="preserve">“Las entidades públicas podrán aportar bienes o derechos a las empresas de servicios públicos domiciliarios, siempre y cuando su valor no se incluya en el cálculo de las tarifas que hayan de cobrarse a los usuarios y que en el presupuesto de la entidad que autorice el aporte figure este valor. Las Comisiones de regulación establecerán los mecanismos necesarios para garantizar la reposición y mantenimiento de estos bienes. Lo dispuesto en el </w:t>
      </w:r>
      <w:r w:rsidRPr="00653392">
        <w:rPr>
          <w:rFonts w:ascii="Bookman Old Style" w:hAnsi="Bookman Old Style" w:cs="Arial"/>
          <w:i/>
          <w:iCs/>
        </w:rPr>
        <w:lastRenderedPageBreak/>
        <w:t>presente artículo no es aplicable cuando se realice enajenación o capitalización de dichos bienes o derechos”.</w:t>
      </w:r>
      <w:r w:rsidRPr="00653392">
        <w:rPr>
          <w:rFonts w:ascii="Bookman Old Style" w:hAnsi="Bookman Old Style" w:cs="Arial"/>
        </w:rPr>
        <w:t xml:space="preserve"> </w:t>
      </w:r>
    </w:p>
    <w:p w14:paraId="1BA2872E" w14:textId="2C947745"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Según lo dispuesto </w:t>
      </w:r>
      <w:r w:rsidR="00463575">
        <w:rPr>
          <w:rFonts w:ascii="Bookman Old Style" w:hAnsi="Bookman Old Style" w:cs="Arial"/>
        </w:rPr>
        <w:t xml:space="preserve">en </w:t>
      </w:r>
      <w:r w:rsidRPr="001954E9">
        <w:rPr>
          <w:rFonts w:ascii="Bookman Old Style" w:hAnsi="Bookman Old Style" w:cs="Arial"/>
        </w:rPr>
        <w:t xml:space="preserve">el </w:t>
      </w:r>
      <w:r w:rsidR="000E71AF">
        <w:rPr>
          <w:rFonts w:ascii="Bookman Old Style" w:hAnsi="Bookman Old Style" w:cs="Arial"/>
        </w:rPr>
        <w:t>Numeral</w:t>
      </w:r>
      <w:r w:rsidRPr="001954E9">
        <w:rPr>
          <w:rFonts w:ascii="Bookman Old Style" w:hAnsi="Bookman Old Style" w:cs="Arial"/>
        </w:rPr>
        <w:t xml:space="preserve"> 88.1 </w:t>
      </w:r>
      <w:r w:rsidR="00080DC3">
        <w:rPr>
          <w:rFonts w:ascii="Bookman Old Style" w:hAnsi="Bookman Old Style" w:cs="Arial"/>
        </w:rPr>
        <w:t xml:space="preserve">del Artículo 88 </w:t>
      </w:r>
      <w:r w:rsidRPr="001954E9">
        <w:rPr>
          <w:rFonts w:ascii="Bookman Old Style" w:hAnsi="Bookman Old Style" w:cs="Arial"/>
        </w:rPr>
        <w:t>de la Ley 142 de 1994, la Comisión de Regulación de Energía y Gas podrá establecer topes máximos y mínimos tarifarios, de obligatorio cumplimiento por parte de las empresas.</w:t>
      </w:r>
    </w:p>
    <w:p w14:paraId="66627B53" w14:textId="74E23DAB" w:rsidR="00AC04A3"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sidR="00072CB1">
        <w:rPr>
          <w:rFonts w:ascii="Bookman Old Style" w:hAnsi="Bookman Old Style" w:cs="Arial"/>
        </w:rPr>
        <w:t>A</w:t>
      </w:r>
      <w:r w:rsidRPr="001954E9">
        <w:rPr>
          <w:rFonts w:ascii="Bookman Old Style" w:hAnsi="Bookman Old Style" w:cs="Arial"/>
        </w:rPr>
        <w:t>rtículo 126 de la Ley 142 de 1994 establece que</w:t>
      </w:r>
      <w:r w:rsidR="00072CB1">
        <w:rPr>
          <w:rFonts w:ascii="Bookman Old Style" w:hAnsi="Bookman Old Style" w:cs="Arial"/>
        </w:rPr>
        <w:t>,</w:t>
      </w:r>
      <w:r w:rsidRPr="001954E9">
        <w:rPr>
          <w:rFonts w:ascii="Bookman Old Style" w:hAnsi="Bookman Old Style" w:cs="Arial"/>
        </w:rPr>
        <w:t xml:space="preserve"> vencido el período de vigencia de las fórmulas tarifarias</w:t>
      </w:r>
      <w:r w:rsidR="00072CB1">
        <w:rPr>
          <w:rFonts w:ascii="Bookman Old Style" w:hAnsi="Bookman Old Style" w:cs="Arial"/>
        </w:rPr>
        <w:t>,</w:t>
      </w:r>
      <w:r w:rsidRPr="001954E9">
        <w:rPr>
          <w:rFonts w:ascii="Bookman Old Style" w:hAnsi="Bookman Old Style" w:cs="Arial"/>
        </w:rPr>
        <w:t xml:space="preserve"> éstas continuarán rigiendo mientras la Comisión no fije las nuevas.</w:t>
      </w:r>
    </w:p>
    <w:p w14:paraId="712E3FA3" w14:textId="1FA1AD46" w:rsidR="00AC04A3" w:rsidRDefault="00AC04A3" w:rsidP="00AC04A3">
      <w:pPr>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Pr>
          <w:rFonts w:ascii="Bookman Old Style" w:hAnsi="Bookman Old Style" w:cs="Arial"/>
        </w:rPr>
        <w:t xml:space="preserve">Mediante la Resolución CREG 137 de 2013 se </w:t>
      </w:r>
      <w:r w:rsidR="000E71AF">
        <w:rPr>
          <w:rFonts w:ascii="Bookman Old Style" w:hAnsi="Bookman Old Style" w:cs="Arial"/>
        </w:rPr>
        <w:t>establecieron</w:t>
      </w:r>
      <w:r>
        <w:rPr>
          <w:rFonts w:ascii="Bookman Old Style" w:hAnsi="Bookman Old Style" w:cs="Arial"/>
        </w:rPr>
        <w:t xml:space="preserve"> las Fórmulas Tarifarias Generales para la prestación del servicio público domiciliario de gas combustible por redes de tubería a usuarios regulados.</w:t>
      </w:r>
    </w:p>
    <w:p w14:paraId="164C3C30" w14:textId="3E0CED29" w:rsidR="00AC04A3" w:rsidRDefault="00AC04A3" w:rsidP="00AC04A3">
      <w:pPr>
        <w:adjustRightInd w:val="0"/>
        <w:spacing w:before="240" w:after="240"/>
        <w:ind w:left="0"/>
        <w:jc w:val="both"/>
        <w:rPr>
          <w:rFonts w:ascii="Bookman Old Style" w:hAnsi="Bookman Old Style" w:cs="Arial"/>
          <w:color w:val="000000" w:themeColor="text1"/>
        </w:rPr>
      </w:pPr>
      <w:r>
        <w:rPr>
          <w:rFonts w:ascii="Bookman Old Style" w:hAnsi="Bookman Old Style" w:cs="Arial"/>
          <w:color w:val="000000" w:themeColor="text1"/>
        </w:rPr>
        <w:t xml:space="preserve">A través de las Resoluciones CREG 202 de 2013, </w:t>
      </w:r>
      <w:r>
        <w:rPr>
          <w:rFonts w:ascii="Bookman Old Style" w:hAnsi="Bookman Old Style" w:cs="Arial"/>
          <w:color w:val="000000" w:themeColor="text1"/>
          <w:shd w:val="clear" w:color="auto" w:fill="FFFFFF"/>
          <w:lang w:val="es-CO" w:eastAsia="es-ES_tradnl"/>
        </w:rPr>
        <w:t xml:space="preserve">138 de 2014, 090 </w:t>
      </w:r>
      <w:r w:rsidR="00B06669">
        <w:rPr>
          <w:rFonts w:ascii="Bookman Old Style" w:hAnsi="Bookman Old Style" w:cs="Arial"/>
          <w:color w:val="000000" w:themeColor="text1"/>
          <w:shd w:val="clear" w:color="auto" w:fill="FFFFFF"/>
          <w:lang w:val="es-CO" w:eastAsia="es-ES_tradnl"/>
        </w:rPr>
        <w:t>y</w:t>
      </w:r>
      <w:r>
        <w:rPr>
          <w:rFonts w:ascii="Bookman Old Style" w:hAnsi="Bookman Old Style" w:cs="Arial"/>
          <w:color w:val="000000" w:themeColor="text1"/>
          <w:shd w:val="clear" w:color="auto" w:fill="FFFFFF"/>
          <w:lang w:val="es-CO" w:eastAsia="es-ES_tradnl"/>
        </w:rPr>
        <w:t xml:space="preserve"> 132 de 2018</w:t>
      </w:r>
      <w:r w:rsidR="00B06669">
        <w:rPr>
          <w:rFonts w:ascii="Bookman Old Style" w:hAnsi="Bookman Old Style" w:cs="Arial"/>
          <w:color w:val="000000" w:themeColor="text1"/>
          <w:shd w:val="clear" w:color="auto" w:fill="FFFFFF"/>
          <w:lang w:val="es-CO" w:eastAsia="es-ES_tradnl"/>
        </w:rPr>
        <w:t>,</w:t>
      </w:r>
      <w:r>
        <w:rPr>
          <w:rFonts w:ascii="Bookman Old Style" w:hAnsi="Bookman Old Style" w:cs="Arial"/>
          <w:color w:val="000000" w:themeColor="text1"/>
          <w:shd w:val="clear" w:color="auto" w:fill="FFFFFF"/>
          <w:lang w:val="es-CO" w:eastAsia="es-ES_tradnl"/>
        </w:rPr>
        <w:t xml:space="preserve"> y 011 de 2020</w:t>
      </w:r>
      <w:r>
        <w:rPr>
          <w:rFonts w:ascii="Bookman Old Style" w:hAnsi="Bookman Old Style" w:cs="Arial"/>
          <w:color w:val="000000" w:themeColor="text1"/>
        </w:rPr>
        <w:t>, se establecieron los criterios generales para remunerar la actividad de distribución de gas combustible por redes de tubería y se dictan otras disposiciones</w:t>
      </w:r>
      <w:r w:rsidR="00744EA6">
        <w:rPr>
          <w:rFonts w:ascii="Bookman Old Style" w:hAnsi="Bookman Old Style" w:cs="Arial"/>
          <w:color w:val="000000" w:themeColor="text1"/>
        </w:rPr>
        <w:t>, en adelante la Metodología.</w:t>
      </w:r>
    </w:p>
    <w:p w14:paraId="715F273B" w14:textId="77777777" w:rsidR="000E71AF" w:rsidRDefault="000E71AF" w:rsidP="000E71AF">
      <w:pPr>
        <w:adjustRightInd w:val="0"/>
        <w:spacing w:before="240" w:after="240"/>
        <w:ind w:left="0"/>
        <w:jc w:val="both"/>
        <w:rPr>
          <w:rFonts w:ascii="Bookman Old Style" w:hAnsi="Bookman Old Style" w:cs="Arial"/>
        </w:rPr>
      </w:pPr>
      <w:r>
        <w:rPr>
          <w:rFonts w:ascii="Bookman Old Style" w:hAnsi="Bookman Old Style" w:cs="Arial"/>
        </w:rPr>
        <w:t>Mediante Circular CREG 030 de 2019 se divulgó el procedimiento a observar en el trámite de solicitudes tarifarias para la aprobación de cargos de distribución de gas combustible por redes de tubería.</w:t>
      </w:r>
    </w:p>
    <w:p w14:paraId="1A65894F" w14:textId="77777777" w:rsidR="000E71AF" w:rsidRDefault="000E71AF" w:rsidP="000E71AF">
      <w:pPr>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Pr>
          <w:rFonts w:ascii="Bookman Old Style" w:hAnsi="Bookman Old Style"/>
        </w:rPr>
        <w:t xml:space="preserve">En la Resolución CREG 025 de 2020 </w:t>
      </w:r>
      <w:r>
        <w:rPr>
          <w:rFonts w:ascii="Bookman Old Style" w:hAnsi="Bookman Old Style" w:cs="Arial"/>
        </w:rPr>
        <w:t>se establecen los valores de la Tasa de Descuento para la actividad de distribución de gas combustible.</w:t>
      </w:r>
    </w:p>
    <w:p w14:paraId="28E6D842" w14:textId="4D961DAC" w:rsidR="00D876C1" w:rsidRDefault="003A46CB" w:rsidP="009353D2">
      <w:pPr>
        <w:adjustRightInd w:val="0"/>
        <w:spacing w:before="240" w:after="240"/>
        <w:ind w:left="0"/>
        <w:jc w:val="both"/>
        <w:rPr>
          <w:rFonts w:ascii="Bookman Old Style" w:hAnsi="Bookman Old Style" w:cs="Arial"/>
        </w:rPr>
      </w:pPr>
      <w:r w:rsidRPr="008C2AC6">
        <w:rPr>
          <w:rFonts w:ascii="Bookman Old Style" w:hAnsi="Bookman Old Style" w:cs="Arial"/>
        </w:rPr>
        <w:t xml:space="preserve">La </w:t>
      </w:r>
      <w:r w:rsidRPr="006D6067">
        <w:rPr>
          <w:rFonts w:ascii="Bookman Old Style" w:hAnsi="Bookman Old Style" w:cs="Arial"/>
        </w:rPr>
        <w:t xml:space="preserve">empresa </w:t>
      </w:r>
      <w:r w:rsidR="00DD04EA">
        <w:rPr>
          <w:rFonts w:ascii="Bookman Old Style" w:hAnsi="Bookman Old Style" w:cs="Arial"/>
        </w:rPr>
        <w:t>ENERCER</w:t>
      </w:r>
      <w:r w:rsidR="00D96135">
        <w:rPr>
          <w:rFonts w:ascii="Bookman Old Style" w:hAnsi="Bookman Old Style" w:cs="Arial"/>
        </w:rPr>
        <w:t xml:space="preserve"> </w:t>
      </w:r>
      <w:r w:rsidR="00B56578">
        <w:rPr>
          <w:rFonts w:ascii="Bookman Old Style" w:hAnsi="Bookman Old Style" w:cs="Arial"/>
        </w:rPr>
        <w:t>S.A.</w:t>
      </w:r>
      <w:r w:rsidR="00880E01">
        <w:rPr>
          <w:rFonts w:ascii="Bookman Old Style" w:hAnsi="Bookman Old Style" w:cs="Arial"/>
        </w:rPr>
        <w:t xml:space="preserve"> </w:t>
      </w:r>
      <w:r w:rsidR="00B56578">
        <w:rPr>
          <w:rFonts w:ascii="Bookman Old Style" w:hAnsi="Bookman Old Style" w:cs="Arial"/>
        </w:rPr>
        <w:t>E.S.P.</w:t>
      </w:r>
      <w:r w:rsidR="00566054" w:rsidRPr="006D6067">
        <w:rPr>
          <w:rFonts w:ascii="Bookman Old Style" w:hAnsi="Bookman Old Style" w:cs="Arial"/>
        </w:rPr>
        <w:t xml:space="preserve">, </w:t>
      </w:r>
      <w:r w:rsidR="00897010" w:rsidRPr="00897010">
        <w:rPr>
          <w:rFonts w:ascii="Bookman Old Style" w:hAnsi="Bookman Old Style" w:cs="Arial"/>
        </w:rPr>
        <w:t>a través de comunicaciones radicadas en la CREG bajo los números E-2021-000547 de 15 de enero de 2021 y con base en los criterios generales para la remuneración de la actividad de distribución de gas combustible por redes de tubería contenidos en metodología de distribución de gas combustible, solicitó la aprobación de cargos de distribución y comercialización de Gas Natural Comprimido (GNC) por redes para el mercado relevante de distribución conformado</w:t>
      </w:r>
      <w:r w:rsidR="00744EA6" w:rsidRPr="00B665FD">
        <w:rPr>
          <w:rFonts w:ascii="Bookman Old Style" w:hAnsi="Bookman Old Style" w:cs="Arial"/>
        </w:rPr>
        <w:t xml:space="preserve"> </w:t>
      </w:r>
      <w:r w:rsidR="00744EA6">
        <w:rPr>
          <w:rFonts w:ascii="Bookman Old Style" w:hAnsi="Bookman Old Style" w:cs="Arial"/>
        </w:rPr>
        <w:t>como sigue</w:t>
      </w:r>
      <w:r w:rsidR="00744EA6" w:rsidRPr="006D6067">
        <w:rPr>
          <w:rFonts w:ascii="Bookman Old Style" w:hAnsi="Bookman Old Style" w:cs="Aria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2"/>
        <w:gridCol w:w="2417"/>
        <w:gridCol w:w="2347"/>
      </w:tblGrid>
      <w:tr w:rsidR="00721049" w:rsidRPr="00010337" w14:paraId="51128B4C" w14:textId="77777777" w:rsidTr="00F13D46">
        <w:trPr>
          <w:tblHeader/>
          <w:jc w:val="center"/>
        </w:trPr>
        <w:tc>
          <w:tcPr>
            <w:tcW w:w="2262" w:type="dxa"/>
            <w:shd w:val="clear" w:color="auto" w:fill="D9D9D9" w:themeFill="background1" w:themeFillShade="D9"/>
            <w:vAlign w:val="center"/>
          </w:tcPr>
          <w:p w14:paraId="6E5EEBD1" w14:textId="77777777" w:rsidR="00721049" w:rsidRPr="006D6067" w:rsidRDefault="00721049" w:rsidP="000776CF">
            <w:pPr>
              <w:keepNext/>
              <w:ind w:left="-104"/>
              <w:jc w:val="center"/>
              <w:rPr>
                <w:rFonts w:ascii="Bookman Old Style" w:hAnsi="Bookman Old Style" w:cs="Arial"/>
                <w:b/>
                <w:sz w:val="22"/>
                <w:szCs w:val="22"/>
              </w:rPr>
            </w:pPr>
            <w:r w:rsidRPr="006D6067">
              <w:rPr>
                <w:rFonts w:ascii="Bookman Old Style" w:hAnsi="Bookman Old Style" w:cs="Arial"/>
                <w:b/>
                <w:sz w:val="22"/>
                <w:szCs w:val="22"/>
              </w:rPr>
              <w:t xml:space="preserve">CODIGO DANE </w:t>
            </w:r>
          </w:p>
        </w:tc>
        <w:tc>
          <w:tcPr>
            <w:tcW w:w="2417" w:type="dxa"/>
            <w:shd w:val="clear" w:color="auto" w:fill="D9D9D9" w:themeFill="background1" w:themeFillShade="D9"/>
            <w:vAlign w:val="center"/>
          </w:tcPr>
          <w:p w14:paraId="4A8993E8" w14:textId="54846DDB" w:rsidR="00721049" w:rsidRPr="006D6067" w:rsidRDefault="00721049" w:rsidP="000776CF">
            <w:pPr>
              <w:keepNext/>
              <w:ind w:left="-104"/>
              <w:jc w:val="center"/>
              <w:rPr>
                <w:rFonts w:ascii="Bookman Old Style" w:hAnsi="Bookman Old Style" w:cs="Arial"/>
                <w:b/>
                <w:sz w:val="22"/>
                <w:szCs w:val="22"/>
              </w:rPr>
            </w:pPr>
            <w:r w:rsidRPr="006D6067">
              <w:rPr>
                <w:rFonts w:ascii="Bookman Old Style" w:hAnsi="Bookman Old Style" w:cs="Arial"/>
                <w:b/>
                <w:sz w:val="22"/>
                <w:szCs w:val="22"/>
              </w:rPr>
              <w:t>MUNICIPIO</w:t>
            </w:r>
          </w:p>
        </w:tc>
        <w:tc>
          <w:tcPr>
            <w:tcW w:w="2347" w:type="dxa"/>
            <w:shd w:val="clear" w:color="auto" w:fill="D9D9D9" w:themeFill="background1" w:themeFillShade="D9"/>
            <w:vAlign w:val="center"/>
          </w:tcPr>
          <w:p w14:paraId="1AFC032D" w14:textId="77777777" w:rsidR="00721049" w:rsidRPr="006D6067" w:rsidRDefault="00721049" w:rsidP="000776CF">
            <w:pPr>
              <w:keepNext/>
              <w:ind w:left="-111"/>
              <w:jc w:val="center"/>
              <w:rPr>
                <w:rFonts w:ascii="Bookman Old Style" w:hAnsi="Bookman Old Style" w:cs="Arial"/>
                <w:b/>
                <w:sz w:val="22"/>
                <w:szCs w:val="22"/>
              </w:rPr>
            </w:pPr>
            <w:r w:rsidRPr="006D6067">
              <w:rPr>
                <w:rFonts w:ascii="Bookman Old Style" w:hAnsi="Bookman Old Style" w:cs="Arial"/>
                <w:b/>
                <w:sz w:val="22"/>
                <w:szCs w:val="22"/>
              </w:rPr>
              <w:t>DEPARTAMENTO</w:t>
            </w:r>
          </w:p>
        </w:tc>
      </w:tr>
      <w:tr w:rsidR="00721049" w:rsidRPr="00010337" w14:paraId="6C1EAB22" w14:textId="77777777" w:rsidTr="00F13D46">
        <w:trPr>
          <w:jc w:val="center"/>
        </w:trPr>
        <w:tc>
          <w:tcPr>
            <w:tcW w:w="2262" w:type="dxa"/>
            <w:shd w:val="clear" w:color="auto" w:fill="auto"/>
            <w:vAlign w:val="center"/>
          </w:tcPr>
          <w:p w14:paraId="4F76B40E" w14:textId="27C3B985" w:rsidR="00721049" w:rsidRPr="00835AD2" w:rsidRDefault="003C6C7F" w:rsidP="000776CF">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15842</w:t>
            </w:r>
          </w:p>
        </w:tc>
        <w:tc>
          <w:tcPr>
            <w:tcW w:w="2417" w:type="dxa"/>
            <w:shd w:val="clear" w:color="auto" w:fill="auto"/>
          </w:tcPr>
          <w:p w14:paraId="17E667F0" w14:textId="58B9A1C8" w:rsidR="00721049" w:rsidRPr="00835AD2" w:rsidRDefault="003C6C7F" w:rsidP="000776CF">
            <w:pPr>
              <w:ind w:left="22" w:hanging="22"/>
              <w:jc w:val="center"/>
              <w:rPr>
                <w:rFonts w:ascii="Bookman Old Style" w:hAnsi="Bookman Old Style"/>
                <w:color w:val="000000"/>
                <w:sz w:val="22"/>
                <w:szCs w:val="22"/>
              </w:rPr>
            </w:pPr>
            <w:r>
              <w:rPr>
                <w:rFonts w:ascii="Bookman Old Style" w:hAnsi="Bookman Old Style"/>
                <w:color w:val="000000"/>
                <w:sz w:val="22"/>
                <w:szCs w:val="22"/>
              </w:rPr>
              <w:t>Úmbita</w:t>
            </w:r>
          </w:p>
        </w:tc>
        <w:tc>
          <w:tcPr>
            <w:tcW w:w="2347" w:type="dxa"/>
            <w:shd w:val="clear" w:color="auto" w:fill="auto"/>
            <w:vAlign w:val="bottom"/>
          </w:tcPr>
          <w:p w14:paraId="7D2E1669" w14:textId="56A615C5" w:rsidR="00721049" w:rsidRPr="00835AD2" w:rsidRDefault="003C6C7F" w:rsidP="000776CF">
            <w:pPr>
              <w:ind w:left="22" w:hanging="22"/>
              <w:jc w:val="center"/>
              <w:rPr>
                <w:rFonts w:ascii="Bookman Old Style" w:hAnsi="Bookman Old Style"/>
                <w:color w:val="000000"/>
                <w:sz w:val="22"/>
                <w:szCs w:val="22"/>
              </w:rPr>
            </w:pPr>
            <w:r>
              <w:rPr>
                <w:rFonts w:ascii="Bookman Old Style" w:hAnsi="Bookman Old Style"/>
                <w:color w:val="000000"/>
                <w:sz w:val="22"/>
                <w:szCs w:val="22"/>
              </w:rPr>
              <w:t>Boyacá</w:t>
            </w:r>
          </w:p>
        </w:tc>
      </w:tr>
    </w:tbl>
    <w:p w14:paraId="55112286" w14:textId="2BA54FC6" w:rsidR="005873FD" w:rsidRPr="001954E9" w:rsidRDefault="005873FD" w:rsidP="009353D2">
      <w:pPr>
        <w:adjustRightInd w:val="0"/>
        <w:spacing w:before="240" w:after="240"/>
        <w:ind w:left="0" w:right="20"/>
        <w:jc w:val="both"/>
        <w:rPr>
          <w:rFonts w:ascii="Bookman Old Style" w:hAnsi="Bookman Old Style" w:cs="Arial"/>
        </w:rPr>
      </w:pPr>
      <w:r w:rsidRPr="001954E9">
        <w:rPr>
          <w:rFonts w:ascii="Bookman Old Style" w:hAnsi="Bookman Old Style" w:cs="Arial"/>
        </w:rPr>
        <w:t xml:space="preserve">En </w:t>
      </w:r>
      <w:r w:rsidRPr="00B73E62">
        <w:rPr>
          <w:rFonts w:ascii="Bookman Old Style" w:hAnsi="Bookman Old Style" w:cs="Arial"/>
        </w:rPr>
        <w:t xml:space="preserve">la </w:t>
      </w:r>
      <w:r w:rsidR="00770818" w:rsidRPr="00B73E62">
        <w:rPr>
          <w:rFonts w:ascii="Bookman Old Style" w:hAnsi="Bookman Old Style" w:cs="Arial"/>
        </w:rPr>
        <w:t xml:space="preserve">solicitud </w:t>
      </w:r>
      <w:r w:rsidR="0086407B" w:rsidRPr="00B73E62">
        <w:rPr>
          <w:rFonts w:ascii="Bookman Old Style" w:hAnsi="Bookman Old Style" w:cs="Arial"/>
        </w:rPr>
        <w:t xml:space="preserve">presentada </w:t>
      </w:r>
      <w:r w:rsidRPr="00B73E62">
        <w:rPr>
          <w:rFonts w:ascii="Bookman Old Style" w:hAnsi="Bookman Old Style" w:cs="Arial"/>
        </w:rPr>
        <w:t>se alleg</w:t>
      </w:r>
      <w:r w:rsidR="004C4E6C" w:rsidRPr="00B73E62">
        <w:rPr>
          <w:rFonts w:ascii="Bookman Old Style" w:hAnsi="Bookman Old Style" w:cs="Arial"/>
        </w:rPr>
        <w:t>aron las proyecciones</w:t>
      </w:r>
      <w:r w:rsidR="00886F37" w:rsidRPr="00B73E62">
        <w:rPr>
          <w:rFonts w:ascii="Bookman Old Style" w:hAnsi="Bookman Old Style" w:cs="Arial"/>
        </w:rPr>
        <w:t xml:space="preserve"> de demanda</w:t>
      </w:r>
      <w:r w:rsidRPr="00B73E62">
        <w:rPr>
          <w:rFonts w:ascii="Bookman Old Style" w:hAnsi="Bookman Old Style" w:cs="Arial"/>
        </w:rPr>
        <w:t xml:space="preserve">, </w:t>
      </w:r>
      <w:r w:rsidR="004C4E6C" w:rsidRPr="00B73E62">
        <w:rPr>
          <w:rFonts w:ascii="Bookman Old Style" w:hAnsi="Bookman Old Style" w:cs="Arial"/>
        </w:rPr>
        <w:t xml:space="preserve">las proyecciones de </w:t>
      </w:r>
      <w:r w:rsidR="00886F37" w:rsidRPr="00B73E62">
        <w:rPr>
          <w:rFonts w:ascii="Bookman Old Style" w:hAnsi="Bookman Old Style" w:cs="Arial"/>
        </w:rPr>
        <w:t>gastos de administración operación y mantenimiento</w:t>
      </w:r>
      <w:r w:rsidR="00B06669">
        <w:rPr>
          <w:rFonts w:ascii="Bookman Old Style" w:hAnsi="Bookman Old Style" w:cs="Arial"/>
        </w:rPr>
        <w:t xml:space="preserve">, </w:t>
      </w:r>
      <w:r w:rsidR="00886F37" w:rsidRPr="00B73E62">
        <w:rPr>
          <w:rFonts w:ascii="Bookman Old Style" w:hAnsi="Bookman Old Style" w:cs="Arial"/>
        </w:rPr>
        <w:t>AOM</w:t>
      </w:r>
      <w:r w:rsidR="00B06669">
        <w:rPr>
          <w:rFonts w:ascii="Bookman Old Style" w:hAnsi="Bookman Old Style" w:cs="Arial"/>
        </w:rPr>
        <w:t>,</w:t>
      </w:r>
      <w:r w:rsidR="00886F37" w:rsidRPr="00B73E62">
        <w:rPr>
          <w:rFonts w:ascii="Bookman Old Style" w:hAnsi="Bookman Old Style" w:cs="Arial"/>
        </w:rPr>
        <w:t xml:space="preserve"> y </w:t>
      </w:r>
      <w:r w:rsidR="004C4E6C" w:rsidRPr="00B73E62">
        <w:rPr>
          <w:rFonts w:ascii="Bookman Old Style" w:hAnsi="Bookman Old Style" w:cs="Arial"/>
        </w:rPr>
        <w:t xml:space="preserve">el programa de nuevas </w:t>
      </w:r>
      <w:r w:rsidR="00886F37" w:rsidRPr="00B73E62">
        <w:rPr>
          <w:rFonts w:ascii="Bookman Old Style" w:hAnsi="Bookman Old Style" w:cs="Arial"/>
        </w:rPr>
        <w:t>inversiones</w:t>
      </w:r>
      <w:r w:rsidR="004C4E6C" w:rsidRPr="00B73E62">
        <w:rPr>
          <w:rFonts w:ascii="Bookman Old Style" w:hAnsi="Bookman Old Style" w:cs="Arial"/>
        </w:rPr>
        <w:t>,</w:t>
      </w:r>
      <w:r w:rsidR="00886F37" w:rsidRPr="00B73E62">
        <w:rPr>
          <w:rFonts w:ascii="Bookman Old Style" w:hAnsi="Bookman Old Style" w:cs="Arial"/>
        </w:rPr>
        <w:t xml:space="preserve"> </w:t>
      </w:r>
      <w:r w:rsidRPr="00B73E62">
        <w:rPr>
          <w:rFonts w:ascii="Bookman Old Style" w:hAnsi="Bookman Old Style" w:cs="Arial"/>
        </w:rPr>
        <w:t>clasificadas según el listado de unidades constructivas establecido en el Anexo No.</w:t>
      </w:r>
      <w:r w:rsidR="00886F37" w:rsidRPr="00B73E62">
        <w:rPr>
          <w:rFonts w:ascii="Bookman Old Style" w:hAnsi="Bookman Old Style" w:cs="Arial"/>
        </w:rPr>
        <w:t xml:space="preserve"> </w:t>
      </w:r>
      <w:r w:rsidRPr="00B73E62">
        <w:rPr>
          <w:rFonts w:ascii="Bookman Old Style" w:hAnsi="Bookman Old Style" w:cs="Arial"/>
        </w:rPr>
        <w:t>8</w:t>
      </w:r>
      <w:r w:rsidRPr="001954E9">
        <w:rPr>
          <w:rFonts w:ascii="Bookman Old Style" w:hAnsi="Bookman Old Style" w:cs="Arial"/>
        </w:rPr>
        <w:t xml:space="preserve"> de la </w:t>
      </w:r>
      <w:r w:rsidR="00744EA6">
        <w:rPr>
          <w:rFonts w:ascii="Bookman Old Style" w:hAnsi="Bookman Old Style" w:cs="Arial"/>
        </w:rPr>
        <w:t>Metodología.</w:t>
      </w:r>
    </w:p>
    <w:p w14:paraId="14E31656" w14:textId="29B0A7C2" w:rsidR="00721049" w:rsidRDefault="00721049" w:rsidP="00FD09B0">
      <w:pPr>
        <w:spacing w:before="240" w:after="240"/>
        <w:ind w:left="0" w:right="20"/>
        <w:jc w:val="both"/>
        <w:rPr>
          <w:rFonts w:ascii="Bookman Old Style" w:eastAsia="Bookman Old Style" w:hAnsi="Bookman Old Style" w:cs="Bookman Old Style"/>
        </w:rPr>
      </w:pPr>
      <w:r>
        <w:rPr>
          <w:rFonts w:ascii="Bookman Old Style" w:eastAsia="Bookman Old Style" w:hAnsi="Bookman Old Style" w:cs="Bookman Old Style"/>
        </w:rPr>
        <w:t>Igualmente, la empresa manifestó en su solicitud que el proyecto cuenta con</w:t>
      </w:r>
      <w:r w:rsidR="002E60D4">
        <w:rPr>
          <w:rFonts w:ascii="Bookman Old Style" w:eastAsia="Bookman Old Style" w:hAnsi="Bookman Old Style" w:cs="Bookman Old Style"/>
        </w:rPr>
        <w:t xml:space="preserve"> los siguientes aportes en</w:t>
      </w:r>
      <w:r>
        <w:rPr>
          <w:rFonts w:ascii="Bookman Old Style" w:eastAsia="Bookman Old Style" w:hAnsi="Bookman Old Style" w:cs="Bookman Old Style"/>
        </w:rPr>
        <w:t xml:space="preserve"> recursos públicos</w:t>
      </w:r>
      <w:r w:rsidR="002E60D4">
        <w:rPr>
          <w:rFonts w:ascii="Bookman Old Style" w:eastAsia="Bookman Old Style" w:hAnsi="Bookman Old Style" w:cs="Bookman Old Style"/>
        </w:rPr>
        <w:t>:</w:t>
      </w:r>
    </w:p>
    <w:tbl>
      <w:tblPr>
        <w:tblW w:w="8667" w:type="dxa"/>
        <w:jc w:val="center"/>
        <w:tblCellMar>
          <w:left w:w="70" w:type="dxa"/>
          <w:right w:w="70" w:type="dxa"/>
        </w:tblCellMar>
        <w:tblLook w:val="04A0" w:firstRow="1" w:lastRow="0" w:firstColumn="1" w:lastColumn="0" w:noHBand="0" w:noVBand="1"/>
      </w:tblPr>
      <w:tblGrid>
        <w:gridCol w:w="1696"/>
        <w:gridCol w:w="5245"/>
        <w:gridCol w:w="1726"/>
      </w:tblGrid>
      <w:tr w:rsidR="007A449F" w:rsidRPr="007A449F" w14:paraId="18240819" w14:textId="77777777" w:rsidTr="00DD5628">
        <w:trPr>
          <w:trHeight w:val="309"/>
          <w:jc w:val="center"/>
        </w:trPr>
        <w:tc>
          <w:tcPr>
            <w:tcW w:w="1696" w:type="dxa"/>
            <w:vMerge w:val="restart"/>
            <w:tcBorders>
              <w:top w:val="single" w:sz="4" w:space="0" w:color="auto"/>
              <w:left w:val="single" w:sz="4" w:space="0" w:color="auto"/>
              <w:bottom w:val="single" w:sz="4" w:space="0" w:color="auto"/>
              <w:right w:val="single" w:sz="4" w:space="0" w:color="auto"/>
            </w:tcBorders>
            <w:shd w:val="clear" w:color="000000" w:fill="D0CECE"/>
            <w:vAlign w:val="center"/>
            <w:hideMark/>
          </w:tcPr>
          <w:p w14:paraId="1473D0C9" w14:textId="77777777" w:rsidR="007A449F" w:rsidRPr="007A449F" w:rsidRDefault="007A449F" w:rsidP="00EB4A77">
            <w:pPr>
              <w:ind w:left="0"/>
              <w:jc w:val="center"/>
              <w:rPr>
                <w:rFonts w:ascii="Bookman Old Style" w:hAnsi="Bookman Old Style" w:cs="Arial"/>
                <w:b/>
                <w:bCs/>
                <w:color w:val="000000"/>
                <w:sz w:val="22"/>
                <w:szCs w:val="22"/>
                <w:lang w:val="es-CO" w:eastAsia="es-CO"/>
              </w:rPr>
            </w:pPr>
            <w:r w:rsidRPr="007A449F">
              <w:rPr>
                <w:rFonts w:ascii="Bookman Old Style" w:hAnsi="Bookman Old Style" w:cs="Arial"/>
                <w:b/>
                <w:bCs/>
                <w:color w:val="000000"/>
                <w:sz w:val="22"/>
                <w:szCs w:val="22"/>
                <w:lang w:val="es-CO" w:eastAsia="es-CO"/>
              </w:rPr>
              <w:t>Municipio</w:t>
            </w:r>
          </w:p>
        </w:tc>
        <w:tc>
          <w:tcPr>
            <w:tcW w:w="6971" w:type="dxa"/>
            <w:gridSpan w:val="2"/>
            <w:tcBorders>
              <w:top w:val="single" w:sz="4" w:space="0" w:color="auto"/>
              <w:left w:val="nil"/>
              <w:bottom w:val="single" w:sz="4" w:space="0" w:color="auto"/>
              <w:right w:val="single" w:sz="4" w:space="0" w:color="auto"/>
            </w:tcBorders>
            <w:shd w:val="clear" w:color="000000" w:fill="D0CECE"/>
            <w:vAlign w:val="center"/>
            <w:hideMark/>
          </w:tcPr>
          <w:p w14:paraId="3A1D7BD2" w14:textId="77777777" w:rsidR="007A449F" w:rsidRPr="007A449F" w:rsidRDefault="007A449F" w:rsidP="00EB4A77">
            <w:pPr>
              <w:jc w:val="center"/>
              <w:rPr>
                <w:rFonts w:ascii="Bookman Old Style" w:hAnsi="Bookman Old Style" w:cs="Arial"/>
                <w:b/>
                <w:bCs/>
                <w:color w:val="000000"/>
                <w:sz w:val="22"/>
                <w:szCs w:val="22"/>
                <w:lang w:val="es-CO" w:eastAsia="es-CO"/>
              </w:rPr>
            </w:pPr>
            <w:r w:rsidRPr="007A449F">
              <w:rPr>
                <w:rFonts w:ascii="Bookman Old Style" w:hAnsi="Bookman Old Style" w:cs="Arial"/>
                <w:b/>
                <w:bCs/>
                <w:color w:val="000000"/>
                <w:sz w:val="22"/>
                <w:szCs w:val="22"/>
                <w:lang w:val="es-CO" w:eastAsia="es-CO"/>
              </w:rPr>
              <w:t>Recursos Públicos</w:t>
            </w:r>
          </w:p>
        </w:tc>
      </w:tr>
      <w:tr w:rsidR="007A449F" w:rsidRPr="007A449F" w14:paraId="073BBF09" w14:textId="77777777" w:rsidTr="00DD5628">
        <w:trPr>
          <w:trHeight w:val="309"/>
          <w:jc w:val="center"/>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395774A2" w14:textId="77777777" w:rsidR="007A449F" w:rsidRPr="007A449F" w:rsidRDefault="007A449F" w:rsidP="00EB4A77">
            <w:pPr>
              <w:jc w:val="center"/>
              <w:rPr>
                <w:rFonts w:ascii="Bookman Old Style" w:hAnsi="Bookman Old Style" w:cs="Arial"/>
                <w:b/>
                <w:bCs/>
                <w:color w:val="000000"/>
                <w:sz w:val="22"/>
                <w:szCs w:val="22"/>
                <w:lang w:val="es-CO" w:eastAsia="es-CO"/>
              </w:rPr>
            </w:pPr>
          </w:p>
        </w:tc>
        <w:tc>
          <w:tcPr>
            <w:tcW w:w="5245" w:type="dxa"/>
            <w:tcBorders>
              <w:top w:val="nil"/>
              <w:left w:val="nil"/>
              <w:bottom w:val="single" w:sz="4" w:space="0" w:color="auto"/>
              <w:right w:val="single" w:sz="4" w:space="0" w:color="auto"/>
            </w:tcBorders>
            <w:shd w:val="clear" w:color="000000" w:fill="D0CECE"/>
            <w:vAlign w:val="center"/>
            <w:hideMark/>
          </w:tcPr>
          <w:p w14:paraId="6B22449D" w14:textId="77777777" w:rsidR="007A449F" w:rsidRPr="007A449F" w:rsidRDefault="007A449F" w:rsidP="00EB4A77">
            <w:pPr>
              <w:jc w:val="center"/>
              <w:rPr>
                <w:rFonts w:ascii="Bookman Old Style" w:hAnsi="Bookman Old Style" w:cs="Arial"/>
                <w:b/>
                <w:bCs/>
                <w:color w:val="000000"/>
                <w:sz w:val="22"/>
                <w:szCs w:val="22"/>
                <w:lang w:val="es-CO" w:eastAsia="es-CO"/>
              </w:rPr>
            </w:pPr>
            <w:r w:rsidRPr="007A449F">
              <w:rPr>
                <w:rFonts w:ascii="Bookman Old Style" w:hAnsi="Bookman Old Style" w:cs="Arial"/>
                <w:b/>
                <w:bCs/>
                <w:color w:val="000000"/>
                <w:sz w:val="22"/>
                <w:szCs w:val="22"/>
                <w:lang w:val="es-CO" w:eastAsia="es-CO"/>
              </w:rPr>
              <w:t>Procedencia</w:t>
            </w:r>
          </w:p>
        </w:tc>
        <w:tc>
          <w:tcPr>
            <w:tcW w:w="1726" w:type="dxa"/>
            <w:tcBorders>
              <w:top w:val="nil"/>
              <w:left w:val="nil"/>
              <w:bottom w:val="single" w:sz="4" w:space="0" w:color="auto"/>
              <w:right w:val="single" w:sz="4" w:space="0" w:color="auto"/>
            </w:tcBorders>
            <w:shd w:val="clear" w:color="000000" w:fill="D0CECE"/>
            <w:vAlign w:val="center"/>
            <w:hideMark/>
          </w:tcPr>
          <w:p w14:paraId="1CAF2C1B" w14:textId="77777777" w:rsidR="007A449F" w:rsidRPr="007A449F" w:rsidRDefault="007A449F" w:rsidP="003C6B18">
            <w:pPr>
              <w:ind w:left="87"/>
              <w:jc w:val="center"/>
              <w:rPr>
                <w:rFonts w:ascii="Bookman Old Style" w:hAnsi="Bookman Old Style" w:cs="Arial"/>
                <w:b/>
                <w:bCs/>
                <w:color w:val="000000"/>
                <w:sz w:val="22"/>
                <w:szCs w:val="22"/>
                <w:lang w:val="es-CO" w:eastAsia="es-CO"/>
              </w:rPr>
            </w:pPr>
            <w:r w:rsidRPr="007A449F">
              <w:rPr>
                <w:rFonts w:ascii="Bookman Old Style" w:hAnsi="Bookman Old Style" w:cs="Arial"/>
                <w:b/>
                <w:bCs/>
                <w:color w:val="000000"/>
                <w:sz w:val="22"/>
                <w:szCs w:val="22"/>
                <w:lang w:val="es-CO" w:eastAsia="es-CO"/>
              </w:rPr>
              <w:t>Monto ($)</w:t>
            </w:r>
          </w:p>
        </w:tc>
      </w:tr>
      <w:tr w:rsidR="007A449F" w:rsidRPr="007A449F" w14:paraId="417CA4BF" w14:textId="77777777" w:rsidTr="00DD5628">
        <w:trPr>
          <w:trHeight w:val="364"/>
          <w:jc w:val="center"/>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1C6ABA" w14:textId="77777777" w:rsidR="007A449F" w:rsidRPr="007A449F" w:rsidRDefault="007A449F" w:rsidP="00B32699">
            <w:pPr>
              <w:ind w:left="0"/>
              <w:jc w:val="center"/>
              <w:rPr>
                <w:rFonts w:ascii="Bookman Old Style" w:hAnsi="Bookman Old Style" w:cs="Arial"/>
                <w:color w:val="000000"/>
                <w:sz w:val="22"/>
                <w:szCs w:val="22"/>
                <w:lang w:val="es-CO" w:eastAsia="es-CO"/>
              </w:rPr>
            </w:pPr>
            <w:r w:rsidRPr="007A449F">
              <w:rPr>
                <w:rFonts w:ascii="Bookman Old Style" w:hAnsi="Bookman Old Style" w:cs="Arial"/>
                <w:sz w:val="22"/>
                <w:szCs w:val="22"/>
              </w:rPr>
              <w:t>Úmbita (Boyacá)</w:t>
            </w:r>
          </w:p>
        </w:tc>
        <w:tc>
          <w:tcPr>
            <w:tcW w:w="5245" w:type="dxa"/>
            <w:tcBorders>
              <w:top w:val="single" w:sz="4" w:space="0" w:color="auto"/>
              <w:left w:val="nil"/>
              <w:bottom w:val="single" w:sz="4" w:space="0" w:color="auto"/>
              <w:right w:val="single" w:sz="4" w:space="0" w:color="auto"/>
            </w:tcBorders>
            <w:shd w:val="clear" w:color="auto" w:fill="auto"/>
            <w:vAlign w:val="center"/>
          </w:tcPr>
          <w:p w14:paraId="4F372CB9" w14:textId="77777777" w:rsidR="007A449F" w:rsidRPr="007A449F" w:rsidRDefault="007A449F" w:rsidP="003C6B18">
            <w:pPr>
              <w:ind w:left="76"/>
              <w:jc w:val="center"/>
              <w:rPr>
                <w:rFonts w:ascii="Bookman Old Style" w:hAnsi="Bookman Old Style" w:cs="Arial"/>
                <w:color w:val="000000"/>
                <w:sz w:val="22"/>
                <w:szCs w:val="22"/>
                <w:lang w:val="es-CO" w:eastAsia="es-CO"/>
              </w:rPr>
            </w:pPr>
            <w:r w:rsidRPr="007A449F">
              <w:rPr>
                <w:rFonts w:ascii="Bookman Old Style" w:hAnsi="Bookman Old Style" w:cs="Arial"/>
                <w:color w:val="000000"/>
                <w:sz w:val="22"/>
                <w:szCs w:val="22"/>
                <w:lang w:val="es-CO" w:eastAsia="es-CO"/>
              </w:rPr>
              <w:t>NACIÓN – MINISTERIO DE MINAS Y ENERGÍA</w:t>
            </w:r>
          </w:p>
        </w:tc>
        <w:tc>
          <w:tcPr>
            <w:tcW w:w="1726" w:type="dxa"/>
            <w:tcBorders>
              <w:top w:val="single" w:sz="4" w:space="0" w:color="auto"/>
              <w:left w:val="nil"/>
              <w:bottom w:val="single" w:sz="4" w:space="0" w:color="auto"/>
              <w:right w:val="single" w:sz="4" w:space="0" w:color="auto"/>
            </w:tcBorders>
            <w:shd w:val="clear" w:color="auto" w:fill="auto"/>
            <w:vAlign w:val="center"/>
          </w:tcPr>
          <w:p w14:paraId="12BB962B" w14:textId="69CE491B" w:rsidR="007A449F" w:rsidRPr="007A449F" w:rsidRDefault="007A449F" w:rsidP="003C6B18">
            <w:pPr>
              <w:ind w:left="0"/>
              <w:rPr>
                <w:rFonts w:ascii="Bookman Old Style" w:hAnsi="Bookman Old Style" w:cs="Arial"/>
                <w:color w:val="000000"/>
                <w:sz w:val="22"/>
                <w:szCs w:val="22"/>
                <w:lang w:val="es-CO" w:eastAsia="es-CO"/>
              </w:rPr>
            </w:pPr>
            <w:r w:rsidRPr="007A449F">
              <w:rPr>
                <w:rFonts w:ascii="Bookman Old Style" w:hAnsi="Bookman Old Style" w:cs="Arial"/>
                <w:color w:val="000000"/>
                <w:sz w:val="22"/>
                <w:szCs w:val="22"/>
                <w:lang w:val="es-CO" w:eastAsia="es-CO"/>
              </w:rPr>
              <w:t>$ 682.586.470</w:t>
            </w:r>
          </w:p>
        </w:tc>
      </w:tr>
    </w:tbl>
    <w:p w14:paraId="3E746F7D" w14:textId="417DF96A" w:rsidR="00F2162A" w:rsidRDefault="00F2162A" w:rsidP="00F2162A">
      <w:pPr>
        <w:adjustRightInd w:val="0"/>
        <w:spacing w:before="240" w:after="240"/>
        <w:ind w:left="0" w:right="20"/>
        <w:jc w:val="both"/>
        <w:rPr>
          <w:rFonts w:ascii="Bookman Old Style" w:hAnsi="Bookman Old Style" w:cs="Arial"/>
        </w:rPr>
      </w:pPr>
      <w:r w:rsidRPr="00F2162A">
        <w:rPr>
          <w:rFonts w:ascii="Bookman Old Style" w:hAnsi="Bookman Old Style" w:cs="Arial"/>
        </w:rPr>
        <w:lastRenderedPageBreak/>
        <w:t>A través del aplicativo Apli</w:t>
      </w:r>
      <w:r w:rsidR="00FD09B0">
        <w:rPr>
          <w:rFonts w:ascii="Bookman Old Style" w:hAnsi="Bookman Old Style" w:cs="Arial"/>
        </w:rPr>
        <w:t>g</w:t>
      </w:r>
      <w:r w:rsidRPr="00F2162A">
        <w:rPr>
          <w:rFonts w:ascii="Bookman Old Style" w:hAnsi="Bookman Old Style" w:cs="Arial"/>
        </w:rPr>
        <w:t xml:space="preserve">as, dispuesto por la CREG para el </w:t>
      </w:r>
      <w:r w:rsidR="00744EA6">
        <w:rPr>
          <w:rFonts w:ascii="Bookman Old Style" w:hAnsi="Bookman Old Style" w:cs="Arial"/>
        </w:rPr>
        <w:t xml:space="preserve">correspondiente </w:t>
      </w:r>
      <w:r w:rsidRPr="00F2162A">
        <w:rPr>
          <w:rFonts w:ascii="Bookman Old Style" w:hAnsi="Bookman Old Style" w:cs="Arial"/>
        </w:rPr>
        <w:t>reporte de información de solicitudes tarifarias, la empresa</w:t>
      </w:r>
      <w:r w:rsidR="00540630">
        <w:rPr>
          <w:rFonts w:ascii="Bookman Old Style" w:hAnsi="Bookman Old Style" w:cs="Arial"/>
        </w:rPr>
        <w:t xml:space="preserve"> </w:t>
      </w:r>
      <w:r w:rsidRPr="00F2162A">
        <w:rPr>
          <w:rFonts w:ascii="Bookman Old Style" w:hAnsi="Bookman Old Style" w:cs="Arial"/>
        </w:rPr>
        <w:t>confirmó</w:t>
      </w:r>
      <w:r w:rsidR="00203702">
        <w:rPr>
          <w:rFonts w:ascii="Bookman Old Style" w:hAnsi="Bookman Old Style" w:cs="Arial"/>
        </w:rPr>
        <w:t xml:space="preserve"> su solicitud </w:t>
      </w:r>
      <w:r w:rsidR="00540630">
        <w:rPr>
          <w:rFonts w:ascii="Bookman Old Style" w:hAnsi="Bookman Old Style" w:cs="Arial"/>
        </w:rPr>
        <w:t>bajo</w:t>
      </w:r>
      <w:r w:rsidR="00203702">
        <w:rPr>
          <w:rFonts w:ascii="Bookman Old Style" w:hAnsi="Bookman Old Style" w:cs="Arial"/>
        </w:rPr>
        <w:t xml:space="preserve"> el número </w:t>
      </w:r>
      <w:r w:rsidR="00FD09B0">
        <w:rPr>
          <w:rFonts w:ascii="Bookman Old Style" w:hAnsi="Bookman Old Style" w:cs="Arial"/>
        </w:rPr>
        <w:t>2</w:t>
      </w:r>
      <w:r w:rsidR="001A2816">
        <w:rPr>
          <w:rFonts w:ascii="Bookman Old Style" w:hAnsi="Bookman Old Style" w:cs="Arial"/>
        </w:rPr>
        <w:t>4</w:t>
      </w:r>
      <w:r w:rsidR="00060322">
        <w:rPr>
          <w:rFonts w:ascii="Bookman Old Style" w:hAnsi="Bookman Old Style" w:cs="Arial"/>
        </w:rPr>
        <w:t>51</w:t>
      </w:r>
      <w:r w:rsidRPr="00F2162A">
        <w:rPr>
          <w:rFonts w:ascii="Bookman Old Style" w:hAnsi="Bookman Old Style" w:cs="Arial"/>
        </w:rPr>
        <w:t>.</w:t>
      </w:r>
    </w:p>
    <w:p w14:paraId="147F5EDB" w14:textId="08D0F975" w:rsidR="0006634C" w:rsidRDefault="0006634C" w:rsidP="0006634C">
      <w:pPr>
        <w:adjustRightInd w:val="0"/>
        <w:spacing w:before="240" w:after="240"/>
        <w:ind w:left="0" w:right="20"/>
        <w:jc w:val="both"/>
        <w:rPr>
          <w:rFonts w:ascii="Bookman Old Style" w:hAnsi="Bookman Old Style" w:cs="Arial"/>
        </w:rPr>
      </w:pPr>
      <w:r w:rsidRPr="00C11A90">
        <w:rPr>
          <w:rFonts w:ascii="Bookman Old Style" w:hAnsi="Bookman Old Style" w:cs="Arial"/>
        </w:rPr>
        <w:t>Mediante</w:t>
      </w:r>
      <w:r>
        <w:rPr>
          <w:rFonts w:ascii="Bookman Old Style" w:hAnsi="Bookman Old Style" w:cs="Arial"/>
        </w:rPr>
        <w:t xml:space="preserve"> oficio con radicado </w:t>
      </w:r>
      <w:r w:rsidR="004444E5">
        <w:rPr>
          <w:rFonts w:ascii="Bookman Old Style" w:hAnsi="Bookman Old Style" w:cs="Arial"/>
        </w:rPr>
        <w:t>UPME</w:t>
      </w:r>
      <w:r>
        <w:rPr>
          <w:rFonts w:ascii="Bookman Old Style" w:hAnsi="Bookman Old Style" w:cs="Arial"/>
        </w:rPr>
        <w:t xml:space="preserve"> </w:t>
      </w:r>
      <w:r w:rsidR="00EC799F" w:rsidRPr="00EC799F">
        <w:rPr>
          <w:rFonts w:ascii="Bookman Old Style" w:hAnsi="Bookman Old Style" w:cs="Arial"/>
        </w:rPr>
        <w:t>20211600007891</w:t>
      </w:r>
      <w:r w:rsidR="00EC799F">
        <w:rPr>
          <w:rFonts w:ascii="Bookman Old Style" w:hAnsi="Bookman Old Style" w:cs="Arial"/>
        </w:rPr>
        <w:t xml:space="preserve"> de 09 de febrero de 2021, </w:t>
      </w:r>
      <w:r w:rsidR="00642D3C">
        <w:rPr>
          <w:rFonts w:ascii="Bookman Old Style" w:hAnsi="Bookman Old Style" w:cs="Arial"/>
        </w:rPr>
        <w:t xml:space="preserve">radicado CREG </w:t>
      </w:r>
      <w:r w:rsidR="00642D3C" w:rsidRPr="00897010">
        <w:rPr>
          <w:rFonts w:ascii="Bookman Old Style" w:hAnsi="Bookman Old Style" w:cs="Arial"/>
        </w:rPr>
        <w:t>E-2021-005960 de 21 de mayo de 2021</w:t>
      </w:r>
      <w:r>
        <w:rPr>
          <w:rFonts w:ascii="Bookman Old Style" w:hAnsi="Bookman Old Style" w:cs="Arial"/>
        </w:rPr>
        <w:t>, l</w:t>
      </w:r>
      <w:r w:rsidRPr="00C11A90">
        <w:rPr>
          <w:rFonts w:ascii="Bookman Old Style" w:hAnsi="Bookman Old Style" w:cs="Arial"/>
        </w:rPr>
        <w:t>a Unidad de Planeación Minero</w:t>
      </w:r>
      <w:r w:rsidR="006B6DDA">
        <w:rPr>
          <w:rFonts w:ascii="Bookman Old Style" w:hAnsi="Bookman Old Style" w:cs="Arial"/>
        </w:rPr>
        <w:t xml:space="preserve"> </w:t>
      </w:r>
      <w:r>
        <w:rPr>
          <w:rFonts w:ascii="Bookman Old Style" w:hAnsi="Bookman Old Style" w:cs="Arial"/>
        </w:rPr>
        <w:t>Energética</w:t>
      </w:r>
      <w:r w:rsidR="00B06669">
        <w:rPr>
          <w:rFonts w:ascii="Bookman Old Style" w:hAnsi="Bookman Old Style" w:cs="Arial"/>
        </w:rPr>
        <w:t xml:space="preserve">, </w:t>
      </w:r>
      <w:r w:rsidRPr="00C11A90">
        <w:rPr>
          <w:rFonts w:ascii="Bookman Old Style" w:hAnsi="Bookman Old Style" w:cs="Arial"/>
        </w:rPr>
        <w:t>UPME</w:t>
      </w:r>
      <w:r w:rsidR="00B06669">
        <w:rPr>
          <w:rFonts w:ascii="Bookman Old Style" w:hAnsi="Bookman Old Style" w:cs="Arial"/>
        </w:rPr>
        <w:t>,</w:t>
      </w:r>
      <w:r w:rsidRPr="00C11A90">
        <w:rPr>
          <w:rFonts w:ascii="Bookman Old Style" w:hAnsi="Bookman Old Style" w:cs="Arial"/>
        </w:rPr>
        <w:t xml:space="preserve"> </w:t>
      </w:r>
      <w:r w:rsidR="00823195" w:rsidRPr="00595A5B">
        <w:rPr>
          <w:rFonts w:ascii="Bookman Old Style" w:hAnsi="Bookman Old Style" w:cs="Arial"/>
        </w:rPr>
        <w:t>remitió a la Comisión concepto en el que considera que la metodología de proyección de demanda de gas propuesta por la empresa</w:t>
      </w:r>
      <w:r>
        <w:rPr>
          <w:rFonts w:ascii="Bookman Old Style" w:hAnsi="Bookman Old Style" w:cs="Arial"/>
        </w:rPr>
        <w:t xml:space="preserve"> </w:t>
      </w:r>
      <w:r w:rsidR="00106973">
        <w:rPr>
          <w:rFonts w:ascii="Bookman Old Style" w:hAnsi="Bookman Old Style" w:cs="Arial"/>
        </w:rPr>
        <w:t xml:space="preserve">ENERCER </w:t>
      </w:r>
      <w:r>
        <w:rPr>
          <w:rFonts w:ascii="Bookman Old Style" w:hAnsi="Bookman Old Style" w:cs="Arial"/>
        </w:rPr>
        <w:t>S.A</w:t>
      </w:r>
      <w:r w:rsidR="00106973">
        <w:rPr>
          <w:rFonts w:ascii="Bookman Old Style" w:hAnsi="Bookman Old Style" w:cs="Arial"/>
        </w:rPr>
        <w:t>.</w:t>
      </w:r>
      <w:r>
        <w:rPr>
          <w:rFonts w:ascii="Bookman Old Style" w:hAnsi="Bookman Old Style" w:cs="Arial"/>
        </w:rPr>
        <w:t xml:space="preserve"> E.S.P.</w:t>
      </w:r>
      <w:r w:rsidRPr="00C11A90">
        <w:rPr>
          <w:rFonts w:ascii="Bookman Old Style" w:hAnsi="Bookman Old Style" w:cs="Arial"/>
        </w:rPr>
        <w:t xml:space="preserve"> </w:t>
      </w:r>
      <w:r w:rsidR="006D1434">
        <w:rPr>
          <w:rFonts w:ascii="Bookman Old Style" w:hAnsi="Bookman Old Style" w:cs="Arial"/>
        </w:rPr>
        <w:t xml:space="preserve">para </w:t>
      </w:r>
      <w:r w:rsidR="006D1434">
        <w:rPr>
          <w:rFonts w:ascii="Bookman Old Style" w:hAnsi="Bookman Old Style" w:cs="Arial"/>
          <w:lang w:val="es-ES_tradnl"/>
        </w:rPr>
        <w:t>el</w:t>
      </w:r>
      <w:r w:rsidR="006D1434" w:rsidRPr="006D6067">
        <w:rPr>
          <w:rFonts w:ascii="Bookman Old Style" w:hAnsi="Bookman Old Style" w:cs="Arial"/>
          <w:lang w:val="es-ES_tradnl"/>
        </w:rPr>
        <w:t xml:space="preserve"> </w:t>
      </w:r>
      <w:r w:rsidR="006D1434">
        <w:rPr>
          <w:rFonts w:ascii="Bookman Old Style" w:hAnsi="Bookman Old Style" w:cs="Arial"/>
          <w:lang w:val="es-ES_tradnl"/>
        </w:rPr>
        <w:t>M</w:t>
      </w:r>
      <w:r w:rsidR="006D1434" w:rsidRPr="006D6067">
        <w:rPr>
          <w:rFonts w:ascii="Bookman Old Style" w:hAnsi="Bookman Old Style" w:cs="Arial"/>
          <w:lang w:val="es-ES_tradnl"/>
        </w:rPr>
        <w:t>unicipio de</w:t>
      </w:r>
      <w:r w:rsidR="006D1434">
        <w:rPr>
          <w:rFonts w:ascii="Bookman Old Style" w:hAnsi="Bookman Old Style" w:cs="Arial"/>
          <w:lang w:val="es-ES_tradnl"/>
        </w:rPr>
        <w:t xml:space="preserve"> </w:t>
      </w:r>
      <w:r w:rsidR="00106973">
        <w:rPr>
          <w:rFonts w:ascii="Bookman Old Style" w:hAnsi="Bookman Old Style" w:cs="Arial"/>
          <w:lang w:val="es-ES_tradnl"/>
        </w:rPr>
        <w:t>Úmbita</w:t>
      </w:r>
      <w:r w:rsidR="0040780C">
        <w:rPr>
          <w:rFonts w:ascii="Bookman Old Style" w:hAnsi="Bookman Old Style" w:cs="Arial"/>
          <w:lang w:val="es-ES_tradnl"/>
        </w:rPr>
        <w:t xml:space="preserve"> en el </w:t>
      </w:r>
      <w:r w:rsidR="0040780C" w:rsidRPr="006D6067">
        <w:rPr>
          <w:rFonts w:ascii="Bookman Old Style" w:hAnsi="Bookman Old Style" w:cs="Arial"/>
          <w:lang w:val="es-ES_tradnl"/>
        </w:rPr>
        <w:t>Departamento d</w:t>
      </w:r>
      <w:r w:rsidR="0040780C">
        <w:rPr>
          <w:rFonts w:ascii="Bookman Old Style" w:hAnsi="Bookman Old Style" w:cs="Arial"/>
          <w:lang w:val="es-ES_tradnl"/>
        </w:rPr>
        <w:t>e</w:t>
      </w:r>
      <w:r w:rsidR="00106973">
        <w:rPr>
          <w:rFonts w:ascii="Bookman Old Style" w:hAnsi="Bookman Old Style" w:cs="Arial"/>
          <w:lang w:val="es-ES_tradnl"/>
        </w:rPr>
        <w:t xml:space="preserve"> Boyacá</w:t>
      </w:r>
      <w:r w:rsidRPr="00C11A90">
        <w:rPr>
          <w:rFonts w:ascii="Bookman Old Style" w:hAnsi="Bookman Old Style" w:cs="Arial"/>
        </w:rPr>
        <w:t>, cumple con los requerimientos contenidos en el Anexo 13 de la Resolución CREG 202 de 2013.</w:t>
      </w:r>
    </w:p>
    <w:p w14:paraId="43F75817" w14:textId="53FE9FD2" w:rsidR="005417E5" w:rsidRPr="00EC2567" w:rsidRDefault="005417E5" w:rsidP="005417E5">
      <w:pPr>
        <w:widowControl w:val="0"/>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Pr>
          <w:rFonts w:ascii="Bookman Old Style" w:hAnsi="Bookman Old Style" w:cs="Arial"/>
        </w:rPr>
        <w:t>C</w:t>
      </w:r>
      <w:r w:rsidRPr="0031069A">
        <w:rPr>
          <w:rFonts w:ascii="Bookman Old Style" w:hAnsi="Bookman Old Style" w:cs="Arial"/>
        </w:rPr>
        <w:t xml:space="preserve">omo resultado del análisis de la información presentada por la empresa </w:t>
      </w:r>
      <w:r>
        <w:rPr>
          <w:rFonts w:ascii="Bookman Old Style" w:hAnsi="Bookman Old Style" w:cs="Arial"/>
        </w:rPr>
        <w:t>ENERCER</w:t>
      </w:r>
      <w:r w:rsidRPr="0031069A">
        <w:rPr>
          <w:rFonts w:ascii="Bookman Old Style" w:hAnsi="Bookman Old Style" w:cs="Arial"/>
        </w:rPr>
        <w:t xml:space="preserve"> S.A. E.S.P. bajo radicado </w:t>
      </w:r>
      <w:bookmarkStart w:id="1" w:name="_Hlk49950345"/>
      <w:r w:rsidRPr="0031069A">
        <w:rPr>
          <w:rFonts w:ascii="Bookman Old Style" w:hAnsi="Bookman Old Style" w:cs="Arial"/>
        </w:rPr>
        <w:t>CREG E-2020-</w:t>
      </w:r>
      <w:bookmarkEnd w:id="1"/>
      <w:r>
        <w:rPr>
          <w:rFonts w:ascii="Bookman Old Style" w:hAnsi="Bookman Old Style" w:cs="Arial"/>
        </w:rPr>
        <w:t>000547</w:t>
      </w:r>
      <w:r w:rsidRPr="0031069A">
        <w:rPr>
          <w:rFonts w:ascii="Bookman Old Style" w:hAnsi="Bookman Old Style" w:cs="Arial"/>
        </w:rPr>
        <w:t xml:space="preserve"> de </w:t>
      </w:r>
      <w:r>
        <w:rPr>
          <w:rFonts w:ascii="Bookman Old Style" w:hAnsi="Bookman Old Style" w:cs="Arial"/>
        </w:rPr>
        <w:t>15</w:t>
      </w:r>
      <w:r w:rsidRPr="0031069A">
        <w:rPr>
          <w:rFonts w:ascii="Bookman Old Style" w:hAnsi="Bookman Old Style" w:cs="Arial"/>
        </w:rPr>
        <w:t xml:space="preserve"> de </w:t>
      </w:r>
      <w:r>
        <w:rPr>
          <w:rFonts w:ascii="Bookman Old Style" w:hAnsi="Bookman Old Style" w:cs="Arial"/>
        </w:rPr>
        <w:t>enero</w:t>
      </w:r>
      <w:r w:rsidRPr="0031069A">
        <w:rPr>
          <w:rFonts w:ascii="Bookman Old Style" w:hAnsi="Bookman Old Style" w:cs="Arial"/>
        </w:rPr>
        <w:t xml:space="preserve"> de 202</w:t>
      </w:r>
      <w:r>
        <w:rPr>
          <w:rFonts w:ascii="Bookman Old Style" w:hAnsi="Bookman Old Style" w:cs="Arial"/>
        </w:rPr>
        <w:t>1,</w:t>
      </w:r>
      <w:r w:rsidRPr="0031069A">
        <w:rPr>
          <w:rFonts w:ascii="Bookman Old Style" w:hAnsi="Bookman Old Style" w:cs="Arial"/>
        </w:rPr>
        <w:t xml:space="preserve"> esta Comisión </w:t>
      </w:r>
      <w:r>
        <w:rPr>
          <w:rFonts w:ascii="Bookman Old Style" w:hAnsi="Bookman Old Style" w:cs="Arial"/>
        </w:rPr>
        <w:t xml:space="preserve">advirtió que se requería completar la solicitud tarifaria, para lo cual </w:t>
      </w:r>
      <w:r w:rsidRPr="00EC2567">
        <w:rPr>
          <w:rFonts w:ascii="Bookman Old Style" w:hAnsi="Bookman Old Style" w:cs="Arial"/>
        </w:rPr>
        <w:t xml:space="preserve">mediante comunicación con radicado CREG S-2021-001928 del 06 de mayo del 2021, </w:t>
      </w:r>
      <w:r>
        <w:rPr>
          <w:rFonts w:ascii="Bookman Old Style" w:hAnsi="Bookman Old Style" w:cs="Arial"/>
        </w:rPr>
        <w:t>solicit</w:t>
      </w:r>
      <w:r w:rsidRPr="00EC2567">
        <w:rPr>
          <w:rFonts w:ascii="Bookman Old Style" w:hAnsi="Bookman Old Style" w:cs="Arial"/>
        </w:rPr>
        <w:t xml:space="preserve">ó a la </w:t>
      </w:r>
      <w:r>
        <w:rPr>
          <w:rFonts w:ascii="Bookman Old Style" w:hAnsi="Bookman Old Style" w:cs="Arial"/>
        </w:rPr>
        <w:t>e</w:t>
      </w:r>
      <w:r w:rsidRPr="00EC2567">
        <w:rPr>
          <w:rFonts w:ascii="Bookman Old Style" w:hAnsi="Bookman Old Style" w:cs="Arial"/>
        </w:rPr>
        <w:t>mpresa</w:t>
      </w:r>
      <w:r>
        <w:rPr>
          <w:rFonts w:ascii="Bookman Old Style" w:hAnsi="Bookman Old Style" w:cs="Arial"/>
        </w:rPr>
        <w:t xml:space="preserve"> ENERCER S.A. E.S.P. completar</w:t>
      </w:r>
      <w:r w:rsidRPr="00EC2567">
        <w:rPr>
          <w:rFonts w:ascii="Bookman Old Style" w:hAnsi="Bookman Old Style" w:cs="Arial"/>
        </w:rPr>
        <w:t xml:space="preserve"> la solicitud tarifaria, allegando la siguiente información:</w:t>
      </w:r>
    </w:p>
    <w:p w14:paraId="02FB3BE2" w14:textId="77777777" w:rsidR="005417E5" w:rsidRPr="003017CD" w:rsidRDefault="005417E5" w:rsidP="005417E5">
      <w:pPr>
        <w:pStyle w:val="Textoindependiente"/>
        <w:numPr>
          <w:ilvl w:val="0"/>
          <w:numId w:val="24"/>
        </w:numPr>
        <w:spacing w:before="240" w:after="240" w:line="220" w:lineRule="atLeast"/>
        <w:ind w:left="567" w:hanging="283"/>
        <w:jc w:val="both"/>
        <w:rPr>
          <w:rFonts w:ascii="Bookman Old Style" w:hAnsi="Bookman Old Style"/>
          <w:b w:val="0"/>
          <w:bCs w:val="0"/>
          <w:i/>
          <w:iCs/>
          <w:sz w:val="22"/>
          <w:szCs w:val="22"/>
        </w:rPr>
      </w:pPr>
      <w:r w:rsidRPr="003017CD">
        <w:rPr>
          <w:rFonts w:ascii="Bookman Old Style" w:hAnsi="Bookman Old Style"/>
          <w:b w:val="0"/>
          <w:bCs w:val="0"/>
          <w:i/>
          <w:iCs/>
          <w:sz w:val="22"/>
          <w:szCs w:val="22"/>
        </w:rPr>
        <w:t>Las razones en las que fundamenta la conformación del mercado relevante que se propone en la solicitud, señalando los beneficios e impactos de la misma.</w:t>
      </w:r>
    </w:p>
    <w:p w14:paraId="7B34F230" w14:textId="77777777" w:rsidR="005417E5" w:rsidRPr="003017CD" w:rsidRDefault="005417E5" w:rsidP="005417E5">
      <w:pPr>
        <w:pStyle w:val="Textoindependiente"/>
        <w:numPr>
          <w:ilvl w:val="0"/>
          <w:numId w:val="24"/>
        </w:numPr>
        <w:spacing w:before="240" w:after="240" w:line="220" w:lineRule="atLeast"/>
        <w:ind w:left="567" w:hanging="283"/>
        <w:jc w:val="both"/>
        <w:rPr>
          <w:rFonts w:ascii="Bookman Old Style" w:hAnsi="Bookman Old Style"/>
          <w:b w:val="0"/>
          <w:bCs w:val="0"/>
          <w:i/>
          <w:iCs/>
          <w:sz w:val="22"/>
          <w:szCs w:val="22"/>
        </w:rPr>
      </w:pPr>
      <w:r w:rsidRPr="003017CD">
        <w:rPr>
          <w:rFonts w:ascii="Bookman Old Style" w:hAnsi="Bookman Old Style"/>
          <w:b w:val="0"/>
          <w:bCs w:val="0"/>
          <w:i/>
          <w:iCs/>
          <w:sz w:val="22"/>
          <w:szCs w:val="22"/>
        </w:rPr>
        <w:t>Copia de la evaluación metodológica y concepto de la UPME de las proyecciones y el estudio de demanda de los municipios nuevos solicitados. En caso de no contar con la evaluación, remitir copia del radicado mediante el cual se remitió el estudio a la UPME (Subnumeral 4.2 del Numeral 9.8.2 del Artículo 9 de la Metodología).</w:t>
      </w:r>
    </w:p>
    <w:p w14:paraId="393C1845" w14:textId="77777777" w:rsidR="005417E5" w:rsidRPr="003017CD" w:rsidRDefault="005417E5" w:rsidP="005417E5">
      <w:pPr>
        <w:pStyle w:val="Textoindependiente"/>
        <w:numPr>
          <w:ilvl w:val="0"/>
          <w:numId w:val="24"/>
        </w:numPr>
        <w:spacing w:before="240" w:after="240" w:line="220" w:lineRule="atLeast"/>
        <w:ind w:left="567" w:hanging="283"/>
        <w:jc w:val="both"/>
        <w:rPr>
          <w:rFonts w:ascii="Bookman Old Style" w:hAnsi="Bookman Old Style"/>
          <w:b w:val="0"/>
          <w:bCs w:val="0"/>
          <w:i/>
          <w:iCs/>
          <w:sz w:val="22"/>
          <w:szCs w:val="22"/>
        </w:rPr>
      </w:pPr>
      <w:r w:rsidRPr="003017CD">
        <w:rPr>
          <w:rFonts w:ascii="Bookman Old Style" w:hAnsi="Bookman Old Style"/>
          <w:b w:val="0"/>
          <w:bCs w:val="0"/>
          <w:i/>
          <w:iCs/>
          <w:sz w:val="22"/>
          <w:szCs w:val="22"/>
        </w:rPr>
        <w:t xml:space="preserve">Reporte de Otros Gastos de Administración, Operación y Mantenimiento (AOM). (Numeral 10.4. del Anexo 10 de la Metodología). </w:t>
      </w:r>
    </w:p>
    <w:p w14:paraId="517BF126" w14:textId="77777777" w:rsidR="005417E5" w:rsidRPr="003017CD" w:rsidRDefault="005417E5" w:rsidP="005417E5">
      <w:pPr>
        <w:pStyle w:val="Textoindependiente"/>
        <w:numPr>
          <w:ilvl w:val="0"/>
          <w:numId w:val="24"/>
        </w:numPr>
        <w:spacing w:before="240" w:after="240" w:line="220" w:lineRule="atLeast"/>
        <w:ind w:left="567" w:hanging="283"/>
        <w:jc w:val="both"/>
        <w:rPr>
          <w:rFonts w:ascii="Bookman Old Style" w:hAnsi="Bookman Old Style"/>
          <w:b w:val="0"/>
          <w:bCs w:val="0"/>
          <w:i/>
          <w:iCs/>
          <w:sz w:val="22"/>
          <w:szCs w:val="22"/>
        </w:rPr>
      </w:pPr>
      <w:r w:rsidRPr="003017CD">
        <w:rPr>
          <w:rFonts w:ascii="Bookman Old Style" w:hAnsi="Bookman Old Style"/>
          <w:b w:val="0"/>
          <w:bCs w:val="0"/>
          <w:i/>
          <w:iCs/>
          <w:sz w:val="22"/>
          <w:szCs w:val="22"/>
        </w:rPr>
        <w:t>Archivo Excel del cálculo detallado del cargo de distribución propuesto por la empresa ENERCER S.A. E.S.P. para el mercado relevante del asunto en donde se discrimine cada una de sus componentes: Inversión, AOM y recursos públicos. Numeral 6.2 del Artículo 6 de la Metodología.</w:t>
      </w:r>
    </w:p>
    <w:p w14:paraId="07543163" w14:textId="24080A12" w:rsidR="005417E5" w:rsidRDefault="005417E5" w:rsidP="005417E5">
      <w:pPr>
        <w:adjustRightInd w:val="0"/>
        <w:spacing w:before="240" w:after="240"/>
        <w:ind w:left="0" w:right="20"/>
        <w:jc w:val="both"/>
        <w:rPr>
          <w:rFonts w:ascii="Bookman Old Style" w:hAnsi="Bookman Old Style" w:cs="Arial"/>
        </w:rPr>
      </w:pPr>
      <w:r>
        <w:rPr>
          <w:rFonts w:ascii="Bookman Old Style" w:hAnsi="Bookman Old Style" w:cs="Arial"/>
        </w:rPr>
        <w:t>B</w:t>
      </w:r>
      <w:r w:rsidRPr="00267658">
        <w:rPr>
          <w:rFonts w:ascii="Bookman Old Style" w:hAnsi="Bookman Old Style" w:cs="Arial"/>
        </w:rPr>
        <w:t xml:space="preserve">ajo radicado CREG E-2021-005960 de 21 de mayo de 2021, la </w:t>
      </w:r>
      <w:r>
        <w:rPr>
          <w:rFonts w:ascii="Bookman Old Style" w:hAnsi="Bookman Old Style" w:cs="Arial"/>
        </w:rPr>
        <w:t>e</w:t>
      </w:r>
      <w:r w:rsidRPr="00267658">
        <w:rPr>
          <w:rFonts w:ascii="Bookman Old Style" w:hAnsi="Bookman Old Style" w:cs="Arial"/>
        </w:rPr>
        <w:t>mpresa</w:t>
      </w:r>
      <w:r>
        <w:rPr>
          <w:rFonts w:ascii="Bookman Old Style" w:hAnsi="Bookman Old Style" w:cs="Arial"/>
        </w:rPr>
        <w:t xml:space="preserve"> ENERCER S.A. E.S.P., </w:t>
      </w:r>
      <w:r w:rsidRPr="00267658">
        <w:rPr>
          <w:rFonts w:ascii="Bookman Old Style" w:hAnsi="Bookman Old Style" w:cs="Arial"/>
        </w:rPr>
        <w:t>conforme a lo solicitado por la Comisión, completó la solicitud tarifaria.</w:t>
      </w:r>
    </w:p>
    <w:p w14:paraId="2D245D46" w14:textId="131551D6" w:rsidR="004D64C1" w:rsidRDefault="004D64C1" w:rsidP="00540630">
      <w:pPr>
        <w:adjustRightInd w:val="0"/>
        <w:spacing w:before="240" w:after="240"/>
        <w:ind w:left="0" w:right="20"/>
        <w:jc w:val="both"/>
        <w:rPr>
          <w:rFonts w:ascii="Bookman Old Style" w:hAnsi="Bookman Old Style" w:cs="Arial"/>
        </w:rPr>
      </w:pPr>
      <w:r>
        <w:rPr>
          <w:rFonts w:ascii="Bookman Old Style" w:hAnsi="Bookman Old Style" w:cs="Arial"/>
        </w:rPr>
        <w:t>La Comisión verificó el cumplimiento de los requisitos establecidos en la Metodología, evidenciándose que la información remitida con la solicitud presentada por</w:t>
      </w:r>
      <w:r w:rsidR="00823195">
        <w:rPr>
          <w:rFonts w:ascii="Bookman Old Style" w:hAnsi="Bookman Old Style" w:cs="Arial"/>
        </w:rPr>
        <w:t xml:space="preserve"> la empresa</w:t>
      </w:r>
      <w:r>
        <w:rPr>
          <w:rFonts w:ascii="Bookman Old Style" w:hAnsi="Bookman Old Style" w:cs="Arial"/>
        </w:rPr>
        <w:t xml:space="preserve"> </w:t>
      </w:r>
      <w:r w:rsidR="00E72D2E">
        <w:rPr>
          <w:rFonts w:ascii="Bookman Old Style" w:hAnsi="Bookman Old Style" w:cs="Arial"/>
        </w:rPr>
        <w:t>ENERCER</w:t>
      </w:r>
      <w:r w:rsidR="0040780C">
        <w:rPr>
          <w:rFonts w:ascii="Bookman Old Style" w:hAnsi="Bookman Old Style" w:cs="Arial"/>
        </w:rPr>
        <w:t xml:space="preserve"> </w:t>
      </w:r>
      <w:r>
        <w:rPr>
          <w:rFonts w:ascii="Bookman Old Style" w:hAnsi="Bookman Old Style" w:cs="Arial"/>
        </w:rPr>
        <w:t>S.A. E.S.P. era suficiente para iniciar la actuación administrativa correspondiente.</w:t>
      </w:r>
    </w:p>
    <w:p w14:paraId="4729C1B8" w14:textId="582C07D9" w:rsidR="00540630" w:rsidRPr="00040C59" w:rsidRDefault="00540630" w:rsidP="001A4204">
      <w:pPr>
        <w:adjustRightInd w:val="0"/>
        <w:spacing w:before="240" w:after="240"/>
        <w:ind w:left="0" w:right="20"/>
        <w:jc w:val="both"/>
        <w:rPr>
          <w:rFonts w:ascii="Bookman Old Style" w:hAnsi="Bookman Old Style" w:cs="Arial"/>
          <w:lang w:val="es-ES_tradnl"/>
        </w:rPr>
      </w:pPr>
      <w:r w:rsidRPr="00223E30">
        <w:rPr>
          <w:rFonts w:ascii="Bookman Old Style" w:hAnsi="Bookman Old Style" w:cs="Arial"/>
        </w:rPr>
        <w:t>Mediante Auto</w:t>
      </w:r>
      <w:r w:rsidR="002847BA" w:rsidRPr="00223E30">
        <w:rPr>
          <w:rFonts w:ascii="Bookman Old Style" w:hAnsi="Bookman Old Style" w:cs="Arial"/>
        </w:rPr>
        <w:t xml:space="preserve"> </w:t>
      </w:r>
      <w:r w:rsidR="005A7E5E" w:rsidRPr="00223E30">
        <w:rPr>
          <w:rFonts w:ascii="Bookman Old Style" w:hAnsi="Bookman Old Style" w:cs="Arial"/>
        </w:rPr>
        <w:t xml:space="preserve">I-2021-001872 </w:t>
      </w:r>
      <w:r w:rsidRPr="00223E30">
        <w:rPr>
          <w:rFonts w:ascii="Bookman Old Style" w:hAnsi="Bookman Old Style" w:cs="Arial"/>
        </w:rPr>
        <w:t xml:space="preserve">proferido el día </w:t>
      </w:r>
      <w:r w:rsidR="00223E30" w:rsidRPr="00223E30">
        <w:rPr>
          <w:rFonts w:ascii="Bookman Old Style" w:hAnsi="Bookman Old Style" w:cs="Arial"/>
        </w:rPr>
        <w:t>30</w:t>
      </w:r>
      <w:r w:rsidR="00A4065D" w:rsidRPr="00223E30">
        <w:rPr>
          <w:rFonts w:ascii="Bookman Old Style" w:hAnsi="Bookman Old Style" w:cs="Arial"/>
        </w:rPr>
        <w:t xml:space="preserve"> de </w:t>
      </w:r>
      <w:r w:rsidR="00223E30" w:rsidRPr="00223E30">
        <w:rPr>
          <w:rFonts w:ascii="Bookman Old Style" w:hAnsi="Bookman Old Style" w:cs="Arial"/>
        </w:rPr>
        <w:t>junio</w:t>
      </w:r>
      <w:r w:rsidRPr="00223E30">
        <w:rPr>
          <w:rFonts w:ascii="Bookman Old Style" w:hAnsi="Bookman Old Style" w:cs="Arial"/>
        </w:rPr>
        <w:t xml:space="preserve"> </w:t>
      </w:r>
      <w:r w:rsidR="0061594D">
        <w:rPr>
          <w:rFonts w:ascii="Bookman Old Style" w:hAnsi="Bookman Old Style" w:cs="Arial"/>
        </w:rPr>
        <w:t>de</w:t>
      </w:r>
      <w:r w:rsidRPr="00223E30">
        <w:rPr>
          <w:rFonts w:ascii="Bookman Old Style" w:hAnsi="Bookman Old Style" w:cs="Arial"/>
        </w:rPr>
        <w:t xml:space="preserve"> 202</w:t>
      </w:r>
      <w:r w:rsidR="001A2816" w:rsidRPr="00223E30">
        <w:rPr>
          <w:rFonts w:ascii="Bookman Old Style" w:hAnsi="Bookman Old Style" w:cs="Arial"/>
        </w:rPr>
        <w:t>1</w:t>
      </w:r>
      <w:r w:rsidRPr="00223E30">
        <w:rPr>
          <w:rFonts w:ascii="Bookman Old Style" w:hAnsi="Bookman Old Style" w:cs="Arial"/>
        </w:rPr>
        <w:t xml:space="preserve">, la </w:t>
      </w:r>
      <w:r w:rsidR="0006634C" w:rsidRPr="00223E30">
        <w:rPr>
          <w:rFonts w:ascii="Bookman Old Style" w:hAnsi="Bookman Old Style" w:cs="Arial"/>
        </w:rPr>
        <w:t xml:space="preserve">Dirección Ejecutiva de la </w:t>
      </w:r>
      <w:r w:rsidRPr="00223E30">
        <w:rPr>
          <w:rFonts w:ascii="Bookman Old Style" w:hAnsi="Bookman Old Style" w:cs="Arial"/>
        </w:rPr>
        <w:t>Comisión</w:t>
      </w:r>
      <w:r w:rsidR="0006634C" w:rsidRPr="00223E30">
        <w:rPr>
          <w:rFonts w:ascii="Bookman Old Style" w:hAnsi="Bookman Old Style" w:cs="Arial"/>
        </w:rPr>
        <w:t xml:space="preserve"> </w:t>
      </w:r>
      <w:r w:rsidRPr="00223E30">
        <w:rPr>
          <w:rFonts w:ascii="Bookman Old Style" w:hAnsi="Bookman Old Style" w:cs="Arial"/>
        </w:rPr>
        <w:t xml:space="preserve">dispuso iniciar la respectiva actuación administrativa con fundamento en la solicitud presentada por la empresa </w:t>
      </w:r>
      <w:r w:rsidR="00223E30" w:rsidRPr="00223E30">
        <w:rPr>
          <w:rFonts w:ascii="Bookman Old Style" w:hAnsi="Bookman Old Style" w:cs="Arial"/>
        </w:rPr>
        <w:t>ENERCER</w:t>
      </w:r>
      <w:r w:rsidR="0040780C" w:rsidRPr="00223E30">
        <w:rPr>
          <w:rFonts w:ascii="Bookman Old Style" w:hAnsi="Bookman Old Style" w:cs="Arial"/>
        </w:rPr>
        <w:t xml:space="preserve"> </w:t>
      </w:r>
      <w:r w:rsidRPr="00223E30">
        <w:rPr>
          <w:rFonts w:ascii="Bookman Old Style" w:hAnsi="Bookman Old Style" w:cs="Arial"/>
        </w:rPr>
        <w:t xml:space="preserve">S.A. E.S.P. para la aprobación de los cargos de </w:t>
      </w:r>
      <w:r w:rsidRPr="00223E30">
        <w:rPr>
          <w:rFonts w:ascii="Bookman Old Style" w:hAnsi="Bookman Old Style" w:cs="Arial"/>
          <w:szCs w:val="22"/>
        </w:rPr>
        <w:t>distribución de</w:t>
      </w:r>
      <w:r w:rsidR="000B0573" w:rsidRPr="00223E30">
        <w:rPr>
          <w:rFonts w:ascii="Bookman Old Style" w:hAnsi="Bookman Old Style" w:cs="Arial"/>
          <w:szCs w:val="22"/>
        </w:rPr>
        <w:t xml:space="preserve"> Gas </w:t>
      </w:r>
      <w:r w:rsidR="00223E30" w:rsidRPr="00223E30">
        <w:rPr>
          <w:rFonts w:ascii="Bookman Old Style" w:hAnsi="Bookman Old Style" w:cs="Arial"/>
          <w:szCs w:val="22"/>
        </w:rPr>
        <w:t>Natural Comprimido</w:t>
      </w:r>
      <w:r w:rsidRPr="00223E30">
        <w:rPr>
          <w:rFonts w:ascii="Bookman Old Style" w:hAnsi="Bookman Old Style" w:cs="Arial"/>
          <w:szCs w:val="22"/>
        </w:rPr>
        <w:t xml:space="preserve"> </w:t>
      </w:r>
      <w:r w:rsidR="000B0573" w:rsidRPr="00223E30">
        <w:rPr>
          <w:rFonts w:ascii="Bookman Old Style" w:hAnsi="Bookman Old Style" w:cs="Arial"/>
          <w:szCs w:val="22"/>
        </w:rPr>
        <w:t>(</w:t>
      </w:r>
      <w:r w:rsidR="0040780C" w:rsidRPr="00223E30">
        <w:rPr>
          <w:rFonts w:ascii="Bookman Old Style" w:hAnsi="Bookman Old Style" w:cs="Arial"/>
          <w:szCs w:val="22"/>
        </w:rPr>
        <w:t>G</w:t>
      </w:r>
      <w:r w:rsidR="00223E30" w:rsidRPr="00223E30">
        <w:rPr>
          <w:rFonts w:ascii="Bookman Old Style" w:hAnsi="Bookman Old Style" w:cs="Arial"/>
          <w:szCs w:val="22"/>
        </w:rPr>
        <w:t>NC</w:t>
      </w:r>
      <w:r w:rsidR="000B0573" w:rsidRPr="00223E30">
        <w:rPr>
          <w:rFonts w:ascii="Bookman Old Style" w:hAnsi="Bookman Old Style" w:cs="Arial"/>
          <w:szCs w:val="22"/>
        </w:rPr>
        <w:t>)</w:t>
      </w:r>
      <w:r w:rsidRPr="00223E30">
        <w:rPr>
          <w:rFonts w:ascii="Bookman Old Style" w:hAnsi="Bookman Old Style" w:cs="Arial"/>
          <w:szCs w:val="22"/>
        </w:rPr>
        <w:t xml:space="preserve"> por redes de tubería para el </w:t>
      </w:r>
      <w:r w:rsidRPr="00223E30">
        <w:rPr>
          <w:rFonts w:ascii="Bookman Old Style" w:hAnsi="Bookman Old Style" w:cs="Arial"/>
        </w:rPr>
        <w:t xml:space="preserve">mercado relevante </w:t>
      </w:r>
      <w:r w:rsidRPr="00223E30">
        <w:rPr>
          <w:rFonts w:ascii="Bookman Old Style" w:hAnsi="Bookman Old Style" w:cs="Arial"/>
          <w:szCs w:val="22"/>
        </w:rPr>
        <w:t xml:space="preserve">conformado por </w:t>
      </w:r>
      <w:r w:rsidR="006D1434" w:rsidRPr="00223E30">
        <w:rPr>
          <w:rFonts w:ascii="Bookman Old Style" w:hAnsi="Bookman Old Style" w:cs="Arial"/>
          <w:lang w:val="es-ES_tradnl"/>
        </w:rPr>
        <w:t xml:space="preserve">el Municipio de </w:t>
      </w:r>
      <w:r w:rsidR="00223E30" w:rsidRPr="00223E30">
        <w:rPr>
          <w:rFonts w:ascii="Bookman Old Style" w:hAnsi="Bookman Old Style" w:cs="Arial"/>
          <w:lang w:val="es-ES_tradnl"/>
        </w:rPr>
        <w:t>Úmbita</w:t>
      </w:r>
      <w:r w:rsidR="0040780C" w:rsidRPr="00223E30">
        <w:rPr>
          <w:rFonts w:ascii="Bookman Old Style" w:hAnsi="Bookman Old Style" w:cs="Arial"/>
          <w:lang w:val="es-ES_tradnl"/>
        </w:rPr>
        <w:t xml:space="preserve"> en el Departamento de </w:t>
      </w:r>
      <w:r w:rsidR="00223E30" w:rsidRPr="00223E30">
        <w:rPr>
          <w:rFonts w:ascii="Bookman Old Style" w:hAnsi="Bookman Old Style" w:cs="Arial"/>
          <w:lang w:val="es-ES_tradnl"/>
        </w:rPr>
        <w:t>Boya</w:t>
      </w:r>
      <w:r w:rsidR="0040780C" w:rsidRPr="00223E30">
        <w:rPr>
          <w:rFonts w:ascii="Bookman Old Style" w:hAnsi="Bookman Old Style" w:cs="Arial"/>
          <w:lang w:val="es-ES_tradnl"/>
        </w:rPr>
        <w:t>c</w:t>
      </w:r>
      <w:r w:rsidR="00223E30" w:rsidRPr="00223E30">
        <w:rPr>
          <w:rFonts w:ascii="Bookman Old Style" w:hAnsi="Bookman Old Style" w:cs="Arial"/>
          <w:lang w:val="es-ES_tradnl"/>
        </w:rPr>
        <w:t>á</w:t>
      </w:r>
      <w:r w:rsidR="0040780C" w:rsidRPr="00223E30">
        <w:rPr>
          <w:rFonts w:ascii="Bookman Old Style" w:hAnsi="Bookman Old Style" w:cs="Arial"/>
          <w:lang w:val="es-ES_tradnl"/>
        </w:rPr>
        <w:t>.</w:t>
      </w:r>
    </w:p>
    <w:p w14:paraId="5624B0D9" w14:textId="00F51B1D" w:rsidR="00FE3D77" w:rsidRPr="001A2816" w:rsidRDefault="00273F6E" w:rsidP="001A2816">
      <w:pPr>
        <w:adjustRightInd w:val="0"/>
        <w:spacing w:before="240" w:after="240"/>
        <w:ind w:left="0" w:right="20"/>
        <w:jc w:val="both"/>
        <w:rPr>
          <w:rFonts w:ascii="Bookman Old Style" w:hAnsi="Bookman Old Style" w:cs="Arial"/>
          <w:szCs w:val="22"/>
        </w:rPr>
      </w:pPr>
      <w:r w:rsidRPr="00DB22DB">
        <w:rPr>
          <w:rFonts w:ascii="Bookman Old Style" w:hAnsi="Bookman Old Style" w:cs="Arial"/>
          <w:szCs w:val="22"/>
        </w:rPr>
        <w:t xml:space="preserve">De acuerdo con lo establecido en </w:t>
      </w:r>
      <w:r w:rsidR="00B06669">
        <w:rPr>
          <w:rFonts w:ascii="Bookman Old Style" w:hAnsi="Bookman Old Style" w:cs="Arial"/>
          <w:szCs w:val="22"/>
        </w:rPr>
        <w:t xml:space="preserve">el </w:t>
      </w:r>
      <w:r w:rsidR="00BA2109">
        <w:rPr>
          <w:rFonts w:ascii="Bookman Old Style" w:hAnsi="Bookman Old Style" w:cs="Arial"/>
          <w:szCs w:val="22"/>
        </w:rPr>
        <w:t>A</w:t>
      </w:r>
      <w:r w:rsidRPr="00DB22DB">
        <w:rPr>
          <w:rFonts w:ascii="Bookman Old Style" w:hAnsi="Bookman Old Style" w:cs="Arial"/>
          <w:szCs w:val="22"/>
        </w:rPr>
        <w:t>uto de inicio de la actuación administrativa y, conforme a lo dispuesto en el Artículo 37 del Código de Procedimiento Administrativo y de lo Contencioso Administrativo, C.P.A.C.A., con el fin de que los terceros interesados pu</w:t>
      </w:r>
      <w:r w:rsidR="009D1766">
        <w:rPr>
          <w:rFonts w:ascii="Bookman Old Style" w:hAnsi="Bookman Old Style" w:cs="Arial"/>
          <w:szCs w:val="22"/>
        </w:rPr>
        <w:t>dieran</w:t>
      </w:r>
      <w:r w:rsidRPr="00DB22DB">
        <w:rPr>
          <w:rFonts w:ascii="Bookman Old Style" w:hAnsi="Bookman Old Style" w:cs="Arial"/>
          <w:szCs w:val="22"/>
        </w:rPr>
        <w:t xml:space="preserve"> hacerse parte en la respectiva actuación, se publicó en el </w:t>
      </w:r>
      <w:r w:rsidR="001A2816" w:rsidRPr="00AA613A">
        <w:rPr>
          <w:rFonts w:ascii="Bookman Old Style" w:hAnsi="Bookman Old Style" w:cs="Arial"/>
          <w:iCs/>
          <w:szCs w:val="22"/>
        </w:rPr>
        <w:t>Diario Oficial</w:t>
      </w:r>
      <w:r w:rsidR="001A2816" w:rsidRPr="001A2816">
        <w:rPr>
          <w:rFonts w:ascii="Bookman Old Style" w:hAnsi="Bookman Old Style" w:cs="Arial"/>
          <w:szCs w:val="22"/>
        </w:rPr>
        <w:t xml:space="preserve"> No. </w:t>
      </w:r>
      <w:r w:rsidR="00DA2ADA" w:rsidRPr="00DA2ADA">
        <w:rPr>
          <w:rFonts w:ascii="Bookman Old Style" w:hAnsi="Bookman Old Style" w:cs="Arial"/>
          <w:szCs w:val="22"/>
        </w:rPr>
        <w:t>51.723 de 3 de julio de 2021</w:t>
      </w:r>
      <w:r w:rsidR="001A2816" w:rsidRPr="001A2816">
        <w:rPr>
          <w:rFonts w:ascii="Bookman Old Style" w:hAnsi="Bookman Old Style" w:cs="Arial"/>
          <w:szCs w:val="22"/>
        </w:rPr>
        <w:t xml:space="preserve"> el Aviso No. </w:t>
      </w:r>
      <w:r w:rsidR="00456593">
        <w:rPr>
          <w:rFonts w:ascii="Bookman Old Style" w:hAnsi="Bookman Old Style" w:cs="Arial"/>
          <w:szCs w:val="22"/>
        </w:rPr>
        <w:t>103</w:t>
      </w:r>
      <w:r w:rsidR="009D1766">
        <w:rPr>
          <w:rFonts w:ascii="Bookman Old Style" w:hAnsi="Bookman Old Style" w:cs="Arial"/>
          <w:szCs w:val="22"/>
        </w:rPr>
        <w:t xml:space="preserve"> de</w:t>
      </w:r>
      <w:r w:rsidR="00B06669">
        <w:rPr>
          <w:rFonts w:ascii="Bookman Old Style" w:hAnsi="Bookman Old Style" w:cs="Arial"/>
          <w:szCs w:val="22"/>
        </w:rPr>
        <w:t>l</w:t>
      </w:r>
      <w:r w:rsidR="009D1766">
        <w:rPr>
          <w:rFonts w:ascii="Bookman Old Style" w:hAnsi="Bookman Old Style" w:cs="Arial"/>
          <w:szCs w:val="22"/>
        </w:rPr>
        <w:t xml:space="preserve"> </w:t>
      </w:r>
      <w:r w:rsidR="00456593">
        <w:rPr>
          <w:rFonts w:ascii="Bookman Old Style" w:hAnsi="Bookman Old Style" w:cs="Arial"/>
          <w:szCs w:val="22"/>
        </w:rPr>
        <w:t>30</w:t>
      </w:r>
      <w:r w:rsidR="009D1766">
        <w:rPr>
          <w:rFonts w:ascii="Bookman Old Style" w:hAnsi="Bookman Old Style" w:cs="Arial"/>
          <w:szCs w:val="22"/>
        </w:rPr>
        <w:t xml:space="preserve"> de </w:t>
      </w:r>
      <w:r w:rsidR="00456593">
        <w:rPr>
          <w:rFonts w:ascii="Bookman Old Style" w:hAnsi="Bookman Old Style" w:cs="Arial"/>
          <w:szCs w:val="22"/>
        </w:rPr>
        <w:t>junio</w:t>
      </w:r>
      <w:r w:rsidR="001A2816" w:rsidRPr="001A2816">
        <w:rPr>
          <w:rFonts w:ascii="Bookman Old Style" w:hAnsi="Bookman Old Style" w:cs="Arial"/>
          <w:szCs w:val="22"/>
        </w:rPr>
        <w:t xml:space="preserve"> de 2021</w:t>
      </w:r>
      <w:r w:rsidR="00B06669">
        <w:rPr>
          <w:rFonts w:ascii="Bookman Old Style" w:hAnsi="Bookman Old Style" w:cs="Arial"/>
          <w:szCs w:val="22"/>
        </w:rPr>
        <w:t>,</w:t>
      </w:r>
      <w:r w:rsidR="001A2816" w:rsidRPr="001A2816">
        <w:rPr>
          <w:rFonts w:ascii="Bookman Old Style" w:hAnsi="Bookman Old Style" w:cs="Arial"/>
          <w:szCs w:val="22"/>
        </w:rPr>
        <w:t xml:space="preserve"> </w:t>
      </w:r>
      <w:r w:rsidRPr="00DB22DB">
        <w:rPr>
          <w:rFonts w:ascii="Bookman Old Style" w:hAnsi="Bookman Old Style" w:cs="Arial"/>
          <w:szCs w:val="22"/>
        </w:rPr>
        <w:t xml:space="preserve">que </w:t>
      </w:r>
      <w:r w:rsidR="001703CF" w:rsidRPr="00DB22DB">
        <w:rPr>
          <w:rFonts w:ascii="Bookman Old Style" w:hAnsi="Bookman Old Style" w:cs="Arial"/>
          <w:szCs w:val="22"/>
        </w:rPr>
        <w:t>contiene el</w:t>
      </w:r>
      <w:r w:rsidRPr="00DB22DB">
        <w:rPr>
          <w:rFonts w:ascii="Bookman Old Style" w:hAnsi="Bookman Old Style" w:cs="Arial"/>
          <w:szCs w:val="22"/>
        </w:rPr>
        <w:t xml:space="preserve"> resumen de la </w:t>
      </w:r>
      <w:r w:rsidR="00DB22DB" w:rsidRPr="00DB22DB">
        <w:rPr>
          <w:rFonts w:ascii="Bookman Old Style" w:hAnsi="Bookman Old Style" w:cs="Arial"/>
          <w:szCs w:val="22"/>
        </w:rPr>
        <w:t>solicitud tarifaria</w:t>
      </w:r>
      <w:r w:rsidRPr="00DB22DB">
        <w:rPr>
          <w:rFonts w:ascii="Bookman Old Style" w:hAnsi="Bookman Old Style" w:cs="Arial"/>
          <w:szCs w:val="22"/>
        </w:rPr>
        <w:t xml:space="preserve"> presentada por </w:t>
      </w:r>
      <w:r w:rsidR="001D14BA">
        <w:rPr>
          <w:rFonts w:ascii="Bookman Old Style" w:hAnsi="Bookman Old Style" w:cs="Arial"/>
          <w:szCs w:val="22"/>
        </w:rPr>
        <w:t xml:space="preserve">la empresa </w:t>
      </w:r>
      <w:r w:rsidR="00456593">
        <w:rPr>
          <w:rFonts w:ascii="Bookman Old Style" w:hAnsi="Bookman Old Style" w:cs="Arial"/>
        </w:rPr>
        <w:t>ENERCER</w:t>
      </w:r>
      <w:r w:rsidR="0040780C" w:rsidRPr="00DB22DB">
        <w:rPr>
          <w:rFonts w:ascii="Bookman Old Style" w:hAnsi="Bookman Old Style" w:cs="Arial"/>
        </w:rPr>
        <w:t xml:space="preserve"> </w:t>
      </w:r>
      <w:r w:rsidR="001703CF" w:rsidRPr="00DB22DB">
        <w:rPr>
          <w:rFonts w:ascii="Bookman Old Style" w:hAnsi="Bookman Old Style" w:cs="Arial"/>
        </w:rPr>
        <w:t xml:space="preserve">S.A. E.S.P. </w:t>
      </w:r>
      <w:r w:rsidRPr="00DB22DB">
        <w:rPr>
          <w:rFonts w:ascii="Bookman Old Style" w:hAnsi="Bookman Old Style" w:cs="Arial"/>
        </w:rPr>
        <w:t xml:space="preserve">para la aprobación de cargos de </w:t>
      </w:r>
      <w:r w:rsidRPr="00DB22DB">
        <w:rPr>
          <w:rFonts w:ascii="Bookman Old Style" w:hAnsi="Bookman Old Style" w:cs="Arial"/>
          <w:szCs w:val="22"/>
        </w:rPr>
        <w:t>distribución de</w:t>
      </w:r>
      <w:r w:rsidR="007F0225">
        <w:rPr>
          <w:rFonts w:ascii="Bookman Old Style" w:hAnsi="Bookman Old Style" w:cs="Arial"/>
          <w:szCs w:val="22"/>
        </w:rPr>
        <w:t xml:space="preserve"> Gas </w:t>
      </w:r>
      <w:r w:rsidR="00456593">
        <w:rPr>
          <w:rFonts w:ascii="Bookman Old Style" w:hAnsi="Bookman Old Style" w:cs="Arial"/>
          <w:szCs w:val="22"/>
        </w:rPr>
        <w:t>Natural Comprimido</w:t>
      </w:r>
      <w:r w:rsidRPr="00DB22DB">
        <w:rPr>
          <w:rFonts w:ascii="Bookman Old Style" w:hAnsi="Bookman Old Style" w:cs="Arial"/>
          <w:szCs w:val="22"/>
        </w:rPr>
        <w:t xml:space="preserve"> </w:t>
      </w:r>
      <w:r w:rsidR="007F0225">
        <w:rPr>
          <w:rFonts w:ascii="Bookman Old Style" w:hAnsi="Bookman Old Style" w:cs="Arial"/>
          <w:szCs w:val="22"/>
        </w:rPr>
        <w:t>(</w:t>
      </w:r>
      <w:r w:rsidR="0040780C">
        <w:rPr>
          <w:rFonts w:ascii="Bookman Old Style" w:hAnsi="Bookman Old Style" w:cs="Arial"/>
          <w:szCs w:val="22"/>
        </w:rPr>
        <w:t>G</w:t>
      </w:r>
      <w:r w:rsidR="00456593">
        <w:rPr>
          <w:rFonts w:ascii="Bookman Old Style" w:hAnsi="Bookman Old Style" w:cs="Arial"/>
          <w:szCs w:val="22"/>
        </w:rPr>
        <w:t>NC</w:t>
      </w:r>
      <w:r w:rsidR="007F0225">
        <w:rPr>
          <w:rFonts w:ascii="Bookman Old Style" w:hAnsi="Bookman Old Style" w:cs="Arial"/>
          <w:szCs w:val="22"/>
        </w:rPr>
        <w:t>)</w:t>
      </w:r>
      <w:r w:rsidRPr="00DB22DB">
        <w:rPr>
          <w:rFonts w:ascii="Bookman Old Style" w:hAnsi="Bookman Old Style" w:cs="Arial"/>
          <w:szCs w:val="22"/>
        </w:rPr>
        <w:t xml:space="preserve"> por redes de tubería</w:t>
      </w:r>
      <w:r>
        <w:rPr>
          <w:rFonts w:ascii="Bookman Old Style" w:hAnsi="Bookman Old Style" w:cs="Arial"/>
          <w:szCs w:val="22"/>
        </w:rPr>
        <w:t>.</w:t>
      </w:r>
      <w:bookmarkStart w:id="2" w:name="_Hlk38641358"/>
    </w:p>
    <w:bookmarkEnd w:id="2"/>
    <w:p w14:paraId="128EAD24" w14:textId="77777777" w:rsidR="00F23400" w:rsidRPr="00E3530C" w:rsidRDefault="00F23400" w:rsidP="00F23400">
      <w:pPr>
        <w:adjustRightInd w:val="0"/>
        <w:spacing w:before="240" w:after="240"/>
        <w:ind w:left="0" w:right="20"/>
        <w:jc w:val="both"/>
        <w:rPr>
          <w:rFonts w:ascii="Bookman Old Style" w:hAnsi="Bookman Old Style" w:cs="Arial"/>
        </w:rPr>
      </w:pPr>
      <w:r w:rsidRPr="00E3530C">
        <w:rPr>
          <w:rFonts w:ascii="Bookman Old Style" w:hAnsi="Bookman Old Style" w:cs="Arial"/>
        </w:rPr>
        <w:t>Una vez verificada la información presentada por la empresa ENERCER S.A. E.S.P. la Comisión procedió al cálculo del cargo de distribución de conformidad con la metodología contenida en las Resoluciones CREG 202 de 2013, 138 de 2014, 090 y 138 de 2018, y 011 de 2020, según se indicó en el documento soporte de la presente Resolución.</w:t>
      </w:r>
    </w:p>
    <w:p w14:paraId="69FB828F" w14:textId="7620E7F0" w:rsidR="003A46CB" w:rsidRDefault="00AE2A8A" w:rsidP="009353D2">
      <w:pPr>
        <w:adjustRightInd w:val="0"/>
        <w:ind w:left="0" w:right="20"/>
        <w:jc w:val="both"/>
        <w:rPr>
          <w:rFonts w:ascii="Bookman Old Style" w:hAnsi="Bookman Old Style" w:cs="Arial"/>
        </w:rPr>
      </w:pPr>
      <w:r>
        <w:rPr>
          <w:rFonts w:ascii="Bookman Old Style" w:hAnsi="Bookman Old Style" w:cs="Arial"/>
        </w:rPr>
        <w:t>E</w:t>
      </w:r>
      <w:r w:rsidR="003A46CB">
        <w:rPr>
          <w:rFonts w:ascii="Bookman Old Style" w:hAnsi="Bookman Old Style" w:cs="Arial"/>
        </w:rPr>
        <w:t xml:space="preserve">l </w:t>
      </w:r>
      <w:r w:rsidR="0006287B">
        <w:rPr>
          <w:rFonts w:ascii="Bookman Old Style" w:hAnsi="Bookman Old Style" w:cs="Arial"/>
        </w:rPr>
        <w:t>N</w:t>
      </w:r>
      <w:r w:rsidR="003A46CB">
        <w:rPr>
          <w:rFonts w:ascii="Bookman Old Style" w:hAnsi="Bookman Old Style" w:cs="Arial"/>
        </w:rPr>
        <w:t xml:space="preserve">umeral 9.3 del </w:t>
      </w:r>
      <w:r w:rsidR="0006287B">
        <w:rPr>
          <w:rFonts w:ascii="Bookman Old Style" w:hAnsi="Bookman Old Style" w:cs="Arial"/>
        </w:rPr>
        <w:t>A</w:t>
      </w:r>
      <w:r w:rsidR="003A46CB">
        <w:rPr>
          <w:rFonts w:ascii="Bookman Old Style" w:hAnsi="Bookman Old Style" w:cs="Arial"/>
        </w:rPr>
        <w:t>rtículo 9 de la Resolución CREG 202 de 2013 establece lo siguiente:</w:t>
      </w:r>
    </w:p>
    <w:p w14:paraId="70CC95CB" w14:textId="77777777" w:rsidR="003A46CB" w:rsidRPr="005D0D58" w:rsidRDefault="003A46CB" w:rsidP="00B06669">
      <w:pPr>
        <w:tabs>
          <w:tab w:val="left" w:pos="7513"/>
        </w:tabs>
        <w:spacing w:before="240" w:after="240"/>
        <w:ind w:left="284"/>
        <w:jc w:val="both"/>
        <w:rPr>
          <w:rFonts w:ascii="Bookman Old Style" w:hAnsi="Bookman Old Style" w:cs="Arial"/>
          <w:b/>
          <w:i/>
          <w:sz w:val="22"/>
          <w:szCs w:val="20"/>
        </w:rPr>
      </w:pPr>
      <w:r w:rsidRPr="005D0D58">
        <w:rPr>
          <w:rFonts w:ascii="Bookman Old Style" w:hAnsi="Bookman Old Style" w:cs="Arial"/>
          <w:b/>
          <w:i/>
          <w:sz w:val="22"/>
          <w:szCs w:val="20"/>
        </w:rPr>
        <w:t>“9.3. CARGOS DE DISTRIBUCIÓN EN SISTEMAS DE DISTRIBUCIÓN QUE NO TIENEN CONECTADOS USUARIOS A LA RED PRIMARIA.</w:t>
      </w:r>
    </w:p>
    <w:p w14:paraId="739B7186" w14:textId="115B10DE" w:rsidR="003A46CB" w:rsidRPr="005D0D58" w:rsidRDefault="003A46CB" w:rsidP="00B06669">
      <w:pPr>
        <w:tabs>
          <w:tab w:val="left" w:pos="7513"/>
        </w:tabs>
        <w:spacing w:before="240" w:after="240"/>
        <w:ind w:left="284"/>
        <w:jc w:val="both"/>
        <w:rPr>
          <w:rFonts w:ascii="Bookman Old Style" w:hAnsi="Bookman Old Style" w:cs="Arial"/>
          <w:i/>
          <w:sz w:val="22"/>
          <w:szCs w:val="20"/>
        </w:rPr>
      </w:pPr>
      <w:r w:rsidRPr="005D0D58">
        <w:rPr>
          <w:rFonts w:ascii="Bookman Old Style" w:hAnsi="Bookman Old Style" w:cs="Arial"/>
          <w:i/>
          <w:sz w:val="22"/>
          <w:szCs w:val="20"/>
        </w:rPr>
        <w:t xml:space="preserve">Cuando un Sistema de Distribución tenga red primaria y </w:t>
      </w:r>
      <w:r w:rsidR="00BF4E3A" w:rsidRPr="005D0D58">
        <w:rPr>
          <w:rFonts w:ascii="Bookman Old Style" w:hAnsi="Bookman Old Style" w:cs="Arial"/>
          <w:i/>
          <w:sz w:val="22"/>
          <w:szCs w:val="20"/>
        </w:rPr>
        <w:t>secundaria,</w:t>
      </w:r>
      <w:r w:rsidRPr="005D0D58">
        <w:rPr>
          <w:rFonts w:ascii="Bookman Old Style" w:hAnsi="Bookman Old Style" w:cs="Arial"/>
          <w:i/>
          <w:sz w:val="22"/>
          <w:szCs w:val="20"/>
        </w:rPr>
        <w:t xml:space="preserve"> pero todos los usuarios estén conectados a la red secundaria se podrá determinar en ese Mercado Relevante un solo cargo de distribución que será aplicable a usuarios residenciales y a usuarios diferentes al de uso residencial. </w:t>
      </w:r>
      <w:r w:rsidR="00BF4E3A" w:rsidRPr="005D0D58">
        <w:rPr>
          <w:rFonts w:ascii="Bookman Old Style" w:hAnsi="Bookman Old Style" w:cs="Arial"/>
          <w:i/>
          <w:sz w:val="22"/>
          <w:szCs w:val="20"/>
        </w:rPr>
        <w:t>La canasta</w:t>
      </w:r>
      <w:r w:rsidR="00BF4E3A">
        <w:rPr>
          <w:rFonts w:ascii="Bookman Old Style" w:hAnsi="Bookman Old Style" w:cs="Arial"/>
          <w:i/>
          <w:sz w:val="22"/>
          <w:szCs w:val="20"/>
        </w:rPr>
        <w:t xml:space="preserve"> </w:t>
      </w:r>
      <w:r w:rsidR="00BF4E3A" w:rsidRPr="005D0D58">
        <w:rPr>
          <w:rFonts w:ascii="Bookman Old Style" w:hAnsi="Bookman Old Style" w:cs="Arial"/>
          <w:i/>
          <w:sz w:val="22"/>
          <w:szCs w:val="20"/>
        </w:rPr>
        <w:t>de tarifas de estos mercados debe</w:t>
      </w:r>
      <w:r w:rsidRPr="005D0D58">
        <w:rPr>
          <w:rFonts w:ascii="Bookman Old Style" w:hAnsi="Bookman Old Style" w:cs="Arial"/>
          <w:i/>
          <w:sz w:val="22"/>
          <w:szCs w:val="20"/>
        </w:rPr>
        <w:t xml:space="preserve"> excluir a los usuarios residenciales</w:t>
      </w:r>
      <w:r>
        <w:rPr>
          <w:rFonts w:ascii="Bookman Old Style" w:hAnsi="Bookman Old Style" w:cs="Arial"/>
          <w:i/>
          <w:sz w:val="22"/>
          <w:szCs w:val="20"/>
        </w:rPr>
        <w:t>”</w:t>
      </w:r>
      <w:r w:rsidR="00596A33">
        <w:rPr>
          <w:rFonts w:ascii="Bookman Old Style" w:hAnsi="Bookman Old Style" w:cs="Arial"/>
          <w:i/>
          <w:sz w:val="22"/>
          <w:szCs w:val="20"/>
        </w:rPr>
        <w:t>.</w:t>
      </w:r>
    </w:p>
    <w:p w14:paraId="2D5F075C" w14:textId="0D517D82" w:rsidR="003A46CB" w:rsidRDefault="003A46CB" w:rsidP="009353D2">
      <w:pPr>
        <w:widowControl w:val="0"/>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5D0D58">
        <w:rPr>
          <w:rFonts w:ascii="Bookman Old Style" w:hAnsi="Bookman Old Style" w:cs="Arial"/>
        </w:rPr>
        <w:t xml:space="preserve">Dado que </w:t>
      </w:r>
      <w:r w:rsidR="004607D8">
        <w:rPr>
          <w:rFonts w:ascii="Bookman Old Style" w:hAnsi="Bookman Old Style" w:cs="Arial"/>
        </w:rPr>
        <w:t>el</w:t>
      </w:r>
      <w:r w:rsidRPr="005D0D58">
        <w:rPr>
          <w:rFonts w:ascii="Bookman Old Style" w:hAnsi="Bookman Old Style" w:cs="Arial"/>
        </w:rPr>
        <w:t xml:space="preserve"> sistema de distribución presentado por la</w:t>
      </w:r>
      <w:r w:rsidR="004607D8">
        <w:rPr>
          <w:rFonts w:ascii="Bookman Old Style" w:hAnsi="Bookman Old Style" w:cs="Arial"/>
        </w:rPr>
        <w:t xml:space="preserve"> </w:t>
      </w:r>
      <w:r w:rsidRPr="005D0D58">
        <w:rPr>
          <w:rFonts w:ascii="Bookman Old Style" w:hAnsi="Bookman Old Style" w:cs="Arial"/>
        </w:rPr>
        <w:t>empresa</w:t>
      </w:r>
      <w:r w:rsidR="00D213A4">
        <w:rPr>
          <w:rFonts w:ascii="Bookman Old Style" w:hAnsi="Bookman Old Style" w:cs="Arial"/>
        </w:rPr>
        <w:t xml:space="preserve"> </w:t>
      </w:r>
      <w:r w:rsidR="004077B9">
        <w:rPr>
          <w:rFonts w:ascii="Bookman Old Style" w:hAnsi="Bookman Old Style" w:cs="Arial"/>
        </w:rPr>
        <w:t xml:space="preserve">ENERCER </w:t>
      </w:r>
      <w:r w:rsidR="00DB22DB">
        <w:rPr>
          <w:rFonts w:ascii="Bookman Old Style" w:hAnsi="Bookman Old Style" w:cs="Arial"/>
        </w:rPr>
        <w:t>S.A. E.S.P.</w:t>
      </w:r>
      <w:r w:rsidR="00A44586">
        <w:rPr>
          <w:rFonts w:ascii="Bookman Old Style" w:hAnsi="Bookman Old Style" w:cs="Arial"/>
        </w:rPr>
        <w:t xml:space="preserve"> </w:t>
      </w:r>
      <w:r w:rsidRPr="005D0D58">
        <w:rPr>
          <w:rFonts w:ascii="Bookman Old Style" w:hAnsi="Bookman Old Style" w:cs="Arial"/>
        </w:rPr>
        <w:t xml:space="preserve">para </w:t>
      </w:r>
      <w:r>
        <w:rPr>
          <w:rFonts w:ascii="Bookman Old Style" w:hAnsi="Bookman Old Style" w:cs="Arial"/>
        </w:rPr>
        <w:t xml:space="preserve">el mercado relevante </w:t>
      </w:r>
      <w:r w:rsidR="00D213A4">
        <w:rPr>
          <w:rFonts w:ascii="Bookman Old Style" w:hAnsi="Bookman Old Style" w:cs="Arial"/>
        </w:rPr>
        <w:t>solicitado</w:t>
      </w:r>
      <w:r w:rsidR="00193FF1">
        <w:rPr>
          <w:rFonts w:ascii="Bookman Old Style" w:hAnsi="Bookman Old Style" w:cs="Arial"/>
        </w:rPr>
        <w:t xml:space="preserve"> </w:t>
      </w:r>
      <w:r w:rsidRPr="005D0D58">
        <w:rPr>
          <w:rFonts w:ascii="Bookman Old Style" w:hAnsi="Bookman Old Style" w:cs="Arial"/>
        </w:rPr>
        <w:t>cuenta con red primaria y secundaria</w:t>
      </w:r>
      <w:r w:rsidR="00B06669">
        <w:rPr>
          <w:rFonts w:ascii="Bookman Old Style" w:hAnsi="Bookman Old Style" w:cs="Arial"/>
        </w:rPr>
        <w:t>,</w:t>
      </w:r>
      <w:r>
        <w:rPr>
          <w:rFonts w:ascii="Bookman Old Style" w:hAnsi="Bookman Old Style" w:cs="Arial"/>
        </w:rPr>
        <w:t xml:space="preserve"> y</w:t>
      </w:r>
      <w:r w:rsidRPr="005D0D58">
        <w:rPr>
          <w:rFonts w:ascii="Bookman Old Style" w:hAnsi="Bookman Old Style" w:cs="Arial"/>
        </w:rPr>
        <w:t xml:space="preserve"> todos sus usuarios están conectados a la red secundaria, se determina</w:t>
      </w:r>
      <w:r w:rsidR="0006287B">
        <w:rPr>
          <w:rFonts w:ascii="Bookman Old Style" w:hAnsi="Bookman Old Style" w:cs="Arial"/>
        </w:rPr>
        <w:t>rá</w:t>
      </w:r>
      <w:r w:rsidRPr="005D0D58">
        <w:rPr>
          <w:rFonts w:ascii="Bookman Old Style" w:hAnsi="Bookman Old Style" w:cs="Arial"/>
        </w:rPr>
        <w:t xml:space="preserve"> para este mercado relevante un solo cargo de distribución</w:t>
      </w:r>
      <w:r w:rsidR="00B06669">
        <w:rPr>
          <w:rFonts w:ascii="Bookman Old Style" w:hAnsi="Bookman Old Style" w:cs="Arial"/>
        </w:rPr>
        <w:t>,</w:t>
      </w:r>
      <w:r w:rsidRPr="005D0D58">
        <w:rPr>
          <w:rFonts w:ascii="Bookman Old Style" w:hAnsi="Bookman Old Style" w:cs="Arial"/>
        </w:rPr>
        <w:t xml:space="preserve"> que será aplicable a los</w:t>
      </w:r>
      <w:r w:rsidR="00BF4E3A">
        <w:rPr>
          <w:rFonts w:ascii="Bookman Old Style" w:hAnsi="Bookman Old Style" w:cs="Arial"/>
        </w:rPr>
        <w:t xml:space="preserve"> </w:t>
      </w:r>
      <w:r w:rsidRPr="005D0D58">
        <w:rPr>
          <w:rFonts w:ascii="Bookman Old Style" w:hAnsi="Bookman Old Style" w:cs="Arial"/>
        </w:rPr>
        <w:t>usuarios de uso residencial y usuarios diferentes al uso residencial.</w:t>
      </w:r>
    </w:p>
    <w:p w14:paraId="65CC73E5" w14:textId="4264167A" w:rsidR="006922CB" w:rsidRDefault="00827978" w:rsidP="009353D2">
      <w:pPr>
        <w:adjustRightInd w:val="0"/>
        <w:spacing w:before="240" w:after="240"/>
        <w:ind w:left="0" w:right="23"/>
        <w:jc w:val="both"/>
        <w:rPr>
          <w:rFonts w:ascii="Bookman Old Style" w:hAnsi="Bookman Old Style" w:cs="Arial"/>
        </w:rPr>
      </w:pPr>
      <w:r w:rsidRPr="00E3530C">
        <w:rPr>
          <w:rFonts w:ascii="Bookman Old Style" w:hAnsi="Bookman Old Style" w:cs="Arial"/>
        </w:rPr>
        <w:t>El</w:t>
      </w:r>
      <w:r w:rsidR="006922CB" w:rsidRPr="00E3530C">
        <w:rPr>
          <w:rFonts w:ascii="Bookman Old Style" w:hAnsi="Bookman Old Style" w:cs="Arial"/>
        </w:rPr>
        <w:t xml:space="preserve"> análisis </w:t>
      </w:r>
      <w:r w:rsidRPr="00E3530C">
        <w:rPr>
          <w:rFonts w:ascii="Bookman Old Style" w:hAnsi="Bookman Old Style" w:cs="Arial"/>
        </w:rPr>
        <w:t>de</w:t>
      </w:r>
      <w:r w:rsidR="006922CB" w:rsidRPr="00E3530C">
        <w:rPr>
          <w:rFonts w:ascii="Bookman Old Style" w:hAnsi="Bookman Old Style" w:cs="Arial"/>
        </w:rPr>
        <w:t xml:space="preserve"> la solicitud tarifaria</w:t>
      </w:r>
      <w:r w:rsidRPr="00E3530C">
        <w:rPr>
          <w:rFonts w:ascii="Bookman Old Style" w:hAnsi="Bookman Old Style" w:cs="Arial"/>
        </w:rPr>
        <w:t xml:space="preserve"> y lo</w:t>
      </w:r>
      <w:r w:rsidR="006922CB" w:rsidRPr="00E3530C">
        <w:rPr>
          <w:rFonts w:ascii="Bookman Old Style" w:hAnsi="Bookman Old Style" w:cs="Arial"/>
        </w:rPr>
        <w:t>s cálculos correspondientes</w:t>
      </w:r>
      <w:r w:rsidRPr="00E3530C">
        <w:rPr>
          <w:rFonts w:ascii="Bookman Old Style" w:hAnsi="Bookman Old Style" w:cs="Arial"/>
        </w:rPr>
        <w:t xml:space="preserve"> </w:t>
      </w:r>
      <w:r w:rsidR="006922CB" w:rsidRPr="00E3530C">
        <w:rPr>
          <w:rFonts w:ascii="Bookman Old Style" w:hAnsi="Bookman Old Style" w:cs="Arial"/>
        </w:rPr>
        <w:t xml:space="preserve">efectuados por parte de la Comisión de Regulación de Energía y Gas, así como las consideraciones que </w:t>
      </w:r>
      <w:r w:rsidR="0006287B" w:rsidRPr="00E3530C">
        <w:rPr>
          <w:rFonts w:ascii="Bookman Old Style" w:hAnsi="Bookman Old Style" w:cs="Arial"/>
        </w:rPr>
        <w:t xml:space="preserve">soportan </w:t>
      </w:r>
      <w:r w:rsidR="006922CB" w:rsidRPr="00E3530C">
        <w:rPr>
          <w:rFonts w:ascii="Bookman Old Style" w:hAnsi="Bookman Old Style" w:cs="Arial"/>
        </w:rPr>
        <w:t xml:space="preserve">la presente </w:t>
      </w:r>
      <w:r w:rsidR="0006287B" w:rsidRPr="00E3530C">
        <w:rPr>
          <w:rFonts w:ascii="Bookman Old Style" w:hAnsi="Bookman Old Style" w:cs="Arial"/>
        </w:rPr>
        <w:t>R</w:t>
      </w:r>
      <w:r w:rsidR="006922CB" w:rsidRPr="00E3530C">
        <w:rPr>
          <w:rFonts w:ascii="Bookman Old Style" w:hAnsi="Bookman Old Style" w:cs="Arial"/>
        </w:rPr>
        <w:t xml:space="preserve">esolución </w:t>
      </w:r>
      <w:r w:rsidR="0006287B" w:rsidRPr="00E3530C">
        <w:rPr>
          <w:rFonts w:ascii="Bookman Old Style" w:hAnsi="Bookman Old Style" w:cs="Arial"/>
        </w:rPr>
        <w:t xml:space="preserve">están contenidos </w:t>
      </w:r>
      <w:r w:rsidR="006922CB" w:rsidRPr="00E3530C">
        <w:rPr>
          <w:rFonts w:ascii="Bookman Old Style" w:hAnsi="Bookman Old Style" w:cs="Arial"/>
        </w:rPr>
        <w:t xml:space="preserve">en el </w:t>
      </w:r>
      <w:r w:rsidR="006922CB" w:rsidRPr="006D5B24">
        <w:rPr>
          <w:rFonts w:ascii="Bookman Old Style" w:hAnsi="Bookman Old Style" w:cs="Arial"/>
        </w:rPr>
        <w:t xml:space="preserve">Documento </w:t>
      </w:r>
      <w:r w:rsidR="006D5B24" w:rsidRPr="006D5B24">
        <w:rPr>
          <w:rFonts w:ascii="Bookman Old Style" w:hAnsi="Bookman Old Style" w:cs="Arial"/>
        </w:rPr>
        <w:t>132</w:t>
      </w:r>
      <w:r w:rsidR="00DC24A7" w:rsidRPr="006D5B24">
        <w:rPr>
          <w:rFonts w:ascii="Bookman Old Style" w:hAnsi="Bookman Old Style" w:cs="Arial"/>
        </w:rPr>
        <w:t xml:space="preserve"> de 2021</w:t>
      </w:r>
      <w:r w:rsidR="006922CB" w:rsidRPr="006D5B24">
        <w:rPr>
          <w:rFonts w:ascii="Bookman Old Style" w:hAnsi="Bookman Old Style" w:cs="Arial"/>
        </w:rPr>
        <w:t>.</w:t>
      </w:r>
    </w:p>
    <w:p w14:paraId="0E249DE0" w14:textId="1C64271D" w:rsidR="001504DB" w:rsidRPr="000513F5" w:rsidRDefault="001504DB" w:rsidP="000513F5">
      <w:pPr>
        <w:adjustRightInd w:val="0"/>
        <w:spacing w:before="240" w:after="240"/>
        <w:ind w:left="0" w:right="20"/>
        <w:jc w:val="both"/>
        <w:rPr>
          <w:rFonts w:ascii="Bookman Old Style" w:hAnsi="Bookman Old Style" w:cs="Arial"/>
        </w:rPr>
      </w:pPr>
      <w:r w:rsidRPr="001954E9">
        <w:rPr>
          <w:rFonts w:ascii="Bookman Old Style" w:hAnsi="Bookman Old Style" w:cs="Arial"/>
          <w:color w:val="000000"/>
          <w:spacing w:val="-3"/>
        </w:rPr>
        <w:t xml:space="preserve">La Comisión de Regulación de Energía y Gas, en su </w:t>
      </w:r>
      <w:r w:rsidRPr="00BD15C0">
        <w:rPr>
          <w:rFonts w:ascii="Bookman Old Style" w:hAnsi="Bookman Old Style" w:cs="Arial"/>
          <w:color w:val="000000"/>
          <w:spacing w:val="-3"/>
        </w:rPr>
        <w:t xml:space="preserve">sesión </w:t>
      </w:r>
      <w:r w:rsidR="009B5845" w:rsidRPr="00BD15C0">
        <w:rPr>
          <w:rFonts w:ascii="Bookman Old Style" w:hAnsi="Bookman Old Style" w:cs="Arial"/>
          <w:color w:val="000000"/>
          <w:spacing w:val="-3"/>
        </w:rPr>
        <w:t>N</w:t>
      </w:r>
      <w:r w:rsidR="00CD73E0" w:rsidRPr="00BD15C0">
        <w:rPr>
          <w:rFonts w:ascii="Bookman Old Style" w:hAnsi="Bookman Old Style" w:cs="Arial"/>
          <w:color w:val="000000"/>
          <w:spacing w:val="-3"/>
        </w:rPr>
        <w:t>o.</w:t>
      </w:r>
      <w:r w:rsidR="005E1EF1" w:rsidRPr="00BD15C0">
        <w:rPr>
          <w:rFonts w:ascii="Bookman Old Style" w:hAnsi="Bookman Old Style" w:cs="Arial"/>
          <w:color w:val="000000"/>
          <w:spacing w:val="-3"/>
        </w:rPr>
        <w:t xml:space="preserve"> </w:t>
      </w:r>
      <w:r w:rsidR="0036011C" w:rsidRPr="00BD15C0">
        <w:rPr>
          <w:rFonts w:ascii="Bookman Old Style" w:hAnsi="Bookman Old Style" w:cs="Arial"/>
          <w:color w:val="000000"/>
          <w:spacing w:val="-3"/>
        </w:rPr>
        <w:t>1125</w:t>
      </w:r>
      <w:r w:rsidR="000513F5" w:rsidRPr="00BD15C0">
        <w:rPr>
          <w:rFonts w:ascii="Bookman Old Style" w:hAnsi="Bookman Old Style" w:cs="Arial"/>
          <w:color w:val="000000"/>
          <w:spacing w:val="-3"/>
        </w:rPr>
        <w:t xml:space="preserve"> de </w:t>
      </w:r>
      <w:r w:rsidR="0036011C" w:rsidRPr="00BD15C0">
        <w:rPr>
          <w:rFonts w:ascii="Bookman Old Style" w:hAnsi="Bookman Old Style" w:cs="Arial"/>
          <w:color w:val="000000"/>
          <w:spacing w:val="-3"/>
        </w:rPr>
        <w:t>24 de septiembre de</w:t>
      </w:r>
      <w:r w:rsidR="000513F5" w:rsidRPr="00BD15C0">
        <w:rPr>
          <w:rFonts w:ascii="Bookman Old Style" w:hAnsi="Bookman Old Style" w:cs="Arial"/>
          <w:color w:val="000000"/>
          <w:spacing w:val="-3"/>
        </w:rPr>
        <w:t xml:space="preserve"> 2</w:t>
      </w:r>
      <w:r w:rsidR="000513F5">
        <w:rPr>
          <w:rFonts w:ascii="Bookman Old Style" w:hAnsi="Bookman Old Style" w:cs="Arial"/>
          <w:color w:val="000000"/>
          <w:spacing w:val="-3"/>
        </w:rPr>
        <w:t>021</w:t>
      </w:r>
      <w:r w:rsidRPr="001954E9">
        <w:rPr>
          <w:rFonts w:ascii="Bookman Old Style" w:hAnsi="Bookman Old Style" w:cs="Arial"/>
          <w:color w:val="000000"/>
          <w:spacing w:val="-3"/>
        </w:rPr>
        <w:t xml:space="preserve">, </w:t>
      </w:r>
      <w:r w:rsidR="001A7622">
        <w:rPr>
          <w:rFonts w:ascii="Bookman Old Style" w:hAnsi="Bookman Old Style"/>
          <w:color w:val="000000"/>
          <w:lang w:val="es-ES_tradnl"/>
        </w:rPr>
        <w:t>aprob</w:t>
      </w:r>
      <w:r w:rsidRPr="001954E9">
        <w:rPr>
          <w:rFonts w:ascii="Bookman Old Style" w:hAnsi="Bookman Old Style"/>
          <w:color w:val="000000"/>
          <w:lang w:val="es-ES_tradnl"/>
        </w:rPr>
        <w:t xml:space="preserve">ó expedir la presente </w:t>
      </w:r>
      <w:r w:rsidR="00570E58">
        <w:rPr>
          <w:rFonts w:ascii="Bookman Old Style" w:hAnsi="Bookman Old Style"/>
          <w:color w:val="000000"/>
          <w:lang w:val="es-ES_tradnl"/>
        </w:rPr>
        <w:t>R</w:t>
      </w:r>
      <w:r w:rsidRPr="001954E9">
        <w:rPr>
          <w:rFonts w:ascii="Bookman Old Style" w:hAnsi="Bookman Old Style"/>
          <w:color w:val="000000"/>
          <w:lang w:val="es-ES_tradnl"/>
        </w:rPr>
        <w:t>esolución</w:t>
      </w:r>
      <w:r w:rsidR="00570E58">
        <w:rPr>
          <w:rFonts w:ascii="Bookman Old Style" w:hAnsi="Bookman Old Style"/>
          <w:color w:val="000000"/>
          <w:lang w:val="es-ES_tradnl"/>
        </w:rPr>
        <w:t xml:space="preserve"> y, en consecuencia</w:t>
      </w:r>
      <w:r w:rsidR="00C851BC">
        <w:rPr>
          <w:rFonts w:ascii="Bookman Old Style" w:hAnsi="Bookman Old Style"/>
          <w:color w:val="000000"/>
          <w:lang w:val="es-ES_tradnl"/>
        </w:rPr>
        <w:t>,</w:t>
      </w:r>
    </w:p>
    <w:p w14:paraId="2DC9434A" w14:textId="689C5417" w:rsidR="00273C2C" w:rsidRDefault="00273C2C" w:rsidP="00C6226D">
      <w:pPr>
        <w:keepNext/>
        <w:ind w:left="0"/>
        <w:jc w:val="center"/>
        <w:rPr>
          <w:rFonts w:ascii="Bookman Old Style" w:hAnsi="Bookman Old Style" w:cs="Arial"/>
        </w:rPr>
      </w:pPr>
      <w:r w:rsidRPr="001954E9">
        <w:rPr>
          <w:rFonts w:ascii="Bookman Old Style" w:hAnsi="Bookman Old Style" w:cs="Arial"/>
          <w:b/>
          <w:spacing w:val="80"/>
        </w:rPr>
        <w:t>RESUELVE</w:t>
      </w:r>
      <w:r w:rsidRPr="001954E9">
        <w:rPr>
          <w:rFonts w:ascii="Bookman Old Style" w:hAnsi="Bookman Old Style" w:cs="Arial"/>
        </w:rPr>
        <w:t>:</w:t>
      </w:r>
    </w:p>
    <w:p w14:paraId="5052DE94" w14:textId="77777777" w:rsidR="00C6226D" w:rsidRDefault="00C6226D" w:rsidP="00C6226D">
      <w:pPr>
        <w:keepNext/>
        <w:ind w:left="0"/>
        <w:jc w:val="center"/>
        <w:rPr>
          <w:rFonts w:ascii="Bookman Old Style" w:hAnsi="Bookman Old Style" w:cs="Arial"/>
        </w:rPr>
      </w:pPr>
    </w:p>
    <w:p w14:paraId="1D27281B" w14:textId="53A7D745" w:rsidR="002D1ECA" w:rsidRDefault="002D1ECA" w:rsidP="00C6226D">
      <w:pPr>
        <w:keepNext/>
        <w:ind w:left="0"/>
        <w:jc w:val="center"/>
        <w:rPr>
          <w:rFonts w:ascii="Bookman Old Style" w:hAnsi="Bookman Old Style" w:cs="Arial"/>
          <w:b/>
          <w:spacing w:val="80"/>
        </w:rPr>
      </w:pPr>
      <w:r>
        <w:rPr>
          <w:rFonts w:ascii="Bookman Old Style" w:hAnsi="Bookman Old Style" w:cs="Arial"/>
          <w:b/>
          <w:spacing w:val="80"/>
        </w:rPr>
        <w:t>CAPÍTULO</w:t>
      </w:r>
      <w:r w:rsidR="00B917E4">
        <w:rPr>
          <w:rFonts w:ascii="Bookman Old Style" w:hAnsi="Bookman Old Style" w:cs="Arial"/>
          <w:b/>
          <w:spacing w:val="80"/>
        </w:rPr>
        <w:t xml:space="preserve"> </w:t>
      </w:r>
      <w:r>
        <w:rPr>
          <w:rFonts w:ascii="Bookman Old Style" w:hAnsi="Bookman Old Style" w:cs="Arial"/>
          <w:b/>
          <w:spacing w:val="80"/>
        </w:rPr>
        <w:t>I</w:t>
      </w:r>
    </w:p>
    <w:p w14:paraId="68FA544C" w14:textId="77777777" w:rsidR="00C6226D" w:rsidRPr="001954E9" w:rsidRDefault="00C6226D" w:rsidP="00C6226D">
      <w:pPr>
        <w:keepNext/>
        <w:ind w:left="0"/>
        <w:jc w:val="center"/>
        <w:rPr>
          <w:rFonts w:ascii="Bookman Old Style" w:hAnsi="Bookman Old Style" w:cs="Arial"/>
          <w:b/>
          <w:spacing w:val="80"/>
        </w:rPr>
      </w:pPr>
    </w:p>
    <w:p w14:paraId="023A4C75" w14:textId="77777777" w:rsidR="002D1ECA" w:rsidRDefault="002D1ECA" w:rsidP="00C6226D">
      <w:pPr>
        <w:keepNext/>
        <w:ind w:left="0"/>
        <w:jc w:val="center"/>
        <w:rPr>
          <w:rFonts w:ascii="Bookman Old Style" w:hAnsi="Bookman Old Style" w:cs="Arial"/>
          <w:b/>
          <w:spacing w:val="80"/>
        </w:rPr>
      </w:pPr>
      <w:r>
        <w:rPr>
          <w:rFonts w:ascii="Bookman Old Style" w:hAnsi="Bookman Old Style" w:cs="Arial"/>
          <w:b/>
          <w:spacing w:val="80"/>
        </w:rPr>
        <w:t>CARGO DE DISTRIBUCIÓN</w:t>
      </w:r>
    </w:p>
    <w:p w14:paraId="754AC1C8" w14:textId="77777777" w:rsidR="00C6226D" w:rsidRPr="001954E9" w:rsidRDefault="00C6226D" w:rsidP="00C6226D">
      <w:pPr>
        <w:keepNext/>
        <w:ind w:left="0"/>
        <w:jc w:val="center"/>
        <w:rPr>
          <w:rFonts w:ascii="Bookman Old Style" w:hAnsi="Bookman Old Style" w:cs="Arial"/>
          <w:b/>
          <w:spacing w:val="80"/>
        </w:rPr>
      </w:pPr>
    </w:p>
    <w:p w14:paraId="1193E445" w14:textId="05585B2C" w:rsidR="0038016C" w:rsidRDefault="00273C2C" w:rsidP="00C6226D">
      <w:pPr>
        <w:tabs>
          <w:tab w:val="left" w:pos="0"/>
        </w:tabs>
        <w:adjustRightInd w:val="0"/>
        <w:ind w:left="0" w:right="23"/>
        <w:jc w:val="both"/>
        <w:rPr>
          <w:rFonts w:ascii="Bookman Old Style" w:hAnsi="Bookman Old Style" w:cs="Arial"/>
        </w:rPr>
      </w:pPr>
      <w:r w:rsidRPr="001954E9">
        <w:rPr>
          <w:rFonts w:ascii="Bookman Old Style" w:hAnsi="Bookman Old Style" w:cs="Arial"/>
          <w:b/>
        </w:rPr>
        <w:t xml:space="preserve">ARTÍCULO 1. Mercado Relevante de Distribución </w:t>
      </w:r>
      <w:r w:rsidR="00704312" w:rsidRPr="001954E9">
        <w:rPr>
          <w:rFonts w:ascii="Bookman Old Style" w:hAnsi="Bookman Old Style" w:cs="Arial"/>
          <w:b/>
        </w:rPr>
        <w:t>Para el Siguiente P</w:t>
      </w:r>
      <w:r w:rsidR="0098360A">
        <w:rPr>
          <w:rFonts w:ascii="Bookman Old Style" w:hAnsi="Bookman Old Style" w:cs="Arial"/>
          <w:b/>
        </w:rPr>
        <w:t>eríodo</w:t>
      </w:r>
      <w:r w:rsidR="00704312" w:rsidRPr="001954E9">
        <w:rPr>
          <w:rFonts w:ascii="Bookman Old Style" w:hAnsi="Bookman Old Style" w:cs="Arial"/>
          <w:b/>
        </w:rPr>
        <w:t xml:space="preserve"> Tarifario</w:t>
      </w:r>
      <w:r w:rsidRPr="001954E9">
        <w:rPr>
          <w:rFonts w:ascii="Bookman Old Style" w:hAnsi="Bookman Old Style" w:cs="Arial"/>
          <w:b/>
        </w:rPr>
        <w:t xml:space="preserve">. </w:t>
      </w:r>
      <w:r w:rsidR="000B2530" w:rsidRPr="00084EBC">
        <w:rPr>
          <w:rFonts w:ascii="Bookman Old Style" w:hAnsi="Bookman Old Style" w:cs="Arial"/>
        </w:rPr>
        <w:t xml:space="preserve">Conforme a lo definido en el Numeral 5.2 de la Metodología contenida en la resolución CREG 202 de 2013, 138 de 2014, 090 </w:t>
      </w:r>
      <w:r w:rsidR="0098360A">
        <w:rPr>
          <w:rFonts w:ascii="Bookman Old Style" w:hAnsi="Bookman Old Style" w:cs="Arial"/>
        </w:rPr>
        <w:t>y</w:t>
      </w:r>
      <w:r w:rsidR="000B2530" w:rsidRPr="00084EBC">
        <w:rPr>
          <w:rFonts w:ascii="Bookman Old Style" w:hAnsi="Bookman Old Style" w:cs="Arial"/>
        </w:rPr>
        <w:t xml:space="preserve"> 132 de 2018</w:t>
      </w:r>
      <w:r w:rsidR="0098360A">
        <w:rPr>
          <w:rFonts w:ascii="Bookman Old Style" w:hAnsi="Bookman Old Style" w:cs="Arial"/>
        </w:rPr>
        <w:t>,</w:t>
      </w:r>
      <w:r w:rsidR="000B2530" w:rsidRPr="00084EBC">
        <w:rPr>
          <w:rFonts w:ascii="Bookman Old Style" w:hAnsi="Bookman Old Style" w:cs="Arial"/>
        </w:rPr>
        <w:t xml:space="preserve"> y 011 de 2020, se aprueba el Mercado Relevante de Distribución para el Siguiente P</w:t>
      </w:r>
      <w:r w:rsidR="0098360A">
        <w:rPr>
          <w:rFonts w:ascii="Bookman Old Style" w:hAnsi="Bookman Old Style" w:cs="Arial"/>
        </w:rPr>
        <w:t>eríodo</w:t>
      </w:r>
      <w:r w:rsidR="000B2530" w:rsidRPr="00084EBC">
        <w:rPr>
          <w:rFonts w:ascii="Bookman Old Style" w:hAnsi="Bookman Old Style" w:cs="Arial"/>
        </w:rPr>
        <w:t xml:space="preserve"> Tarifario correspondiente a un Nuevo Mercado Relevante de Distribución conformado </w:t>
      </w:r>
      <w:r w:rsidR="000B2530" w:rsidRPr="00084EBC">
        <w:rPr>
          <w:rFonts w:ascii="Bookman Old Style" w:hAnsi="Bookman Old Style" w:cs="Arial"/>
          <w:szCs w:val="20"/>
          <w:lang w:val="es-ES_tradnl"/>
        </w:rPr>
        <w:t xml:space="preserve">por </w:t>
      </w:r>
      <w:r w:rsidR="00DD3241">
        <w:rPr>
          <w:rFonts w:ascii="Bookman Old Style" w:hAnsi="Bookman Old Style" w:cs="Arial"/>
          <w:szCs w:val="20"/>
          <w:lang w:val="es-ES_tradnl"/>
        </w:rPr>
        <w:t>el</w:t>
      </w:r>
      <w:r w:rsidR="000B2530" w:rsidRPr="00084EBC">
        <w:rPr>
          <w:rFonts w:ascii="Bookman Old Style" w:hAnsi="Bookman Old Style" w:cs="Arial"/>
        </w:rPr>
        <w:t xml:space="preserve"> siguien</w:t>
      </w:r>
      <w:r w:rsidR="00BF4E3A">
        <w:rPr>
          <w:rFonts w:ascii="Bookman Old Style" w:hAnsi="Bookman Old Style" w:cs="Arial"/>
        </w:rPr>
        <w:t>t</w:t>
      </w:r>
      <w:r w:rsidR="000B2530" w:rsidRPr="00084EBC">
        <w:rPr>
          <w:rFonts w:ascii="Bookman Old Style" w:hAnsi="Bookman Old Style" w:cs="Arial"/>
        </w:rPr>
        <w:t xml:space="preserve">e </w:t>
      </w:r>
      <w:r w:rsidR="00084EBC" w:rsidRPr="00084EBC">
        <w:rPr>
          <w:rFonts w:ascii="Bookman Old Style" w:hAnsi="Bookman Old Style" w:cs="Arial"/>
        </w:rPr>
        <w:t>M</w:t>
      </w:r>
      <w:r w:rsidR="000B2530" w:rsidRPr="00084EBC">
        <w:rPr>
          <w:rFonts w:ascii="Bookman Old Style" w:hAnsi="Bookman Old Style" w:cs="Arial"/>
        </w:rPr>
        <w:t>unicipio:</w:t>
      </w:r>
    </w:p>
    <w:p w14:paraId="0EAC5924" w14:textId="77777777" w:rsidR="00C6226D" w:rsidRPr="00084EBC" w:rsidRDefault="00C6226D" w:rsidP="00C6226D">
      <w:pPr>
        <w:tabs>
          <w:tab w:val="left" w:pos="0"/>
        </w:tabs>
        <w:adjustRightInd w:val="0"/>
        <w:ind w:left="0" w:right="23"/>
        <w:jc w:val="both"/>
        <w:rPr>
          <w:rFonts w:ascii="Bookman Old Style" w:hAnsi="Bookman Old Style"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2"/>
        <w:gridCol w:w="2417"/>
        <w:gridCol w:w="2347"/>
      </w:tblGrid>
      <w:tr w:rsidR="00DD3241" w:rsidRPr="00010337" w14:paraId="5F14BCCB" w14:textId="77777777" w:rsidTr="00E3230D">
        <w:trPr>
          <w:tblHeader/>
          <w:jc w:val="center"/>
        </w:trPr>
        <w:tc>
          <w:tcPr>
            <w:tcW w:w="2262" w:type="dxa"/>
            <w:shd w:val="clear" w:color="auto" w:fill="D9D9D9" w:themeFill="background1" w:themeFillShade="D9"/>
            <w:vAlign w:val="center"/>
          </w:tcPr>
          <w:p w14:paraId="4DA16363" w14:textId="77777777" w:rsidR="00DD3241" w:rsidRPr="006D6067" w:rsidRDefault="00DD3241" w:rsidP="00E3230D">
            <w:pPr>
              <w:keepNext/>
              <w:ind w:left="-104"/>
              <w:jc w:val="center"/>
              <w:rPr>
                <w:rFonts w:ascii="Bookman Old Style" w:hAnsi="Bookman Old Style" w:cs="Arial"/>
                <w:b/>
                <w:sz w:val="22"/>
                <w:szCs w:val="22"/>
              </w:rPr>
            </w:pPr>
            <w:r w:rsidRPr="006D6067">
              <w:rPr>
                <w:rFonts w:ascii="Bookman Old Style" w:hAnsi="Bookman Old Style" w:cs="Arial"/>
                <w:b/>
                <w:sz w:val="22"/>
                <w:szCs w:val="22"/>
              </w:rPr>
              <w:t xml:space="preserve">CODIGO DANE </w:t>
            </w:r>
          </w:p>
        </w:tc>
        <w:tc>
          <w:tcPr>
            <w:tcW w:w="2417" w:type="dxa"/>
            <w:shd w:val="clear" w:color="auto" w:fill="D9D9D9" w:themeFill="background1" w:themeFillShade="D9"/>
            <w:vAlign w:val="center"/>
          </w:tcPr>
          <w:p w14:paraId="436E9E18" w14:textId="77777777" w:rsidR="00DD3241" w:rsidRPr="006D6067" w:rsidRDefault="00DD3241" w:rsidP="00E3230D">
            <w:pPr>
              <w:keepNext/>
              <w:ind w:left="-104"/>
              <w:jc w:val="center"/>
              <w:rPr>
                <w:rFonts w:ascii="Bookman Old Style" w:hAnsi="Bookman Old Style" w:cs="Arial"/>
                <w:b/>
                <w:sz w:val="22"/>
                <w:szCs w:val="22"/>
              </w:rPr>
            </w:pPr>
            <w:r w:rsidRPr="006D6067">
              <w:rPr>
                <w:rFonts w:ascii="Bookman Old Style" w:hAnsi="Bookman Old Style" w:cs="Arial"/>
                <w:b/>
                <w:sz w:val="22"/>
                <w:szCs w:val="22"/>
              </w:rPr>
              <w:t>MUNICIPIO</w:t>
            </w:r>
          </w:p>
        </w:tc>
        <w:tc>
          <w:tcPr>
            <w:tcW w:w="2347" w:type="dxa"/>
            <w:shd w:val="clear" w:color="auto" w:fill="D9D9D9" w:themeFill="background1" w:themeFillShade="D9"/>
            <w:vAlign w:val="center"/>
          </w:tcPr>
          <w:p w14:paraId="05B3D591" w14:textId="77777777" w:rsidR="00DD3241" w:rsidRPr="006D6067" w:rsidRDefault="00DD3241" w:rsidP="00E3230D">
            <w:pPr>
              <w:keepNext/>
              <w:ind w:left="-111"/>
              <w:jc w:val="center"/>
              <w:rPr>
                <w:rFonts w:ascii="Bookman Old Style" w:hAnsi="Bookman Old Style" w:cs="Arial"/>
                <w:b/>
                <w:sz w:val="22"/>
                <w:szCs w:val="22"/>
              </w:rPr>
            </w:pPr>
            <w:r w:rsidRPr="006D6067">
              <w:rPr>
                <w:rFonts w:ascii="Bookman Old Style" w:hAnsi="Bookman Old Style" w:cs="Arial"/>
                <w:b/>
                <w:sz w:val="22"/>
                <w:szCs w:val="22"/>
              </w:rPr>
              <w:t>DEPARTAMENTO</w:t>
            </w:r>
          </w:p>
        </w:tc>
      </w:tr>
      <w:tr w:rsidR="0034123D" w:rsidRPr="00010337" w14:paraId="681C0122" w14:textId="77777777" w:rsidTr="00E3230D">
        <w:trPr>
          <w:jc w:val="center"/>
        </w:trPr>
        <w:tc>
          <w:tcPr>
            <w:tcW w:w="2262" w:type="dxa"/>
            <w:shd w:val="clear" w:color="auto" w:fill="auto"/>
            <w:vAlign w:val="center"/>
          </w:tcPr>
          <w:p w14:paraId="399B9C86" w14:textId="4C3EB041" w:rsidR="0034123D" w:rsidRPr="00835AD2" w:rsidRDefault="0034123D" w:rsidP="0034123D">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15842</w:t>
            </w:r>
          </w:p>
        </w:tc>
        <w:tc>
          <w:tcPr>
            <w:tcW w:w="2417" w:type="dxa"/>
            <w:shd w:val="clear" w:color="auto" w:fill="auto"/>
          </w:tcPr>
          <w:p w14:paraId="21D0A649" w14:textId="1BFC9DB5" w:rsidR="0034123D" w:rsidRPr="00835AD2" w:rsidRDefault="0034123D" w:rsidP="0034123D">
            <w:pPr>
              <w:ind w:left="22" w:hanging="22"/>
              <w:jc w:val="center"/>
              <w:rPr>
                <w:rFonts w:ascii="Bookman Old Style" w:hAnsi="Bookman Old Style"/>
                <w:color w:val="000000"/>
                <w:sz w:val="22"/>
                <w:szCs w:val="22"/>
              </w:rPr>
            </w:pPr>
            <w:r>
              <w:rPr>
                <w:rFonts w:ascii="Bookman Old Style" w:hAnsi="Bookman Old Style"/>
                <w:color w:val="000000"/>
                <w:sz w:val="22"/>
                <w:szCs w:val="22"/>
              </w:rPr>
              <w:t>Úmbita</w:t>
            </w:r>
          </w:p>
        </w:tc>
        <w:tc>
          <w:tcPr>
            <w:tcW w:w="2347" w:type="dxa"/>
            <w:shd w:val="clear" w:color="auto" w:fill="auto"/>
            <w:vAlign w:val="bottom"/>
          </w:tcPr>
          <w:p w14:paraId="5C87FDAF" w14:textId="453AF867" w:rsidR="0034123D" w:rsidRPr="00835AD2" w:rsidRDefault="0034123D" w:rsidP="0034123D">
            <w:pPr>
              <w:ind w:left="22" w:hanging="22"/>
              <w:jc w:val="center"/>
              <w:rPr>
                <w:rFonts w:ascii="Bookman Old Style" w:hAnsi="Bookman Old Style"/>
                <w:color w:val="000000"/>
                <w:sz w:val="22"/>
                <w:szCs w:val="22"/>
              </w:rPr>
            </w:pPr>
            <w:r>
              <w:rPr>
                <w:rFonts w:ascii="Bookman Old Style" w:hAnsi="Bookman Old Style"/>
                <w:color w:val="000000"/>
                <w:sz w:val="22"/>
                <w:szCs w:val="22"/>
              </w:rPr>
              <w:t>Boyacá</w:t>
            </w:r>
          </w:p>
        </w:tc>
      </w:tr>
    </w:tbl>
    <w:p w14:paraId="6873F247" w14:textId="77777777" w:rsidR="00DB00EE" w:rsidRDefault="00DB00EE" w:rsidP="00DB00EE">
      <w:pPr>
        <w:tabs>
          <w:tab w:val="left" w:pos="0"/>
        </w:tabs>
        <w:adjustRightInd w:val="0"/>
        <w:ind w:left="0" w:right="23"/>
        <w:jc w:val="both"/>
        <w:rPr>
          <w:rFonts w:ascii="Bookman Old Style" w:hAnsi="Bookman Old Style" w:cs="Arial"/>
          <w:b/>
        </w:rPr>
      </w:pPr>
    </w:p>
    <w:p w14:paraId="0AF4480D" w14:textId="61FE00DC" w:rsidR="00DD3241" w:rsidRDefault="00883586" w:rsidP="00DB00EE">
      <w:pPr>
        <w:tabs>
          <w:tab w:val="left" w:pos="0"/>
        </w:tabs>
        <w:adjustRightInd w:val="0"/>
        <w:ind w:left="0" w:right="23"/>
        <w:jc w:val="both"/>
        <w:rPr>
          <w:rFonts w:ascii="Bookman Old Style" w:hAnsi="Bookman Old Style" w:cs="Arial"/>
        </w:rPr>
      </w:pPr>
      <w:r w:rsidRPr="001954E9">
        <w:rPr>
          <w:rFonts w:ascii="Bookman Old Style" w:hAnsi="Bookman Old Style" w:cs="Arial"/>
          <w:b/>
        </w:rPr>
        <w:t xml:space="preserve">ARTÍCULO 2. Demandas de Volumen. </w:t>
      </w:r>
      <w:r w:rsidRPr="001954E9">
        <w:rPr>
          <w:rFonts w:ascii="Bookman Old Style" w:hAnsi="Bookman Old Style" w:cs="Arial"/>
        </w:rPr>
        <w:t>Para el cálculo tarifario se utilizó la Demanda de Volumen</w:t>
      </w:r>
      <w:r w:rsidR="007879AF">
        <w:rPr>
          <w:rFonts w:ascii="Bookman Old Style" w:hAnsi="Bookman Old Style" w:cs="Arial"/>
        </w:rPr>
        <w:t xml:space="preserve"> para el horizonte de proyección</w:t>
      </w:r>
      <w:r w:rsidRPr="001954E9">
        <w:rPr>
          <w:rFonts w:ascii="Bookman Old Style" w:hAnsi="Bookman Old Style" w:cs="Arial"/>
        </w:rPr>
        <w:t xml:space="preserve"> presentada en el Anexo 2 de esta Resolución.</w:t>
      </w:r>
    </w:p>
    <w:p w14:paraId="70AAC2BF" w14:textId="77777777" w:rsidR="00DB00EE" w:rsidRDefault="00DB00EE" w:rsidP="00DB00EE">
      <w:pPr>
        <w:tabs>
          <w:tab w:val="left" w:pos="0"/>
        </w:tabs>
        <w:adjustRightInd w:val="0"/>
        <w:ind w:left="0" w:right="23"/>
        <w:jc w:val="both"/>
        <w:rPr>
          <w:rFonts w:ascii="Bookman Old Style" w:hAnsi="Bookman Old Style" w:cs="Arial"/>
        </w:rPr>
      </w:pPr>
    </w:p>
    <w:p w14:paraId="27D5C4A3" w14:textId="520A82C5" w:rsidR="001E5601" w:rsidRDefault="00273C2C" w:rsidP="00DB00EE">
      <w:pPr>
        <w:tabs>
          <w:tab w:val="left" w:pos="0"/>
        </w:tabs>
        <w:adjustRightInd w:val="0"/>
        <w:ind w:left="0" w:right="23"/>
        <w:jc w:val="both"/>
        <w:rPr>
          <w:rFonts w:ascii="Bookman Old Style" w:hAnsi="Bookman Old Style" w:cs="Arial"/>
        </w:rPr>
      </w:pPr>
      <w:r w:rsidRPr="001954E9">
        <w:rPr>
          <w:rFonts w:ascii="Bookman Old Style" w:hAnsi="Bookman Old Style" w:cs="Arial"/>
          <w:b/>
        </w:rPr>
        <w:t xml:space="preserve">ARTÍCULO </w:t>
      </w:r>
      <w:r w:rsidR="00883586" w:rsidRPr="001954E9">
        <w:rPr>
          <w:rFonts w:ascii="Bookman Old Style" w:hAnsi="Bookman Old Style" w:cs="Arial"/>
          <w:b/>
        </w:rPr>
        <w:t>3</w:t>
      </w:r>
      <w:r w:rsidRPr="001954E9">
        <w:rPr>
          <w:rFonts w:ascii="Bookman Old Style" w:hAnsi="Bookman Old Style" w:cs="Arial"/>
          <w:b/>
        </w:rPr>
        <w:t>.</w:t>
      </w:r>
      <w:r w:rsidRPr="001954E9">
        <w:rPr>
          <w:rFonts w:ascii="Bookman Old Style" w:hAnsi="Bookman Old Style" w:cs="Arial"/>
        </w:rPr>
        <w:t xml:space="preserve"> </w:t>
      </w:r>
      <w:r w:rsidRPr="001954E9">
        <w:rPr>
          <w:rFonts w:ascii="Bookman Old Style" w:hAnsi="Bookman Old Style" w:cs="Arial"/>
          <w:b/>
        </w:rPr>
        <w:t xml:space="preserve">Inversión Base. </w:t>
      </w:r>
      <w:r w:rsidRPr="001954E9">
        <w:rPr>
          <w:rFonts w:ascii="Bookman Old Style" w:hAnsi="Bookman Old Style" w:cs="Arial"/>
        </w:rPr>
        <w:t xml:space="preserve">La Inversión Base para determinar </w:t>
      </w:r>
      <w:r w:rsidR="00105372" w:rsidRPr="001954E9">
        <w:rPr>
          <w:rFonts w:ascii="Bookman Old Style" w:hAnsi="Bookman Old Style" w:cs="Arial"/>
        </w:rPr>
        <w:t xml:space="preserve">los </w:t>
      </w:r>
      <w:r w:rsidRPr="001954E9">
        <w:rPr>
          <w:rFonts w:ascii="Bookman Old Style" w:hAnsi="Bookman Old Style" w:cs="Arial"/>
        </w:rPr>
        <w:t>cargo</w:t>
      </w:r>
      <w:r w:rsidR="00105372" w:rsidRPr="001954E9">
        <w:rPr>
          <w:rFonts w:ascii="Bookman Old Style" w:hAnsi="Bookman Old Style" w:cs="Arial"/>
        </w:rPr>
        <w:t>s</w:t>
      </w:r>
      <w:r w:rsidRPr="001954E9">
        <w:rPr>
          <w:rFonts w:ascii="Bookman Old Style" w:hAnsi="Bookman Old Style" w:cs="Arial"/>
        </w:rPr>
        <w:t xml:space="preserve"> de distribución</w:t>
      </w:r>
      <w:r w:rsidR="00A13C50">
        <w:rPr>
          <w:rFonts w:ascii="Bookman Old Style" w:hAnsi="Bookman Old Style" w:cs="Arial"/>
        </w:rPr>
        <w:t xml:space="preserve"> </w:t>
      </w:r>
      <w:r w:rsidRPr="001954E9">
        <w:rPr>
          <w:rFonts w:ascii="Bookman Old Style" w:hAnsi="Bookman Old Style" w:cs="Arial"/>
        </w:rPr>
        <w:t xml:space="preserve">para el Mercado Relevante </w:t>
      </w:r>
      <w:r w:rsidR="00681AD8" w:rsidRPr="001954E9">
        <w:rPr>
          <w:rFonts w:ascii="Bookman Old Style" w:hAnsi="Bookman Old Style" w:cs="Arial"/>
        </w:rPr>
        <w:t xml:space="preserve">de Distribución </w:t>
      </w:r>
      <w:r w:rsidRPr="001954E9">
        <w:rPr>
          <w:rFonts w:ascii="Bookman Old Style" w:hAnsi="Bookman Old Style" w:cs="Arial"/>
        </w:rPr>
        <w:t xml:space="preserve">definido en el </w:t>
      </w:r>
      <w:r w:rsidR="00513B60">
        <w:rPr>
          <w:rFonts w:ascii="Bookman Old Style" w:hAnsi="Bookman Old Style" w:cs="Arial"/>
        </w:rPr>
        <w:t>A</w:t>
      </w:r>
      <w:r w:rsidRPr="001954E9">
        <w:rPr>
          <w:rFonts w:ascii="Bookman Old Style" w:hAnsi="Bookman Old Style" w:cs="Arial"/>
        </w:rPr>
        <w:t>rtículo 1 de esta Resolución se compone como se indica a continuación:</w:t>
      </w:r>
    </w:p>
    <w:p w14:paraId="784796B4" w14:textId="77777777" w:rsidR="00F17F66" w:rsidRPr="001954E9" w:rsidRDefault="00F17F66" w:rsidP="00DB00EE">
      <w:pPr>
        <w:tabs>
          <w:tab w:val="left" w:pos="0"/>
        </w:tabs>
        <w:adjustRightInd w:val="0"/>
        <w:ind w:left="0" w:right="23"/>
        <w:jc w:val="both"/>
        <w:rPr>
          <w:rFonts w:ascii="Bookman Old Style" w:hAnsi="Bookman Old Style" w:cs="Arial"/>
          <w:b/>
        </w:rPr>
      </w:pPr>
    </w:p>
    <w:p w14:paraId="4161DDA1" w14:textId="3F7B3990" w:rsidR="0034360D" w:rsidRPr="0034360D" w:rsidRDefault="00105372" w:rsidP="0034360D">
      <w:pPr>
        <w:ind w:left="0"/>
        <w:jc w:val="both"/>
        <w:rPr>
          <w:rFonts w:ascii="Bookman Old Style" w:hAnsi="Bookman Old Style" w:cs="Arial"/>
          <w:bCs/>
        </w:rPr>
      </w:pPr>
      <w:r w:rsidRPr="001954E9">
        <w:rPr>
          <w:rFonts w:ascii="Bookman Old Style" w:hAnsi="Bookman Old Style" w:cs="Arial"/>
          <w:b/>
        </w:rPr>
        <w:t>3.</w:t>
      </w:r>
      <w:r w:rsidR="003B75B5" w:rsidRPr="001954E9">
        <w:rPr>
          <w:rFonts w:ascii="Bookman Old Style" w:hAnsi="Bookman Old Style" w:cs="Arial"/>
          <w:b/>
        </w:rPr>
        <w:t>1</w:t>
      </w:r>
      <w:r w:rsidR="00EC0B8D" w:rsidRPr="001954E9">
        <w:rPr>
          <w:rFonts w:ascii="Bookman Old Style" w:hAnsi="Bookman Old Style" w:cs="Arial"/>
          <w:b/>
        </w:rPr>
        <w:t>.</w:t>
      </w:r>
      <w:r w:rsidRPr="001954E9">
        <w:rPr>
          <w:rFonts w:ascii="Bookman Old Style" w:hAnsi="Bookman Old Style" w:cs="Arial"/>
          <w:b/>
        </w:rPr>
        <w:t xml:space="preserve"> P</w:t>
      </w:r>
      <w:r w:rsidR="00273C2C" w:rsidRPr="001954E9">
        <w:rPr>
          <w:rFonts w:ascii="Bookman Old Style" w:hAnsi="Bookman Old Style" w:cs="Arial"/>
          <w:b/>
        </w:rPr>
        <w:t>rograma de Nuevas Inversiones</w:t>
      </w:r>
      <w:r w:rsidR="00BF2120" w:rsidRPr="001954E9">
        <w:rPr>
          <w:rFonts w:ascii="Bookman Old Style" w:hAnsi="Bookman Old Style" w:cs="Arial"/>
          <w:b/>
        </w:rPr>
        <w:t xml:space="preserve"> para Municipios Nuevos (INPI)</w:t>
      </w:r>
      <w:r w:rsidR="00273C2C" w:rsidRPr="001954E9">
        <w:rPr>
          <w:rFonts w:ascii="Bookman Old Style" w:hAnsi="Bookman Old Style" w:cs="Arial"/>
          <w:b/>
        </w:rPr>
        <w:t xml:space="preserve">. </w:t>
      </w:r>
      <w:r w:rsidR="008150E7" w:rsidRPr="001954E9">
        <w:rPr>
          <w:rFonts w:ascii="Bookman Old Style" w:hAnsi="Bookman Old Style" w:cs="Arial"/>
        </w:rPr>
        <w:t>El</w:t>
      </w:r>
      <w:r w:rsidR="007879AF">
        <w:rPr>
          <w:rFonts w:ascii="Bookman Old Style" w:hAnsi="Bookman Old Style" w:cs="Arial"/>
        </w:rPr>
        <w:t xml:space="preserve"> Progr</w:t>
      </w:r>
      <w:r w:rsidR="00273C2C" w:rsidRPr="001954E9">
        <w:rPr>
          <w:rFonts w:ascii="Bookman Old Style" w:hAnsi="Bookman Old Style" w:cs="Arial"/>
        </w:rPr>
        <w:t>ama de Nuevas Inversiones</w:t>
      </w:r>
      <w:r w:rsidR="008150E7" w:rsidRPr="001954E9">
        <w:rPr>
          <w:rFonts w:ascii="Bookman Old Style" w:hAnsi="Bookman Old Style" w:cs="Arial"/>
        </w:rPr>
        <w:t xml:space="preserve"> corresponde a un valor de</w:t>
      </w:r>
      <w:r w:rsidR="00DE3811">
        <w:rPr>
          <w:rFonts w:ascii="Bookman Old Style" w:hAnsi="Bookman Old Style" w:cs="Arial"/>
        </w:rPr>
        <w:t xml:space="preserve"> </w:t>
      </w:r>
      <w:r w:rsidR="00DE3811" w:rsidRPr="00E414DE">
        <w:rPr>
          <w:rFonts w:ascii="Bookman Old Style" w:hAnsi="Bookman Old Style" w:cs="Arial"/>
        </w:rPr>
        <w:t>$</w:t>
      </w:r>
      <w:r w:rsidR="003122BA" w:rsidRPr="00E414DE">
        <w:rPr>
          <w:rFonts w:ascii="Bookman Old Style" w:hAnsi="Bookman Old Style" w:cs="Arial"/>
        </w:rPr>
        <w:t xml:space="preserve"> </w:t>
      </w:r>
      <w:r w:rsidR="00652DFC" w:rsidRPr="00E414DE">
        <w:rPr>
          <w:rFonts w:ascii="Bookman Old Style" w:hAnsi="Bookman Old Style" w:cs="Arial"/>
        </w:rPr>
        <w:t>798.873.38</w:t>
      </w:r>
      <w:r w:rsidR="0029200A">
        <w:rPr>
          <w:rFonts w:ascii="Bookman Old Style" w:hAnsi="Bookman Old Style" w:cs="Arial"/>
        </w:rPr>
        <w:t>2,95</w:t>
      </w:r>
      <w:r w:rsidR="003122BA">
        <w:rPr>
          <w:rFonts w:ascii="Calibri" w:hAnsi="Calibri" w:cs="Calibri"/>
          <w:color w:val="000000"/>
          <w:sz w:val="22"/>
          <w:szCs w:val="22"/>
          <w:lang w:val="es-CO" w:eastAsia="es-CO"/>
        </w:rPr>
        <w:t xml:space="preserve"> </w:t>
      </w:r>
      <w:r w:rsidR="00230455" w:rsidRPr="0034360D">
        <w:rPr>
          <w:rFonts w:ascii="Bookman Old Style" w:hAnsi="Bookman Old Style" w:cs="Arial"/>
        </w:rPr>
        <w:t>($</w:t>
      </w:r>
      <w:r w:rsidR="00DE3811" w:rsidRPr="0034360D">
        <w:rPr>
          <w:rFonts w:ascii="Bookman Old Style" w:hAnsi="Bookman Old Style" w:cs="Arial"/>
        </w:rPr>
        <w:t xml:space="preserve"> </w:t>
      </w:r>
      <w:r w:rsidR="00FA0599">
        <w:rPr>
          <w:rFonts w:ascii="Bookman Old Style" w:hAnsi="Bookman Old Style" w:cs="Arial"/>
        </w:rPr>
        <w:t>de</w:t>
      </w:r>
      <w:r w:rsidR="00513B60" w:rsidRPr="0034360D">
        <w:rPr>
          <w:rFonts w:ascii="Bookman Old Style" w:hAnsi="Bookman Old Style" w:cs="Arial"/>
        </w:rPr>
        <w:t xml:space="preserve"> </w:t>
      </w:r>
      <w:r w:rsidR="008150E7" w:rsidRPr="0034360D">
        <w:rPr>
          <w:rFonts w:ascii="Bookman Old Style" w:hAnsi="Bookman Old Style" w:cs="Arial"/>
        </w:rPr>
        <w:t xml:space="preserve">31 de diciembre de </w:t>
      </w:r>
      <w:r w:rsidR="00934F43" w:rsidRPr="0034360D">
        <w:rPr>
          <w:rFonts w:ascii="Bookman Old Style" w:hAnsi="Bookman Old Style" w:cs="Arial"/>
        </w:rPr>
        <w:t>20</w:t>
      </w:r>
      <w:r w:rsidR="00F17F66">
        <w:rPr>
          <w:rFonts w:ascii="Bookman Old Style" w:hAnsi="Bookman Old Style" w:cs="Arial"/>
        </w:rPr>
        <w:t>20</w:t>
      </w:r>
      <w:r w:rsidR="008150E7" w:rsidRPr="0034360D">
        <w:rPr>
          <w:rFonts w:ascii="Bookman Old Style" w:hAnsi="Bookman Old Style" w:cs="Arial"/>
        </w:rPr>
        <w:t>)</w:t>
      </w:r>
      <w:r w:rsidR="0098360A">
        <w:rPr>
          <w:rFonts w:ascii="Bookman Old Style" w:hAnsi="Bookman Old Style" w:cs="Arial"/>
        </w:rPr>
        <w:t>,</w:t>
      </w:r>
      <w:r w:rsidR="00273C2C" w:rsidRPr="001954E9">
        <w:rPr>
          <w:rFonts w:ascii="Bookman Old Style" w:hAnsi="Bookman Old Style" w:cs="Arial"/>
        </w:rPr>
        <w:t xml:space="preserve"> </w:t>
      </w:r>
      <w:r w:rsidR="008150E7" w:rsidRPr="001954E9">
        <w:rPr>
          <w:rFonts w:ascii="Bookman Old Style" w:hAnsi="Bookman Old Style" w:cs="Arial"/>
        </w:rPr>
        <w:t xml:space="preserve">y su </w:t>
      </w:r>
      <w:r w:rsidR="00273C2C" w:rsidRPr="001954E9">
        <w:rPr>
          <w:rFonts w:ascii="Bookman Old Style" w:hAnsi="Bookman Old Style" w:cs="Arial"/>
        </w:rPr>
        <w:t xml:space="preserve">descripción </w:t>
      </w:r>
      <w:r w:rsidR="008150E7" w:rsidRPr="001954E9">
        <w:rPr>
          <w:rFonts w:ascii="Bookman Old Style" w:hAnsi="Bookman Old Style" w:cs="Arial"/>
        </w:rPr>
        <w:t xml:space="preserve">se </w:t>
      </w:r>
      <w:r w:rsidR="00273C2C" w:rsidRPr="001954E9">
        <w:rPr>
          <w:rFonts w:ascii="Bookman Old Style" w:hAnsi="Bookman Old Style" w:cs="Arial"/>
        </w:rPr>
        <w:t xml:space="preserve">presenta en el Anexo </w:t>
      </w:r>
      <w:r w:rsidR="000C4768" w:rsidRPr="001954E9">
        <w:rPr>
          <w:rFonts w:ascii="Bookman Old Style" w:hAnsi="Bookman Old Style" w:cs="Arial"/>
        </w:rPr>
        <w:t>1</w:t>
      </w:r>
      <w:r w:rsidR="00273C2C" w:rsidRPr="001954E9">
        <w:rPr>
          <w:rFonts w:ascii="Bookman Old Style" w:hAnsi="Bookman Old Style" w:cs="Arial"/>
        </w:rPr>
        <w:t xml:space="preserve"> de la </w:t>
      </w:r>
      <w:r w:rsidR="00273C2C" w:rsidRPr="009353D2">
        <w:rPr>
          <w:rFonts w:ascii="Bookman Old Style" w:hAnsi="Bookman Old Style" w:cs="Arial"/>
          <w:bCs/>
        </w:rPr>
        <w:t>presente Resolución</w:t>
      </w:r>
      <w:r w:rsidR="005E783F" w:rsidRPr="009353D2">
        <w:rPr>
          <w:rFonts w:ascii="Bookman Old Style" w:hAnsi="Bookman Old Style" w:cs="Arial"/>
          <w:bCs/>
        </w:rPr>
        <w:t>.</w:t>
      </w:r>
    </w:p>
    <w:p w14:paraId="53052CE6" w14:textId="755C18E2" w:rsidR="008C3D2D" w:rsidRDefault="008C3D2D" w:rsidP="009353D2">
      <w:pPr>
        <w:adjustRightInd w:val="0"/>
        <w:spacing w:before="240" w:after="240"/>
        <w:ind w:left="0" w:right="23"/>
        <w:jc w:val="both"/>
        <w:rPr>
          <w:rFonts w:ascii="Bookman Old Style" w:hAnsi="Bookman Old Style" w:cs="Arial"/>
          <w:bCs/>
        </w:rPr>
      </w:pPr>
      <w:r w:rsidRPr="009353D2">
        <w:rPr>
          <w:rFonts w:ascii="Bookman Old Style" w:hAnsi="Bookman Old Style" w:cs="Arial"/>
          <w:bCs/>
        </w:rPr>
        <w:t xml:space="preserve">Aplicando la </w:t>
      </w:r>
      <w:r w:rsidR="00DE3811">
        <w:rPr>
          <w:rFonts w:ascii="Bookman Old Style" w:hAnsi="Bookman Old Style" w:cs="Arial"/>
          <w:bCs/>
        </w:rPr>
        <w:t>M</w:t>
      </w:r>
      <w:r w:rsidRPr="009353D2">
        <w:rPr>
          <w:rFonts w:ascii="Bookman Old Style" w:hAnsi="Bookman Old Style" w:cs="Arial"/>
          <w:bCs/>
        </w:rPr>
        <w:t xml:space="preserve">etodología, </w:t>
      </w:r>
      <w:r w:rsidR="007879AF" w:rsidRPr="009353D2">
        <w:rPr>
          <w:rFonts w:ascii="Bookman Old Style" w:hAnsi="Bookman Old Style" w:cs="Arial"/>
          <w:bCs/>
        </w:rPr>
        <w:t>se calcularon las siguientes variables principales</w:t>
      </w:r>
      <w:r w:rsidR="007879AF" w:rsidRPr="009353D2" w:rsidDel="007879AF">
        <w:rPr>
          <w:rFonts w:ascii="Bookman Old Style" w:hAnsi="Bookman Old Style" w:cs="Arial"/>
          <w:bCs/>
        </w:rPr>
        <w:t xml:space="preserve"> </w:t>
      </w:r>
      <w:r w:rsidRPr="009353D2">
        <w:rPr>
          <w:rFonts w:ascii="Bookman Old Style" w:hAnsi="Bookman Old Style" w:cs="Arial"/>
          <w:bCs/>
        </w:rPr>
        <w:t>para la componente que remunera la inversión base aplicable a usuarios de uso residencial y a usuarios diferentes a los de uso residencial</w:t>
      </w:r>
      <w:r w:rsidR="00883586" w:rsidRPr="009353D2">
        <w:rPr>
          <w:rFonts w:ascii="Bookman Old Style" w:hAnsi="Bookman Old Style" w:cs="Arial"/>
          <w:bCs/>
        </w:rPr>
        <w:t>:</w:t>
      </w:r>
    </w:p>
    <w:tbl>
      <w:tblPr>
        <w:tblW w:w="47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82"/>
        <w:gridCol w:w="2031"/>
        <w:gridCol w:w="2078"/>
      </w:tblGrid>
      <w:tr w:rsidR="00F32DB9" w:rsidRPr="00681ED4" w14:paraId="3AE2533E" w14:textId="77777777" w:rsidTr="0029200A">
        <w:trPr>
          <w:trHeight w:val="417"/>
          <w:jc w:val="center"/>
        </w:trPr>
        <w:tc>
          <w:tcPr>
            <w:tcW w:w="5000" w:type="pct"/>
            <w:gridSpan w:val="3"/>
            <w:shd w:val="clear" w:color="auto" w:fill="D9D9D9" w:themeFill="background1" w:themeFillShade="D9"/>
            <w:vAlign w:val="center"/>
          </w:tcPr>
          <w:p w14:paraId="05341A51" w14:textId="77777777" w:rsidR="00F32DB9" w:rsidRPr="00681ED4" w:rsidRDefault="00F32DB9" w:rsidP="009364D2">
            <w:pPr>
              <w:ind w:left="0"/>
              <w:jc w:val="center"/>
              <w:rPr>
                <w:rFonts w:ascii="Bookman Old Style" w:hAnsi="Bookman Old Style"/>
                <w:b/>
                <w:bCs/>
                <w:color w:val="000000"/>
                <w:sz w:val="22"/>
                <w:szCs w:val="22"/>
                <w:lang w:val="es-CO" w:eastAsia="es-CO"/>
              </w:rPr>
            </w:pPr>
            <w:r w:rsidRPr="00681ED4">
              <w:rPr>
                <w:rFonts w:ascii="Bookman Old Style" w:hAnsi="Bookman Old Style"/>
                <w:b/>
                <w:bCs/>
                <w:color w:val="000000"/>
                <w:sz w:val="22"/>
                <w:szCs w:val="22"/>
                <w:lang w:eastAsia="es-CO"/>
              </w:rPr>
              <w:t>Usuarios de Uso Residencial y Usuarios Diferentes a los de Uso Residencial</w:t>
            </w:r>
          </w:p>
        </w:tc>
      </w:tr>
      <w:tr w:rsidR="007046A3" w:rsidRPr="00681ED4" w14:paraId="498AE7C4" w14:textId="77777777" w:rsidTr="006D5B24">
        <w:trPr>
          <w:trHeight w:val="313"/>
          <w:jc w:val="center"/>
        </w:trPr>
        <w:tc>
          <w:tcPr>
            <w:tcW w:w="2663" w:type="pct"/>
            <w:shd w:val="clear" w:color="auto" w:fill="D9D9D9" w:themeFill="background1" w:themeFillShade="D9"/>
            <w:vAlign w:val="center"/>
            <w:hideMark/>
          </w:tcPr>
          <w:p w14:paraId="17A045BF" w14:textId="77777777" w:rsidR="007046A3" w:rsidRPr="00681ED4" w:rsidRDefault="007046A3" w:rsidP="009364D2">
            <w:pPr>
              <w:ind w:left="0"/>
              <w:jc w:val="center"/>
              <w:rPr>
                <w:rFonts w:ascii="Bookman Old Style" w:hAnsi="Bookman Old Style"/>
                <w:b/>
                <w:bCs/>
                <w:color w:val="000000"/>
                <w:sz w:val="22"/>
                <w:szCs w:val="22"/>
                <w:lang w:val="es-CO" w:eastAsia="es-CO"/>
              </w:rPr>
            </w:pPr>
            <w:r w:rsidRPr="00681ED4">
              <w:rPr>
                <w:rFonts w:ascii="Bookman Old Style" w:hAnsi="Bookman Old Style" w:cs="Arial"/>
                <w:b/>
                <w:bCs/>
                <w:color w:val="000000"/>
                <w:sz w:val="22"/>
                <w:szCs w:val="22"/>
                <w:lang w:eastAsia="es-CO"/>
              </w:rPr>
              <w:t>Variable</w:t>
            </w:r>
          </w:p>
        </w:tc>
        <w:tc>
          <w:tcPr>
            <w:tcW w:w="1155" w:type="pct"/>
            <w:shd w:val="clear" w:color="auto" w:fill="D9D9D9" w:themeFill="background1" w:themeFillShade="D9"/>
            <w:vAlign w:val="center"/>
          </w:tcPr>
          <w:p w14:paraId="77155C17" w14:textId="77777777" w:rsidR="007046A3" w:rsidRPr="00681ED4" w:rsidRDefault="007046A3" w:rsidP="009364D2">
            <w:pPr>
              <w:ind w:left="0"/>
              <w:jc w:val="center"/>
              <w:rPr>
                <w:rFonts w:ascii="Bookman Old Style" w:hAnsi="Bookman Old Style" w:cs="Arial"/>
                <w:b/>
                <w:bCs/>
                <w:color w:val="000000"/>
                <w:sz w:val="22"/>
                <w:szCs w:val="22"/>
                <w:lang w:eastAsia="es-CO"/>
              </w:rPr>
            </w:pPr>
            <w:r w:rsidRPr="00681ED4">
              <w:rPr>
                <w:rFonts w:ascii="Bookman Old Style" w:hAnsi="Bookman Old Style" w:cs="Arial"/>
                <w:b/>
                <w:bCs/>
                <w:color w:val="000000"/>
                <w:sz w:val="22"/>
                <w:szCs w:val="22"/>
                <w:lang w:eastAsia="es-CO"/>
              </w:rPr>
              <w:t>Año 2021</w:t>
            </w:r>
          </w:p>
        </w:tc>
        <w:tc>
          <w:tcPr>
            <w:tcW w:w="1182" w:type="pct"/>
            <w:shd w:val="clear" w:color="auto" w:fill="D9D9D9" w:themeFill="background1" w:themeFillShade="D9"/>
            <w:vAlign w:val="center"/>
            <w:hideMark/>
          </w:tcPr>
          <w:p w14:paraId="097ADD5D" w14:textId="77777777" w:rsidR="007046A3" w:rsidRPr="00681ED4" w:rsidRDefault="007046A3" w:rsidP="009364D2">
            <w:pPr>
              <w:ind w:left="0"/>
              <w:jc w:val="center"/>
              <w:rPr>
                <w:rFonts w:ascii="Bookman Old Style" w:hAnsi="Bookman Old Style"/>
                <w:b/>
                <w:bCs/>
                <w:color w:val="000000"/>
                <w:sz w:val="22"/>
                <w:szCs w:val="22"/>
                <w:lang w:val="es-CO" w:eastAsia="es-CO"/>
              </w:rPr>
            </w:pPr>
            <w:r w:rsidRPr="00681ED4">
              <w:rPr>
                <w:rFonts w:ascii="Bookman Old Style" w:hAnsi="Bookman Old Style" w:cs="Arial"/>
                <w:b/>
                <w:bCs/>
                <w:color w:val="000000"/>
                <w:sz w:val="22"/>
                <w:szCs w:val="22"/>
                <w:lang w:eastAsia="es-CO"/>
              </w:rPr>
              <w:t>Año 2022 en adelante</w:t>
            </w:r>
          </w:p>
        </w:tc>
      </w:tr>
      <w:tr w:rsidR="007046A3" w:rsidRPr="00681ED4" w14:paraId="07529E8A" w14:textId="77777777" w:rsidTr="006D5B24">
        <w:trPr>
          <w:trHeight w:val="271"/>
          <w:jc w:val="center"/>
        </w:trPr>
        <w:tc>
          <w:tcPr>
            <w:tcW w:w="2663" w:type="pct"/>
            <w:shd w:val="clear" w:color="auto" w:fill="auto"/>
            <w:hideMark/>
          </w:tcPr>
          <w:p w14:paraId="70EA1FC5" w14:textId="77777777" w:rsidR="007046A3" w:rsidRPr="00681ED4" w:rsidRDefault="007046A3" w:rsidP="007046A3">
            <w:pPr>
              <w:ind w:left="0"/>
              <w:rPr>
                <w:rFonts w:ascii="Bookman Old Style" w:hAnsi="Bookman Old Style"/>
                <w:b/>
                <w:bCs/>
                <w:color w:val="000000"/>
                <w:sz w:val="22"/>
                <w:szCs w:val="22"/>
                <w:lang w:val="es-CO" w:eastAsia="es-CO"/>
              </w:rPr>
            </w:pPr>
            <w:r w:rsidRPr="00681ED4">
              <w:rPr>
                <w:rFonts w:ascii="Bookman Old Style" w:hAnsi="Bookman Old Style"/>
                <w:noProof/>
                <w:sz w:val="22"/>
                <w:szCs w:val="22"/>
                <w:lang w:val="es-CO" w:eastAsia="es-CO"/>
              </w:rPr>
              <w:drawing>
                <wp:inline distT="0" distB="0" distL="0" distR="0" wp14:anchorId="55EA76A0" wp14:editId="1ED5C29A">
                  <wp:extent cx="504825" cy="152400"/>
                  <wp:effectExtent l="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04825" cy="152400"/>
                          </a:xfrm>
                          <a:prstGeom prst="rect">
                            <a:avLst/>
                          </a:prstGeom>
                          <a:noFill/>
                          <a:ln>
                            <a:noFill/>
                          </a:ln>
                        </pic:spPr>
                      </pic:pic>
                    </a:graphicData>
                  </a:graphic>
                </wp:inline>
              </w:drawing>
            </w:r>
          </w:p>
        </w:tc>
        <w:tc>
          <w:tcPr>
            <w:tcW w:w="1155" w:type="pct"/>
          </w:tcPr>
          <w:p w14:paraId="67CE64D1" w14:textId="045D150D" w:rsidR="007046A3" w:rsidRPr="00681ED4" w:rsidRDefault="00454DBF" w:rsidP="007046A3">
            <w:pPr>
              <w:ind w:left="0"/>
              <w:jc w:val="center"/>
              <w:rPr>
                <w:rFonts w:ascii="Bookman Old Style" w:hAnsi="Bookman Old Style"/>
                <w:color w:val="000000"/>
                <w:sz w:val="22"/>
                <w:szCs w:val="22"/>
              </w:rPr>
            </w:pPr>
            <w:r w:rsidRPr="00454DBF">
              <w:rPr>
                <w:rFonts w:ascii="Bookman Old Style" w:hAnsi="Bookman Old Style"/>
                <w:color w:val="000000"/>
                <w:sz w:val="22"/>
                <w:szCs w:val="22"/>
              </w:rPr>
              <w:t>434,275,445</w:t>
            </w:r>
            <w:r w:rsidRPr="00454DBF">
              <w:rPr>
                <w:rFonts w:ascii="Bookman Old Style" w:hAnsi="Bookman Old Style"/>
                <w:color w:val="000000"/>
                <w:sz w:val="22"/>
                <w:szCs w:val="22"/>
              </w:rPr>
              <w:tab/>
            </w:r>
          </w:p>
        </w:tc>
        <w:tc>
          <w:tcPr>
            <w:tcW w:w="1182" w:type="pct"/>
            <w:shd w:val="clear" w:color="auto" w:fill="auto"/>
          </w:tcPr>
          <w:p w14:paraId="73FE8C20" w14:textId="6B3515FD" w:rsidR="007046A3" w:rsidRPr="00681ED4" w:rsidRDefault="00D3556F" w:rsidP="007046A3">
            <w:pPr>
              <w:ind w:left="0"/>
              <w:jc w:val="center"/>
              <w:rPr>
                <w:rFonts w:ascii="Bookman Old Style" w:hAnsi="Bookman Old Style"/>
                <w:color w:val="000000"/>
                <w:sz w:val="22"/>
                <w:szCs w:val="22"/>
              </w:rPr>
            </w:pPr>
            <w:r>
              <w:rPr>
                <w:rFonts w:ascii="Bookman Old Style" w:hAnsi="Bookman Old Style"/>
                <w:color w:val="000000"/>
                <w:sz w:val="22"/>
                <w:szCs w:val="22"/>
              </w:rPr>
              <w:t>434,896,837</w:t>
            </w:r>
          </w:p>
        </w:tc>
      </w:tr>
      <w:tr w:rsidR="007046A3" w:rsidRPr="00681ED4" w14:paraId="3351733E" w14:textId="77777777" w:rsidTr="006D5B24">
        <w:trPr>
          <w:trHeight w:val="271"/>
          <w:jc w:val="center"/>
        </w:trPr>
        <w:tc>
          <w:tcPr>
            <w:tcW w:w="2663" w:type="pct"/>
            <w:shd w:val="clear" w:color="auto" w:fill="auto"/>
            <w:hideMark/>
          </w:tcPr>
          <w:p w14:paraId="0798D1CD" w14:textId="77777777" w:rsidR="007046A3" w:rsidRPr="00681ED4" w:rsidRDefault="007046A3" w:rsidP="007046A3">
            <w:pPr>
              <w:ind w:left="0"/>
              <w:rPr>
                <w:rFonts w:ascii="Bookman Old Style" w:hAnsi="Bookman Old Style"/>
                <w:b/>
                <w:bCs/>
                <w:color w:val="000000"/>
                <w:sz w:val="22"/>
                <w:szCs w:val="22"/>
                <w:lang w:val="es-CO" w:eastAsia="es-CO"/>
              </w:rPr>
            </w:pPr>
            <w:r w:rsidRPr="00681ED4">
              <w:rPr>
                <w:rFonts w:ascii="Bookman Old Style" w:hAnsi="Bookman Old Style"/>
                <w:noProof/>
                <w:sz w:val="22"/>
                <w:szCs w:val="22"/>
                <w:lang w:val="es-CO" w:eastAsia="es-CO"/>
              </w:rPr>
              <w:drawing>
                <wp:inline distT="0" distB="0" distL="0" distR="0" wp14:anchorId="099745B2" wp14:editId="0B59768A">
                  <wp:extent cx="495300" cy="152400"/>
                  <wp:effectExtent l="0" t="0" r="0" b="0"/>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5300" cy="152400"/>
                          </a:xfrm>
                          <a:prstGeom prst="rect">
                            <a:avLst/>
                          </a:prstGeom>
                          <a:noFill/>
                          <a:ln>
                            <a:noFill/>
                          </a:ln>
                        </pic:spPr>
                      </pic:pic>
                    </a:graphicData>
                  </a:graphic>
                </wp:inline>
              </w:drawing>
            </w:r>
          </w:p>
        </w:tc>
        <w:tc>
          <w:tcPr>
            <w:tcW w:w="1155" w:type="pct"/>
          </w:tcPr>
          <w:p w14:paraId="26F3B37E" w14:textId="50F59C81" w:rsidR="007046A3" w:rsidRPr="00681ED4" w:rsidRDefault="003B5000" w:rsidP="007046A3">
            <w:pPr>
              <w:ind w:left="0"/>
              <w:jc w:val="center"/>
              <w:rPr>
                <w:rFonts w:ascii="Bookman Old Style" w:hAnsi="Bookman Old Style"/>
                <w:color w:val="000000"/>
                <w:sz w:val="22"/>
                <w:szCs w:val="22"/>
              </w:rPr>
            </w:pPr>
            <w:r w:rsidRPr="00224FDE">
              <w:rPr>
                <w:rFonts w:ascii="Bookman Old Style" w:hAnsi="Bookman Old Style"/>
                <w:color w:val="000000"/>
                <w:sz w:val="22"/>
                <w:szCs w:val="22"/>
              </w:rPr>
              <w:t>305,612,310</w:t>
            </w:r>
          </w:p>
        </w:tc>
        <w:tc>
          <w:tcPr>
            <w:tcW w:w="1182" w:type="pct"/>
            <w:shd w:val="clear" w:color="auto" w:fill="auto"/>
          </w:tcPr>
          <w:p w14:paraId="6E399D39" w14:textId="4671F893" w:rsidR="007046A3" w:rsidRPr="00681ED4" w:rsidRDefault="00D3556F" w:rsidP="007046A3">
            <w:pPr>
              <w:ind w:left="0"/>
              <w:jc w:val="center"/>
              <w:rPr>
                <w:rFonts w:ascii="Bookman Old Style" w:hAnsi="Bookman Old Style"/>
                <w:color w:val="000000"/>
                <w:sz w:val="22"/>
                <w:szCs w:val="22"/>
              </w:rPr>
            </w:pPr>
            <w:r>
              <w:rPr>
                <w:rFonts w:ascii="Bookman Old Style" w:hAnsi="Bookman Old Style"/>
                <w:color w:val="000000"/>
                <w:sz w:val="22"/>
                <w:szCs w:val="22"/>
              </w:rPr>
              <w:t>306,049,602</w:t>
            </w:r>
          </w:p>
        </w:tc>
      </w:tr>
      <w:tr w:rsidR="00380B5C" w:rsidRPr="00681ED4" w14:paraId="3258C3BF" w14:textId="77777777" w:rsidTr="006D5B24">
        <w:trPr>
          <w:trHeight w:val="271"/>
          <w:jc w:val="center"/>
        </w:trPr>
        <w:tc>
          <w:tcPr>
            <w:tcW w:w="2663" w:type="pct"/>
            <w:shd w:val="clear" w:color="auto" w:fill="auto"/>
            <w:hideMark/>
          </w:tcPr>
          <w:p w14:paraId="56BEDBC7" w14:textId="77777777" w:rsidR="00380B5C" w:rsidRPr="00681ED4" w:rsidRDefault="00380B5C" w:rsidP="00380B5C">
            <w:pPr>
              <w:ind w:left="0"/>
              <w:rPr>
                <w:rFonts w:ascii="Bookman Old Style" w:hAnsi="Bookman Old Style"/>
                <w:b/>
                <w:bCs/>
                <w:color w:val="000000"/>
                <w:sz w:val="22"/>
                <w:szCs w:val="22"/>
                <w:lang w:val="es-CO" w:eastAsia="es-CO"/>
              </w:rPr>
            </w:pPr>
            <m:oMath>
              <m:r>
                <m:rPr>
                  <m:sty m:val="b"/>
                </m:rPr>
                <w:rPr>
                  <w:rFonts w:ascii="Cambria Math" w:hAnsi="Cambria Math"/>
                  <w:color w:val="000000"/>
                  <w:sz w:val="20"/>
                  <w:szCs w:val="20"/>
                  <w:lang w:val="es-CO" w:eastAsia="es-CO"/>
                </w:rPr>
                <m:t>VP(Q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NoResRSk</m:t>
                  </m:r>
                </m:sub>
              </m:sSub>
              <m:r>
                <m:rPr>
                  <m:sty m:val="b"/>
                </m:rPr>
                <w:rPr>
                  <w:rFonts w:ascii="Cambria Math" w:hAnsi="Cambria Math"/>
                  <w:color w:val="000000"/>
                  <w:sz w:val="20"/>
                  <w:szCs w:val="20"/>
                  <w:lang w:val="es-CO" w:eastAsia="es-CO"/>
                </w:rPr>
                <m:t>+Q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Resk</m:t>
                  </m:r>
                </m:sub>
              </m:sSub>
              <m:r>
                <m:rPr>
                  <m:sty m:val="b"/>
                </m:rPr>
                <w:rPr>
                  <w:rFonts w:ascii="Cambria Math" w:hAnsi="Cambria Math"/>
                  <w:color w:val="000000"/>
                  <w:sz w:val="20"/>
                  <w:szCs w:val="20"/>
                  <w:lang w:val="es-CO" w:eastAsia="es-CO"/>
                </w:rPr>
                <m:t>)</m:t>
              </m:r>
            </m:oMath>
            <w:r w:rsidRPr="00681ED4">
              <w:rPr>
                <w:rFonts w:ascii="Bookman Old Style" w:hAnsi="Bookman Old Style"/>
                <w:b/>
                <w:bCs/>
                <w:color w:val="000000"/>
                <w:sz w:val="22"/>
                <w:szCs w:val="22"/>
                <w:lang w:val="es-CO" w:eastAsia="es-CO"/>
              </w:rPr>
              <w:t> </w:t>
            </w:r>
          </w:p>
        </w:tc>
        <w:tc>
          <w:tcPr>
            <w:tcW w:w="1155" w:type="pct"/>
          </w:tcPr>
          <w:p w14:paraId="37ABF8A3" w14:textId="17658B5B" w:rsidR="00380B5C" w:rsidRPr="00D96AAD" w:rsidRDefault="00B95F39" w:rsidP="00380B5C">
            <w:pPr>
              <w:ind w:left="0"/>
              <w:jc w:val="center"/>
              <w:rPr>
                <w:rFonts w:ascii="Bookman Old Style" w:hAnsi="Bookman Old Style"/>
                <w:color w:val="000000"/>
                <w:sz w:val="22"/>
                <w:szCs w:val="22"/>
              </w:rPr>
            </w:pPr>
            <w:r>
              <w:rPr>
                <w:rFonts w:ascii="Bookman Old Style" w:hAnsi="Bookman Old Style"/>
                <w:color w:val="000000"/>
                <w:sz w:val="22"/>
                <w:szCs w:val="22"/>
              </w:rPr>
              <w:t>868</w:t>
            </w:r>
            <w:r w:rsidR="00285A91">
              <w:rPr>
                <w:rFonts w:ascii="Bookman Old Style" w:hAnsi="Bookman Old Style"/>
                <w:color w:val="000000"/>
                <w:sz w:val="22"/>
                <w:szCs w:val="22"/>
              </w:rPr>
              <w:t>,</w:t>
            </w:r>
            <w:r>
              <w:rPr>
                <w:rFonts w:ascii="Bookman Old Style" w:hAnsi="Bookman Old Style"/>
                <w:color w:val="000000"/>
                <w:sz w:val="22"/>
                <w:szCs w:val="22"/>
              </w:rPr>
              <w:t>24</w:t>
            </w:r>
            <w:r w:rsidR="00901EEB">
              <w:rPr>
                <w:rFonts w:ascii="Bookman Old Style" w:hAnsi="Bookman Old Style"/>
                <w:color w:val="000000"/>
                <w:sz w:val="22"/>
                <w:szCs w:val="22"/>
              </w:rPr>
              <w:t>8</w:t>
            </w:r>
          </w:p>
        </w:tc>
        <w:tc>
          <w:tcPr>
            <w:tcW w:w="1182" w:type="pct"/>
            <w:shd w:val="clear" w:color="auto" w:fill="auto"/>
          </w:tcPr>
          <w:p w14:paraId="5B6E5251" w14:textId="5D14A06D" w:rsidR="00380B5C" w:rsidRPr="00D96AAD" w:rsidRDefault="00562E5B" w:rsidP="00380B5C">
            <w:pPr>
              <w:ind w:left="0"/>
              <w:jc w:val="center"/>
              <w:rPr>
                <w:rFonts w:ascii="Bookman Old Style" w:hAnsi="Bookman Old Style"/>
                <w:color w:val="000000"/>
                <w:sz w:val="22"/>
                <w:szCs w:val="22"/>
              </w:rPr>
            </w:pPr>
            <w:r>
              <w:rPr>
                <w:rFonts w:ascii="Bookman Old Style" w:hAnsi="Bookman Old Style"/>
                <w:color w:val="000000"/>
                <w:sz w:val="22"/>
                <w:szCs w:val="22"/>
              </w:rPr>
              <w:t>877</w:t>
            </w:r>
            <w:r w:rsidR="00901EEB">
              <w:rPr>
                <w:rFonts w:ascii="Bookman Old Style" w:hAnsi="Bookman Old Style"/>
                <w:color w:val="000000"/>
                <w:sz w:val="22"/>
                <w:szCs w:val="22"/>
              </w:rPr>
              <w:t>,</w:t>
            </w:r>
            <w:r>
              <w:rPr>
                <w:rFonts w:ascii="Bookman Old Style" w:hAnsi="Bookman Old Style"/>
                <w:color w:val="000000"/>
                <w:sz w:val="22"/>
                <w:szCs w:val="22"/>
              </w:rPr>
              <w:t>45</w:t>
            </w:r>
            <w:r w:rsidR="00901EEB">
              <w:rPr>
                <w:rFonts w:ascii="Bookman Old Style" w:hAnsi="Bookman Old Style"/>
                <w:color w:val="000000"/>
                <w:sz w:val="22"/>
                <w:szCs w:val="22"/>
              </w:rPr>
              <w:t>3</w:t>
            </w:r>
          </w:p>
        </w:tc>
      </w:tr>
      <w:tr w:rsidR="00380B5C" w:rsidRPr="00681ED4" w14:paraId="1554165C" w14:textId="77777777" w:rsidTr="006D5B24">
        <w:trPr>
          <w:trHeight w:val="242"/>
          <w:jc w:val="center"/>
        </w:trPr>
        <w:tc>
          <w:tcPr>
            <w:tcW w:w="2663" w:type="pct"/>
            <w:shd w:val="clear" w:color="auto" w:fill="auto"/>
            <w:hideMark/>
          </w:tcPr>
          <w:p w14:paraId="125A3375" w14:textId="77777777" w:rsidR="00380B5C" w:rsidRPr="00681ED4" w:rsidRDefault="00380B5C" w:rsidP="00380B5C">
            <w:pPr>
              <w:ind w:left="0"/>
              <w:rPr>
                <w:rFonts w:ascii="Bookman Old Style" w:hAnsi="Bookman Old Style"/>
                <w:b/>
                <w:bCs/>
                <w:color w:val="000000"/>
                <w:sz w:val="22"/>
                <w:szCs w:val="22"/>
                <w:lang w:val="es-CO" w:eastAsia="es-CO"/>
              </w:rPr>
            </w:pPr>
            <w:r w:rsidRPr="00681ED4">
              <w:rPr>
                <w:rFonts w:ascii="Bookman Old Style" w:hAnsi="Bookman Old Style"/>
                <w:noProof/>
                <w:sz w:val="22"/>
                <w:szCs w:val="22"/>
                <w:lang w:val="es-CO" w:eastAsia="es-CO"/>
              </w:rPr>
              <w:drawing>
                <wp:inline distT="0" distB="0" distL="0" distR="0" wp14:anchorId="02253A71" wp14:editId="693FBE44">
                  <wp:extent cx="742950" cy="152400"/>
                  <wp:effectExtent l="0" t="0" r="0" b="0"/>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152400"/>
                          </a:xfrm>
                          <a:prstGeom prst="rect">
                            <a:avLst/>
                          </a:prstGeom>
                          <a:noFill/>
                          <a:ln>
                            <a:noFill/>
                          </a:ln>
                        </pic:spPr>
                      </pic:pic>
                    </a:graphicData>
                  </a:graphic>
                </wp:inline>
              </w:drawing>
            </w:r>
          </w:p>
        </w:tc>
        <w:tc>
          <w:tcPr>
            <w:tcW w:w="1155" w:type="pct"/>
          </w:tcPr>
          <w:p w14:paraId="7F9F8665" w14:textId="2D9FDCCE" w:rsidR="00380B5C" w:rsidRPr="00D96AAD" w:rsidRDefault="00B95F39" w:rsidP="00380B5C">
            <w:pPr>
              <w:ind w:left="0"/>
              <w:jc w:val="center"/>
              <w:rPr>
                <w:rFonts w:ascii="Bookman Old Style" w:hAnsi="Bookman Old Style"/>
                <w:color w:val="000000"/>
                <w:sz w:val="22"/>
                <w:szCs w:val="22"/>
              </w:rPr>
            </w:pPr>
            <w:r>
              <w:rPr>
                <w:rFonts w:ascii="Bookman Old Style" w:hAnsi="Bookman Old Style"/>
                <w:color w:val="000000"/>
                <w:sz w:val="22"/>
                <w:szCs w:val="22"/>
              </w:rPr>
              <w:t>868</w:t>
            </w:r>
            <w:r w:rsidR="00901EEB">
              <w:rPr>
                <w:rFonts w:ascii="Bookman Old Style" w:hAnsi="Bookman Old Style"/>
                <w:color w:val="000000"/>
                <w:sz w:val="22"/>
                <w:szCs w:val="22"/>
              </w:rPr>
              <w:t>,</w:t>
            </w:r>
            <w:r>
              <w:rPr>
                <w:rFonts w:ascii="Bookman Old Style" w:hAnsi="Bookman Old Style"/>
                <w:color w:val="000000"/>
                <w:sz w:val="22"/>
                <w:szCs w:val="22"/>
              </w:rPr>
              <w:t>24</w:t>
            </w:r>
            <w:r w:rsidR="00901EEB">
              <w:rPr>
                <w:rFonts w:ascii="Bookman Old Style" w:hAnsi="Bookman Old Style"/>
                <w:color w:val="000000"/>
                <w:sz w:val="22"/>
                <w:szCs w:val="22"/>
              </w:rPr>
              <w:t>8</w:t>
            </w:r>
          </w:p>
        </w:tc>
        <w:tc>
          <w:tcPr>
            <w:tcW w:w="1182" w:type="pct"/>
            <w:shd w:val="clear" w:color="auto" w:fill="auto"/>
          </w:tcPr>
          <w:p w14:paraId="25F3CEDF" w14:textId="490178CC" w:rsidR="00380B5C" w:rsidRPr="00D96AAD" w:rsidRDefault="00562E5B" w:rsidP="00380B5C">
            <w:pPr>
              <w:ind w:left="0"/>
              <w:jc w:val="center"/>
              <w:rPr>
                <w:rFonts w:ascii="Bookman Old Style" w:hAnsi="Bookman Old Style"/>
                <w:color w:val="000000"/>
                <w:sz w:val="22"/>
                <w:szCs w:val="22"/>
              </w:rPr>
            </w:pPr>
            <w:r>
              <w:rPr>
                <w:rFonts w:ascii="Bookman Old Style" w:hAnsi="Bookman Old Style"/>
                <w:color w:val="000000"/>
                <w:sz w:val="22"/>
                <w:szCs w:val="22"/>
              </w:rPr>
              <w:t>877</w:t>
            </w:r>
            <w:r w:rsidR="00901EEB">
              <w:rPr>
                <w:rFonts w:ascii="Bookman Old Style" w:hAnsi="Bookman Old Style"/>
                <w:color w:val="000000"/>
                <w:sz w:val="22"/>
                <w:szCs w:val="22"/>
              </w:rPr>
              <w:t>,</w:t>
            </w:r>
            <w:r>
              <w:rPr>
                <w:rFonts w:ascii="Bookman Old Style" w:hAnsi="Bookman Old Style"/>
                <w:color w:val="000000"/>
                <w:sz w:val="22"/>
                <w:szCs w:val="22"/>
              </w:rPr>
              <w:t>45</w:t>
            </w:r>
            <w:r w:rsidR="00901EEB">
              <w:rPr>
                <w:rFonts w:ascii="Bookman Old Style" w:hAnsi="Bookman Old Style"/>
                <w:color w:val="000000"/>
                <w:sz w:val="22"/>
                <w:szCs w:val="22"/>
              </w:rPr>
              <w:t>3</w:t>
            </w:r>
          </w:p>
        </w:tc>
      </w:tr>
    </w:tbl>
    <w:p w14:paraId="72BCD11E" w14:textId="65261272" w:rsidR="00C42E05" w:rsidRPr="002442D8" w:rsidRDefault="00C42E05" w:rsidP="00F32DB9">
      <w:pPr>
        <w:widowControl w:val="0"/>
        <w:adjustRightInd w:val="0"/>
        <w:spacing w:after="240"/>
        <w:ind w:left="0" w:right="23"/>
        <w:jc w:val="center"/>
        <w:rPr>
          <w:rFonts w:ascii="Bookman Old Style" w:hAnsi="Bookman Old Style" w:cs="Arial"/>
          <w:sz w:val="18"/>
        </w:rPr>
      </w:pPr>
      <w:r w:rsidRPr="007B0D3E">
        <w:rPr>
          <w:rFonts w:ascii="Bookman Old Style" w:hAnsi="Bookman Old Style" w:cs="Arial"/>
          <w:sz w:val="16"/>
        </w:rPr>
        <w:t>Cifras en pesos del 31 de diciembre de 20</w:t>
      </w:r>
      <w:r w:rsidR="00F17F66">
        <w:rPr>
          <w:rFonts w:ascii="Bookman Old Style" w:hAnsi="Bookman Old Style" w:cs="Arial"/>
          <w:sz w:val="16"/>
        </w:rPr>
        <w:t>20</w:t>
      </w:r>
      <w:r w:rsidRPr="007B0D3E">
        <w:rPr>
          <w:rFonts w:ascii="Bookman Old Style" w:hAnsi="Bookman Old Style" w:cs="Arial"/>
          <w:sz w:val="16"/>
        </w:rPr>
        <w:t>.</w:t>
      </w:r>
    </w:p>
    <w:p w14:paraId="4F8A264B" w14:textId="76B18138" w:rsidR="001B63E5" w:rsidRDefault="00273C2C" w:rsidP="009353D2">
      <w:pPr>
        <w:spacing w:after="240"/>
        <w:ind w:left="0"/>
        <w:jc w:val="both"/>
        <w:rPr>
          <w:rFonts w:ascii="Bookman Old Style" w:hAnsi="Bookman Old Style" w:cs="Arial"/>
        </w:rPr>
      </w:pPr>
      <w:r w:rsidRPr="001954E9">
        <w:rPr>
          <w:rFonts w:ascii="Bookman Old Style" w:hAnsi="Bookman Old Style" w:cs="Arial"/>
          <w:b/>
        </w:rPr>
        <w:t>ARTÍCULO 4. Gastos de Administración, Operación y Mantenimiento - AOM.</w:t>
      </w:r>
      <w:r w:rsidRPr="001954E9">
        <w:rPr>
          <w:rFonts w:ascii="Bookman Old Style" w:hAnsi="Bookman Old Style" w:cs="Arial"/>
          <w:bCs/>
        </w:rPr>
        <w:t xml:space="preserve"> </w:t>
      </w:r>
      <w:r w:rsidR="00BB54AF">
        <w:rPr>
          <w:rFonts w:ascii="Bookman Old Style" w:hAnsi="Bookman Old Style" w:cs="Arial"/>
          <w:bCs/>
        </w:rPr>
        <w:t>U</w:t>
      </w:r>
      <w:r w:rsidR="001B63E5">
        <w:rPr>
          <w:rFonts w:ascii="Bookman Old Style" w:hAnsi="Bookman Old Style" w:cs="Arial"/>
          <w:bCs/>
        </w:rPr>
        <w:t>na vez ajustad</w:t>
      </w:r>
      <w:r w:rsidR="00BB54AF">
        <w:rPr>
          <w:rFonts w:ascii="Bookman Old Style" w:hAnsi="Bookman Old Style" w:cs="Arial"/>
          <w:bCs/>
        </w:rPr>
        <w:t>a la</w:t>
      </w:r>
      <w:r w:rsidR="00BB54AF">
        <w:rPr>
          <w:rFonts w:ascii="Bookman Old Style" w:hAnsi="Bookman Old Style" w:cs="Arial"/>
        </w:rPr>
        <w:t xml:space="preserve"> p</w:t>
      </w:r>
      <w:r w:rsidR="001B63E5" w:rsidRPr="001954E9">
        <w:rPr>
          <w:rFonts w:ascii="Bookman Old Style" w:hAnsi="Bookman Old Style" w:cs="Arial"/>
        </w:rPr>
        <w:t>royección</w:t>
      </w:r>
      <w:r w:rsidR="001B63E5">
        <w:rPr>
          <w:rFonts w:ascii="Bookman Old Style" w:hAnsi="Bookman Old Style" w:cs="Arial"/>
          <w:bCs/>
        </w:rPr>
        <w:t xml:space="preserve"> de</w:t>
      </w:r>
      <w:r w:rsidR="00BB54AF">
        <w:rPr>
          <w:rFonts w:ascii="Bookman Old Style" w:hAnsi="Bookman Old Style" w:cs="Arial"/>
          <w:bCs/>
        </w:rPr>
        <w:t xml:space="preserve"> gastos de</w:t>
      </w:r>
      <w:r w:rsidR="001B63E5">
        <w:rPr>
          <w:rFonts w:ascii="Bookman Old Style" w:hAnsi="Bookman Old Style" w:cs="Arial"/>
          <w:bCs/>
        </w:rPr>
        <w:t xml:space="preserve"> AOM reportad</w:t>
      </w:r>
      <w:r w:rsidR="00BB54AF">
        <w:rPr>
          <w:rFonts w:ascii="Bookman Old Style" w:hAnsi="Bookman Old Style" w:cs="Arial"/>
          <w:bCs/>
        </w:rPr>
        <w:t>a</w:t>
      </w:r>
      <w:r w:rsidR="001B63E5">
        <w:rPr>
          <w:rFonts w:ascii="Bookman Old Style" w:hAnsi="Bookman Old Style" w:cs="Arial"/>
          <w:bCs/>
        </w:rPr>
        <w:t xml:space="preserve"> por la empresa con el menor de los crecimientos</w:t>
      </w:r>
      <w:r w:rsidR="00BB54AF">
        <w:rPr>
          <w:rFonts w:ascii="Bookman Old Style" w:hAnsi="Bookman Old Style" w:cs="Arial"/>
          <w:bCs/>
        </w:rPr>
        <w:t xml:space="preserve"> anuales </w:t>
      </w:r>
      <w:r w:rsidR="001B63E5">
        <w:rPr>
          <w:rFonts w:ascii="Bookman Old Style" w:hAnsi="Bookman Old Style" w:cs="Arial"/>
          <w:bCs/>
        </w:rPr>
        <w:t xml:space="preserve">entre </w:t>
      </w:r>
      <w:r w:rsidR="00BB54AF">
        <w:rPr>
          <w:rFonts w:ascii="Bookman Old Style" w:hAnsi="Bookman Old Style" w:cs="Arial"/>
          <w:bCs/>
        </w:rPr>
        <w:t xml:space="preserve">el del gasto de </w:t>
      </w:r>
      <w:r w:rsidR="001B63E5">
        <w:rPr>
          <w:rFonts w:ascii="Bookman Old Style" w:hAnsi="Bookman Old Style" w:cs="Arial"/>
          <w:bCs/>
        </w:rPr>
        <w:t xml:space="preserve">AOM y </w:t>
      </w:r>
      <w:r w:rsidR="00BB54AF">
        <w:rPr>
          <w:rFonts w:ascii="Bookman Old Style" w:hAnsi="Bookman Old Style" w:cs="Arial"/>
          <w:bCs/>
        </w:rPr>
        <w:t xml:space="preserve">el de la </w:t>
      </w:r>
      <w:r w:rsidR="00BB54AF" w:rsidRPr="00A92969">
        <w:rPr>
          <w:rFonts w:ascii="Bookman Old Style" w:hAnsi="Bookman Old Style" w:cs="Arial"/>
          <w:bCs/>
        </w:rPr>
        <w:t>d</w:t>
      </w:r>
      <w:r w:rsidR="001B63E5" w:rsidRPr="00A92969">
        <w:rPr>
          <w:rFonts w:ascii="Bookman Old Style" w:hAnsi="Bookman Old Style" w:cs="Arial"/>
          <w:bCs/>
        </w:rPr>
        <w:t xml:space="preserve">emanda, </w:t>
      </w:r>
      <w:r w:rsidR="00A92969" w:rsidRPr="009261B0">
        <w:rPr>
          <w:rFonts w:ascii="Bookman Old Style" w:hAnsi="Bookman Old Style" w:cs="Arial"/>
          <w:bCs/>
        </w:rPr>
        <w:t>se determina un porcentaje de gastos de AOM eficiente a reconocer</w:t>
      </w:r>
      <w:r w:rsidR="00A92969" w:rsidRPr="00A92969">
        <w:rPr>
          <w:rFonts w:ascii="Bookman Old Style" w:hAnsi="Bookman Old Style" w:cs="Arial"/>
          <w:bCs/>
        </w:rPr>
        <w:t xml:space="preserve"> </w:t>
      </w:r>
      <w:r w:rsidR="00BB54AF" w:rsidRPr="00A92969">
        <w:rPr>
          <w:rFonts w:ascii="Bookman Old Style" w:hAnsi="Bookman Old Style" w:cs="Arial"/>
          <w:bCs/>
        </w:rPr>
        <w:t>para el mercado relevante de distribución para el siguiente p</w:t>
      </w:r>
      <w:r w:rsidR="0098360A">
        <w:rPr>
          <w:rFonts w:ascii="Bookman Old Style" w:hAnsi="Bookman Old Style" w:cs="Arial"/>
          <w:bCs/>
        </w:rPr>
        <w:t>eríodo</w:t>
      </w:r>
      <w:r w:rsidR="00BB54AF" w:rsidRPr="00A92969">
        <w:rPr>
          <w:rFonts w:ascii="Bookman Old Style" w:hAnsi="Bookman Old Style" w:cs="Arial"/>
          <w:bCs/>
        </w:rPr>
        <w:t xml:space="preserve"> tarifario </w:t>
      </w:r>
      <w:r w:rsidR="001B63E5" w:rsidRPr="00A92969">
        <w:rPr>
          <w:rFonts w:ascii="Bookman Old Style" w:hAnsi="Bookman Old Style" w:cs="Arial"/>
          <w:bCs/>
        </w:rPr>
        <w:t xml:space="preserve">de </w:t>
      </w:r>
      <w:r w:rsidR="00CD2EB7" w:rsidRPr="00CD2EB7">
        <w:rPr>
          <w:rFonts w:ascii="Bookman Old Style" w:hAnsi="Bookman Old Style" w:cs="Arial"/>
          <w:bCs/>
        </w:rPr>
        <w:t xml:space="preserve">5.27%. </w:t>
      </w:r>
      <w:r w:rsidR="00BB54AF" w:rsidRPr="00CD2EB7">
        <w:rPr>
          <w:rFonts w:ascii="Bookman Old Style" w:hAnsi="Bookman Old Style" w:cs="Arial"/>
          <w:bCs/>
        </w:rPr>
        <w:t xml:space="preserve">y un factor de ajuste </w:t>
      </w:r>
      <m:oMath>
        <m:r>
          <m:rPr>
            <m:sty m:val="p"/>
          </m:rPr>
          <w:rPr>
            <w:rFonts w:ascii="Cambria Math" w:hAnsi="Cambria Math" w:cs="Arial"/>
          </w:rPr>
          <m:t>%F</m:t>
        </m:r>
        <m:sSub>
          <m:sSubPr>
            <m:ctrlPr>
              <w:rPr>
                <w:rFonts w:ascii="Cambria Math" w:hAnsi="Cambria Math" w:cs="Arial"/>
                <w:bCs/>
              </w:rPr>
            </m:ctrlPr>
          </m:sSubPr>
          <m:e>
            <m:r>
              <m:rPr>
                <m:sty m:val="p"/>
              </m:rPr>
              <w:rPr>
                <w:rFonts w:ascii="Cambria Math" w:hAnsi="Cambria Math" w:cs="Arial"/>
              </w:rPr>
              <m:t>A</m:t>
            </m:r>
          </m:e>
          <m:sub>
            <m:r>
              <m:rPr>
                <m:sty m:val="p"/>
              </m:rPr>
              <w:rPr>
                <w:rFonts w:ascii="Cambria Math" w:hAnsi="Cambria Math" w:cs="Arial"/>
              </w:rPr>
              <m:t>proyección AOM</m:t>
            </m:r>
          </m:sub>
        </m:sSub>
      </m:oMath>
      <w:r w:rsidR="001B63E5" w:rsidRPr="00CD2EB7">
        <w:rPr>
          <w:rFonts w:ascii="Bookman Old Style" w:hAnsi="Bookman Old Style" w:cs="Arial"/>
          <w:bCs/>
        </w:rPr>
        <w:t xml:space="preserve"> de </w:t>
      </w:r>
      <w:r w:rsidR="00CD2EB7" w:rsidRPr="00CD2EB7">
        <w:rPr>
          <w:rFonts w:ascii="Bookman Old Style" w:hAnsi="Bookman Old Style" w:cs="Arial"/>
          <w:bCs/>
        </w:rPr>
        <w:t>64.87%</w:t>
      </w:r>
      <w:r w:rsidR="001B63E5" w:rsidRPr="00CD2EB7">
        <w:rPr>
          <w:rFonts w:ascii="Bookman Old Style" w:hAnsi="Bookman Old Style" w:cs="Arial"/>
        </w:rPr>
        <w:t>. En</w:t>
      </w:r>
      <w:r w:rsidR="001B63E5" w:rsidRPr="001954E9">
        <w:rPr>
          <w:rFonts w:ascii="Bookman Old Style" w:hAnsi="Bookman Old Style" w:cs="Arial"/>
        </w:rPr>
        <w:t xml:space="preserve"> el Anexo 3 </w:t>
      </w:r>
      <w:r w:rsidR="00BB54AF">
        <w:rPr>
          <w:rFonts w:ascii="Bookman Old Style" w:hAnsi="Bookman Old Style" w:cs="Arial"/>
        </w:rPr>
        <w:t xml:space="preserve">de esta </w:t>
      </w:r>
      <w:r w:rsidR="0006287B">
        <w:rPr>
          <w:rFonts w:ascii="Bookman Old Style" w:hAnsi="Bookman Old Style" w:cs="Arial"/>
        </w:rPr>
        <w:t>R</w:t>
      </w:r>
      <w:r w:rsidR="00BB54AF">
        <w:rPr>
          <w:rFonts w:ascii="Bookman Old Style" w:hAnsi="Bookman Old Style" w:cs="Arial"/>
        </w:rPr>
        <w:t xml:space="preserve">esolución </w:t>
      </w:r>
      <w:r w:rsidR="001B63E5" w:rsidRPr="001954E9">
        <w:rPr>
          <w:rFonts w:ascii="Bookman Old Style" w:hAnsi="Bookman Old Style" w:cs="Arial"/>
        </w:rPr>
        <w:t xml:space="preserve">se presentan los gastos </w:t>
      </w:r>
      <w:r w:rsidR="00BB54AF">
        <w:rPr>
          <w:rFonts w:ascii="Bookman Old Style" w:hAnsi="Bookman Old Style" w:cs="Arial"/>
        </w:rPr>
        <w:t>d</w:t>
      </w:r>
      <w:r w:rsidR="001B63E5" w:rsidRPr="001954E9">
        <w:rPr>
          <w:rFonts w:ascii="Bookman Old Style" w:hAnsi="Bookman Old Style" w:cs="Arial"/>
        </w:rPr>
        <w:t xml:space="preserve">e AOM </w:t>
      </w:r>
      <w:r w:rsidR="00BB54AF">
        <w:rPr>
          <w:rFonts w:ascii="Bookman Old Style" w:hAnsi="Bookman Old Style" w:cs="Arial"/>
        </w:rPr>
        <w:t xml:space="preserve">ajustados </w:t>
      </w:r>
      <w:r w:rsidR="001B63E5" w:rsidRPr="001954E9">
        <w:rPr>
          <w:rFonts w:ascii="Bookman Old Style" w:hAnsi="Bookman Old Style" w:cs="Arial"/>
        </w:rPr>
        <w:t>para cada año del Horizonte de Proyección</w:t>
      </w:r>
      <w:r w:rsidR="00BB54AF">
        <w:rPr>
          <w:rFonts w:ascii="Bookman Old Style" w:hAnsi="Bookman Old Style" w:cs="Arial"/>
        </w:rPr>
        <w:t>:</w:t>
      </w:r>
    </w:p>
    <w:tbl>
      <w:tblPr>
        <w:tblW w:w="39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39"/>
        <w:gridCol w:w="1936"/>
        <w:gridCol w:w="1936"/>
      </w:tblGrid>
      <w:tr w:rsidR="007046A3" w:rsidRPr="00F37572" w14:paraId="3D9F415E" w14:textId="77777777" w:rsidTr="007046A3">
        <w:trPr>
          <w:trHeight w:val="287"/>
          <w:jc w:val="center"/>
        </w:trPr>
        <w:tc>
          <w:tcPr>
            <w:tcW w:w="2388" w:type="pct"/>
            <w:shd w:val="clear" w:color="auto" w:fill="D9D9D9" w:themeFill="background1" w:themeFillShade="D9"/>
            <w:vAlign w:val="center"/>
            <w:hideMark/>
          </w:tcPr>
          <w:p w14:paraId="231F8719" w14:textId="77777777" w:rsidR="007046A3" w:rsidRPr="00F37572" w:rsidRDefault="007046A3" w:rsidP="009364D2">
            <w:pPr>
              <w:ind w:left="0"/>
              <w:jc w:val="center"/>
              <w:rPr>
                <w:rFonts w:ascii="Bookman Old Style" w:hAnsi="Bookman Old Style"/>
                <w:b/>
                <w:bCs/>
                <w:color w:val="000000"/>
                <w:sz w:val="22"/>
                <w:szCs w:val="22"/>
                <w:lang w:val="es-CO" w:eastAsia="es-CO"/>
              </w:rPr>
            </w:pPr>
            <w:r w:rsidRPr="00F37572">
              <w:rPr>
                <w:rFonts w:ascii="Bookman Old Style" w:hAnsi="Bookman Old Style" w:cs="Arial"/>
                <w:b/>
                <w:bCs/>
                <w:color w:val="000000"/>
                <w:sz w:val="22"/>
                <w:szCs w:val="22"/>
                <w:lang w:eastAsia="es-CO"/>
              </w:rPr>
              <w:t>Componente</w:t>
            </w:r>
          </w:p>
        </w:tc>
        <w:tc>
          <w:tcPr>
            <w:tcW w:w="1306" w:type="pct"/>
            <w:shd w:val="clear" w:color="auto" w:fill="D9D9D9" w:themeFill="background1" w:themeFillShade="D9"/>
            <w:vAlign w:val="center"/>
          </w:tcPr>
          <w:p w14:paraId="76C6ADD9" w14:textId="77777777" w:rsidR="007046A3" w:rsidRDefault="007046A3" w:rsidP="009364D2">
            <w:pPr>
              <w:ind w:left="0"/>
              <w:jc w:val="center"/>
              <w:rPr>
                <w:rFonts w:ascii="Bookman Old Style" w:hAnsi="Bookman Old Style" w:cs="Arial"/>
                <w:b/>
                <w:bCs/>
                <w:color w:val="000000"/>
                <w:sz w:val="22"/>
                <w:szCs w:val="22"/>
                <w:lang w:eastAsia="es-CO"/>
              </w:rPr>
            </w:pPr>
            <w:r w:rsidRPr="00BC2B64">
              <w:rPr>
                <w:rFonts w:ascii="Bookman Old Style" w:hAnsi="Bookman Old Style" w:cs="Arial"/>
                <w:b/>
                <w:bCs/>
                <w:color w:val="000000"/>
                <w:sz w:val="22"/>
                <w:szCs w:val="22"/>
                <w:lang w:eastAsia="es-CO"/>
              </w:rPr>
              <w:t>Año 20</w:t>
            </w:r>
            <w:r>
              <w:rPr>
                <w:rFonts w:ascii="Bookman Old Style" w:hAnsi="Bookman Old Style" w:cs="Arial"/>
                <w:b/>
                <w:bCs/>
                <w:color w:val="000000"/>
                <w:sz w:val="22"/>
                <w:szCs w:val="22"/>
                <w:lang w:eastAsia="es-CO"/>
              </w:rPr>
              <w:t>21</w:t>
            </w:r>
          </w:p>
        </w:tc>
        <w:tc>
          <w:tcPr>
            <w:tcW w:w="1306" w:type="pct"/>
            <w:shd w:val="clear" w:color="auto" w:fill="D9D9D9" w:themeFill="background1" w:themeFillShade="D9"/>
            <w:vAlign w:val="center"/>
          </w:tcPr>
          <w:p w14:paraId="3F085485" w14:textId="77777777" w:rsidR="007046A3" w:rsidRDefault="007046A3" w:rsidP="009364D2">
            <w:pPr>
              <w:ind w:left="0"/>
              <w:jc w:val="center"/>
              <w:rPr>
                <w:rFonts w:ascii="Bookman Old Style" w:hAnsi="Bookman Old Style" w:cs="Arial"/>
                <w:b/>
                <w:bCs/>
                <w:color w:val="000000"/>
                <w:sz w:val="22"/>
                <w:szCs w:val="22"/>
                <w:lang w:eastAsia="es-CO"/>
              </w:rPr>
            </w:pPr>
            <w:r w:rsidRPr="00BC2B64">
              <w:rPr>
                <w:rFonts w:ascii="Bookman Old Style" w:hAnsi="Bookman Old Style" w:cs="Arial"/>
                <w:b/>
                <w:bCs/>
                <w:color w:val="000000"/>
                <w:sz w:val="22"/>
                <w:szCs w:val="22"/>
                <w:lang w:eastAsia="es-CO"/>
              </w:rPr>
              <w:t>Año 20</w:t>
            </w:r>
            <w:r>
              <w:rPr>
                <w:rFonts w:ascii="Bookman Old Style" w:hAnsi="Bookman Old Style" w:cs="Arial"/>
                <w:b/>
                <w:bCs/>
                <w:color w:val="000000"/>
                <w:sz w:val="22"/>
                <w:szCs w:val="22"/>
                <w:lang w:eastAsia="es-CO"/>
              </w:rPr>
              <w:t>22 en adelante</w:t>
            </w:r>
          </w:p>
        </w:tc>
      </w:tr>
      <w:tr w:rsidR="007046A3" w:rsidRPr="00F37572" w14:paraId="176D3383" w14:textId="77777777" w:rsidTr="007046A3">
        <w:trPr>
          <w:trHeight w:val="478"/>
          <w:jc w:val="center"/>
        </w:trPr>
        <w:tc>
          <w:tcPr>
            <w:tcW w:w="2388" w:type="pct"/>
            <w:shd w:val="clear" w:color="auto" w:fill="auto"/>
            <w:vAlign w:val="center"/>
            <w:hideMark/>
          </w:tcPr>
          <w:p w14:paraId="219B7ED4" w14:textId="77777777" w:rsidR="007046A3" w:rsidRPr="00F37572" w:rsidRDefault="007046A3" w:rsidP="007046A3">
            <w:pPr>
              <w:ind w:left="0"/>
              <w:jc w:val="both"/>
              <w:rPr>
                <w:rFonts w:ascii="Bookman Old Style" w:hAnsi="Bookman Old Style"/>
                <w:color w:val="000000"/>
                <w:sz w:val="22"/>
                <w:szCs w:val="22"/>
                <w:lang w:val="es-CO" w:eastAsia="es-CO"/>
              </w:rPr>
            </w:pPr>
            <w:r w:rsidRPr="00F37572">
              <w:rPr>
                <w:rFonts w:ascii="Bookman Old Style" w:hAnsi="Bookman Old Style"/>
                <w:color w:val="000000"/>
                <w:sz w:val="22"/>
                <w:szCs w:val="22"/>
                <w:lang w:val="es-ES_tradnl" w:eastAsia="es-CO"/>
              </w:rPr>
              <w:t>Valor Presente AOM, con nivel de eficiencia</w:t>
            </w:r>
          </w:p>
        </w:tc>
        <w:tc>
          <w:tcPr>
            <w:tcW w:w="1306" w:type="pct"/>
            <w:vAlign w:val="center"/>
          </w:tcPr>
          <w:p w14:paraId="47D3DB2F" w14:textId="15E07E90" w:rsidR="007046A3" w:rsidRPr="00C443B5" w:rsidRDefault="005C3CBD" w:rsidP="007046A3">
            <w:pPr>
              <w:ind w:left="0"/>
              <w:jc w:val="center"/>
              <w:rPr>
                <w:rFonts w:ascii="Bookman Old Style" w:hAnsi="Bookman Old Style"/>
                <w:color w:val="000000"/>
                <w:sz w:val="22"/>
                <w:lang w:val="es-CO" w:eastAsia="es-CO"/>
              </w:rPr>
            </w:pPr>
            <w:r>
              <w:rPr>
                <w:rFonts w:ascii="Bookman Old Style" w:hAnsi="Bookman Old Style"/>
                <w:color w:val="000000"/>
                <w:sz w:val="22"/>
                <w:lang w:val="es-CO" w:eastAsia="es-CO"/>
              </w:rPr>
              <w:t>335</w:t>
            </w:r>
            <w:r w:rsidR="00842592">
              <w:rPr>
                <w:rFonts w:ascii="Bookman Old Style" w:hAnsi="Bookman Old Style"/>
                <w:color w:val="000000"/>
                <w:sz w:val="22"/>
                <w:lang w:val="es-CO" w:eastAsia="es-CO"/>
              </w:rPr>
              <w:t>,012,544</w:t>
            </w:r>
          </w:p>
        </w:tc>
        <w:tc>
          <w:tcPr>
            <w:tcW w:w="1306" w:type="pct"/>
            <w:vAlign w:val="center"/>
          </w:tcPr>
          <w:p w14:paraId="258C6E38" w14:textId="432379CC" w:rsidR="007046A3" w:rsidRPr="00C443B5" w:rsidRDefault="00842592" w:rsidP="007046A3">
            <w:pPr>
              <w:ind w:left="0"/>
              <w:jc w:val="center"/>
              <w:rPr>
                <w:rFonts w:ascii="Bookman Old Style" w:hAnsi="Bookman Old Style"/>
                <w:color w:val="000000"/>
                <w:sz w:val="22"/>
                <w:lang w:val="es-CO" w:eastAsia="es-CO"/>
              </w:rPr>
            </w:pPr>
            <w:r>
              <w:rPr>
                <w:rFonts w:ascii="Bookman Old Style" w:hAnsi="Bookman Old Style"/>
                <w:color w:val="000000"/>
                <w:sz w:val="22"/>
                <w:lang w:val="es-CO" w:eastAsia="es-CO"/>
              </w:rPr>
              <w:t>338,562,563</w:t>
            </w:r>
          </w:p>
        </w:tc>
      </w:tr>
    </w:tbl>
    <w:p w14:paraId="6CE85A21" w14:textId="690BD5BC" w:rsidR="00F73992" w:rsidRPr="00B2622A" w:rsidRDefault="00F73992" w:rsidP="00F73992">
      <w:pPr>
        <w:widowControl w:val="0"/>
        <w:adjustRightInd w:val="0"/>
        <w:spacing w:after="240"/>
        <w:ind w:left="0" w:right="23"/>
        <w:jc w:val="center"/>
        <w:rPr>
          <w:rFonts w:ascii="Bookman Old Style" w:hAnsi="Bookman Old Style" w:cs="Arial"/>
          <w:sz w:val="18"/>
        </w:rPr>
      </w:pPr>
      <w:r w:rsidRPr="007B0D3E">
        <w:rPr>
          <w:rFonts w:ascii="Bookman Old Style" w:hAnsi="Bookman Old Style" w:cs="Arial"/>
          <w:sz w:val="16"/>
        </w:rPr>
        <w:t>Cifras en pesos del 31 de diciembre de 20</w:t>
      </w:r>
      <w:r w:rsidR="0092288B">
        <w:rPr>
          <w:rFonts w:ascii="Bookman Old Style" w:hAnsi="Bookman Old Style" w:cs="Arial"/>
          <w:sz w:val="16"/>
        </w:rPr>
        <w:t>20</w:t>
      </w:r>
      <w:r w:rsidRPr="007B0D3E">
        <w:rPr>
          <w:rFonts w:ascii="Bookman Old Style" w:hAnsi="Bookman Old Style" w:cs="Arial"/>
          <w:sz w:val="16"/>
        </w:rPr>
        <w:t>.</w:t>
      </w:r>
    </w:p>
    <w:p w14:paraId="3F5F034F" w14:textId="6151C9F4" w:rsidR="0080241D" w:rsidRDefault="0080241D" w:rsidP="0080241D">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rPr>
        <w:t>Aplicando la</w:t>
      </w:r>
      <w:r w:rsidR="00F73992">
        <w:rPr>
          <w:rFonts w:ascii="Bookman Old Style" w:hAnsi="Bookman Old Style" w:cs="Arial"/>
        </w:rPr>
        <w:t xml:space="preserve"> Metodología</w:t>
      </w:r>
      <w:r w:rsidR="00084EBC">
        <w:rPr>
          <w:rFonts w:ascii="Bookman Old Style" w:hAnsi="Bookman Old Style" w:cs="Arial"/>
        </w:rPr>
        <w:t xml:space="preserve"> vigente</w:t>
      </w:r>
      <w:r w:rsidR="00F73992">
        <w:rPr>
          <w:rFonts w:ascii="Bookman Old Style" w:hAnsi="Bookman Old Style" w:cs="Arial"/>
        </w:rPr>
        <w:t xml:space="preserve">, </w:t>
      </w:r>
      <w:r w:rsidRPr="001954E9">
        <w:rPr>
          <w:rFonts w:ascii="Bookman Old Style" w:hAnsi="Bookman Old Style" w:cs="Arial"/>
        </w:rPr>
        <w:t>se calcularon las siguientes variables principales para la componente que remunera los gastos de AOM, aplicable a usuarios de uso residencial y a usuarios diferentes a los de uso residencial:</w:t>
      </w: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81"/>
        <w:gridCol w:w="2693"/>
        <w:gridCol w:w="2978"/>
      </w:tblGrid>
      <w:tr w:rsidR="0080241D" w:rsidRPr="00A10908" w14:paraId="4EAF25A9" w14:textId="77777777" w:rsidTr="007046A3">
        <w:trPr>
          <w:trHeight w:val="343"/>
          <w:tblHeader/>
          <w:jc w:val="center"/>
        </w:trPr>
        <w:tc>
          <w:tcPr>
            <w:tcW w:w="5000" w:type="pct"/>
            <w:gridSpan w:val="3"/>
            <w:shd w:val="clear" w:color="auto" w:fill="D9D9D9" w:themeFill="background1" w:themeFillShade="D9"/>
            <w:vAlign w:val="center"/>
            <w:hideMark/>
          </w:tcPr>
          <w:p w14:paraId="32B1163E" w14:textId="77777777" w:rsidR="0080241D" w:rsidRPr="00A10908" w:rsidRDefault="0080241D" w:rsidP="009364D2">
            <w:pPr>
              <w:ind w:left="0"/>
              <w:jc w:val="center"/>
              <w:rPr>
                <w:rFonts w:ascii="Bookman Old Style" w:hAnsi="Bookman Old Style"/>
                <w:b/>
                <w:bCs/>
                <w:color w:val="000000"/>
                <w:sz w:val="22"/>
                <w:szCs w:val="22"/>
                <w:lang w:eastAsia="es-CO"/>
              </w:rPr>
            </w:pPr>
            <w:r w:rsidRPr="00A10908">
              <w:rPr>
                <w:rFonts w:ascii="Bookman Old Style" w:hAnsi="Bookman Old Style"/>
                <w:b/>
                <w:bCs/>
                <w:color w:val="000000"/>
                <w:sz w:val="22"/>
                <w:szCs w:val="22"/>
                <w:lang w:eastAsia="es-CO"/>
              </w:rPr>
              <w:t>Usuarios de Uso Residencial</w:t>
            </w:r>
            <w:r>
              <w:rPr>
                <w:rFonts w:ascii="Bookman Old Style" w:hAnsi="Bookman Old Style"/>
                <w:b/>
                <w:bCs/>
                <w:color w:val="000000"/>
                <w:sz w:val="22"/>
                <w:szCs w:val="22"/>
                <w:lang w:eastAsia="es-CO"/>
              </w:rPr>
              <w:t xml:space="preserve"> y Usuarios Diferentes a los de Uso Residencial</w:t>
            </w:r>
          </w:p>
        </w:tc>
      </w:tr>
      <w:tr w:rsidR="007046A3" w:rsidRPr="00A10908" w14:paraId="3C849110" w14:textId="77777777" w:rsidTr="005E3D55">
        <w:trPr>
          <w:trHeight w:val="313"/>
          <w:tblHeader/>
          <w:jc w:val="center"/>
        </w:trPr>
        <w:tc>
          <w:tcPr>
            <w:tcW w:w="1968" w:type="pct"/>
            <w:shd w:val="clear" w:color="auto" w:fill="D9D9D9" w:themeFill="background1" w:themeFillShade="D9"/>
            <w:vAlign w:val="center"/>
            <w:hideMark/>
          </w:tcPr>
          <w:p w14:paraId="304495C5" w14:textId="77777777" w:rsidR="007046A3" w:rsidRPr="00A10908" w:rsidRDefault="007046A3" w:rsidP="009364D2">
            <w:pPr>
              <w:ind w:left="0"/>
              <w:jc w:val="center"/>
              <w:rPr>
                <w:rFonts w:ascii="Bookman Old Style" w:hAnsi="Bookman Old Style"/>
                <w:b/>
                <w:bCs/>
                <w:color w:val="000000"/>
                <w:sz w:val="22"/>
                <w:szCs w:val="22"/>
                <w:lang w:val="es-CO" w:eastAsia="es-CO"/>
              </w:rPr>
            </w:pPr>
            <w:r w:rsidRPr="00A10908">
              <w:rPr>
                <w:rFonts w:ascii="Bookman Old Style" w:hAnsi="Bookman Old Style" w:cs="Arial"/>
                <w:b/>
                <w:bCs/>
                <w:color w:val="000000"/>
                <w:sz w:val="22"/>
                <w:szCs w:val="22"/>
                <w:lang w:eastAsia="es-CO"/>
              </w:rPr>
              <w:t>Variable</w:t>
            </w:r>
          </w:p>
        </w:tc>
        <w:tc>
          <w:tcPr>
            <w:tcW w:w="1440" w:type="pct"/>
            <w:shd w:val="clear" w:color="auto" w:fill="D9D9D9" w:themeFill="background1" w:themeFillShade="D9"/>
            <w:vAlign w:val="center"/>
          </w:tcPr>
          <w:p w14:paraId="72365856" w14:textId="77777777" w:rsidR="007046A3" w:rsidRDefault="007046A3" w:rsidP="009364D2">
            <w:pPr>
              <w:ind w:left="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 xml:space="preserve">Año </w:t>
            </w:r>
            <w:r w:rsidRPr="00A10908">
              <w:rPr>
                <w:rFonts w:ascii="Bookman Old Style" w:hAnsi="Bookman Old Style" w:cs="Arial"/>
                <w:b/>
                <w:bCs/>
                <w:color w:val="000000"/>
                <w:sz w:val="22"/>
                <w:szCs w:val="22"/>
                <w:lang w:eastAsia="es-CO"/>
              </w:rPr>
              <w:t>20</w:t>
            </w:r>
            <w:r>
              <w:rPr>
                <w:rFonts w:ascii="Bookman Old Style" w:hAnsi="Bookman Old Style" w:cs="Arial"/>
                <w:b/>
                <w:bCs/>
                <w:color w:val="000000"/>
                <w:sz w:val="22"/>
                <w:szCs w:val="22"/>
                <w:lang w:eastAsia="es-CO"/>
              </w:rPr>
              <w:t>21</w:t>
            </w:r>
          </w:p>
        </w:tc>
        <w:tc>
          <w:tcPr>
            <w:tcW w:w="1592" w:type="pct"/>
            <w:shd w:val="clear" w:color="auto" w:fill="D9D9D9" w:themeFill="background1" w:themeFillShade="D9"/>
            <w:vAlign w:val="center"/>
          </w:tcPr>
          <w:p w14:paraId="29E7CBDC" w14:textId="77777777" w:rsidR="007046A3" w:rsidRDefault="007046A3" w:rsidP="009364D2">
            <w:pPr>
              <w:ind w:left="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 xml:space="preserve">Año </w:t>
            </w:r>
            <w:r w:rsidRPr="00A10908">
              <w:rPr>
                <w:rFonts w:ascii="Bookman Old Style" w:hAnsi="Bookman Old Style" w:cs="Arial"/>
                <w:b/>
                <w:bCs/>
                <w:color w:val="000000"/>
                <w:sz w:val="22"/>
                <w:szCs w:val="22"/>
                <w:lang w:eastAsia="es-CO"/>
              </w:rPr>
              <w:t>20</w:t>
            </w:r>
            <w:r>
              <w:rPr>
                <w:rFonts w:ascii="Bookman Old Style" w:hAnsi="Bookman Old Style" w:cs="Arial"/>
                <w:b/>
                <w:bCs/>
                <w:color w:val="000000"/>
                <w:sz w:val="22"/>
                <w:szCs w:val="22"/>
                <w:lang w:eastAsia="es-CO"/>
              </w:rPr>
              <w:t>22 en adelante</w:t>
            </w:r>
          </w:p>
        </w:tc>
      </w:tr>
      <w:tr w:rsidR="005E3D55" w:rsidRPr="00A10908" w14:paraId="47883928" w14:textId="77777777" w:rsidTr="005E3D55">
        <w:trPr>
          <w:trHeight w:val="271"/>
          <w:jc w:val="center"/>
        </w:trPr>
        <w:tc>
          <w:tcPr>
            <w:tcW w:w="1968" w:type="pct"/>
            <w:shd w:val="clear" w:color="auto" w:fill="auto"/>
            <w:hideMark/>
          </w:tcPr>
          <w:p w14:paraId="44BDD9FF" w14:textId="77777777" w:rsidR="005E3D55" w:rsidRPr="00A10908" w:rsidRDefault="005E3D55" w:rsidP="005E3D55">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1770B53F" wp14:editId="59E5F3F9">
                  <wp:extent cx="1028700" cy="152400"/>
                  <wp:effectExtent l="0" t="0" r="0" b="0"/>
                  <wp:docPr id="8"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28700" cy="152400"/>
                          </a:xfrm>
                          <a:prstGeom prst="rect">
                            <a:avLst/>
                          </a:prstGeom>
                          <a:noFill/>
                          <a:ln>
                            <a:noFill/>
                          </a:ln>
                        </pic:spPr>
                      </pic:pic>
                    </a:graphicData>
                  </a:graphic>
                </wp:inline>
              </w:drawing>
            </w:r>
          </w:p>
        </w:tc>
        <w:tc>
          <w:tcPr>
            <w:tcW w:w="1440" w:type="pct"/>
            <w:vAlign w:val="center"/>
          </w:tcPr>
          <w:p w14:paraId="17C6A839" w14:textId="381184D0" w:rsidR="005E3D55" w:rsidRPr="00ED4D6F" w:rsidRDefault="00E31CCC" w:rsidP="005E3D55">
            <w:pPr>
              <w:ind w:left="0"/>
              <w:jc w:val="center"/>
              <w:rPr>
                <w:rFonts w:ascii="Bookman Old Style" w:hAnsi="Bookman Old Style"/>
                <w:color w:val="000000"/>
                <w:sz w:val="22"/>
                <w:szCs w:val="20"/>
              </w:rPr>
            </w:pPr>
            <w:r>
              <w:rPr>
                <w:rFonts w:ascii="Bookman Old Style" w:hAnsi="Bookman Old Style"/>
                <w:color w:val="000000"/>
                <w:sz w:val="22"/>
                <w:szCs w:val="20"/>
              </w:rPr>
              <w:t>128</w:t>
            </w:r>
            <w:r w:rsidR="00023F75">
              <w:rPr>
                <w:rFonts w:ascii="Bookman Old Style" w:hAnsi="Bookman Old Style"/>
                <w:color w:val="000000"/>
                <w:sz w:val="22"/>
                <w:szCs w:val="20"/>
              </w:rPr>
              <w:t>,382,159</w:t>
            </w:r>
          </w:p>
        </w:tc>
        <w:tc>
          <w:tcPr>
            <w:tcW w:w="1592" w:type="pct"/>
            <w:vAlign w:val="center"/>
          </w:tcPr>
          <w:p w14:paraId="3B305060" w14:textId="0578DE71" w:rsidR="005E3D55" w:rsidRPr="00ED4D6F" w:rsidRDefault="009245D2" w:rsidP="005E3D55">
            <w:pPr>
              <w:ind w:left="0"/>
              <w:jc w:val="center"/>
              <w:rPr>
                <w:rFonts w:ascii="Bookman Old Style" w:hAnsi="Bookman Old Style"/>
                <w:color w:val="000000"/>
                <w:sz w:val="22"/>
                <w:szCs w:val="20"/>
              </w:rPr>
            </w:pPr>
            <w:r>
              <w:rPr>
                <w:rFonts w:ascii="Bookman Old Style" w:hAnsi="Bookman Old Style"/>
                <w:color w:val="000000"/>
                <w:sz w:val="22"/>
                <w:szCs w:val="20"/>
              </w:rPr>
              <w:t>129,737</w:t>
            </w:r>
            <w:r w:rsidR="007F5180">
              <w:rPr>
                <w:rFonts w:ascii="Bookman Old Style" w:hAnsi="Bookman Old Style"/>
                <w:color w:val="000000"/>
                <w:sz w:val="22"/>
                <w:szCs w:val="20"/>
              </w:rPr>
              <w:t>,702</w:t>
            </w:r>
          </w:p>
        </w:tc>
      </w:tr>
      <w:tr w:rsidR="005E3D55" w:rsidRPr="00A10908" w14:paraId="7A013ED7" w14:textId="77777777" w:rsidTr="005E3D55">
        <w:trPr>
          <w:trHeight w:val="271"/>
          <w:jc w:val="center"/>
        </w:trPr>
        <w:tc>
          <w:tcPr>
            <w:tcW w:w="1968" w:type="pct"/>
            <w:shd w:val="clear" w:color="auto" w:fill="auto"/>
            <w:hideMark/>
          </w:tcPr>
          <w:p w14:paraId="50059BE8" w14:textId="77777777" w:rsidR="005E3D55" w:rsidRPr="00A10908" w:rsidRDefault="005E3D55" w:rsidP="005E3D55">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65CD793D" wp14:editId="16B0F493">
                  <wp:extent cx="1019175" cy="1524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19175" cy="152400"/>
                          </a:xfrm>
                          <a:prstGeom prst="rect">
                            <a:avLst/>
                          </a:prstGeom>
                          <a:noFill/>
                          <a:ln>
                            <a:noFill/>
                          </a:ln>
                        </pic:spPr>
                      </pic:pic>
                    </a:graphicData>
                  </a:graphic>
                </wp:inline>
              </w:drawing>
            </w:r>
          </w:p>
        </w:tc>
        <w:tc>
          <w:tcPr>
            <w:tcW w:w="1440" w:type="pct"/>
            <w:vAlign w:val="center"/>
          </w:tcPr>
          <w:p w14:paraId="29CCEE41" w14:textId="731B13E1" w:rsidR="005E3D55" w:rsidRPr="00ED4D6F" w:rsidRDefault="00023F75" w:rsidP="005E3D55">
            <w:pPr>
              <w:ind w:left="0"/>
              <w:jc w:val="center"/>
              <w:rPr>
                <w:rFonts w:ascii="Bookman Old Style" w:hAnsi="Bookman Old Style"/>
                <w:color w:val="000000"/>
                <w:sz w:val="22"/>
                <w:szCs w:val="20"/>
              </w:rPr>
            </w:pPr>
            <w:r>
              <w:rPr>
                <w:rFonts w:ascii="Bookman Old Style" w:hAnsi="Bookman Old Style"/>
                <w:color w:val="000000"/>
                <w:sz w:val="22"/>
                <w:szCs w:val="20"/>
              </w:rPr>
              <w:t>235,809,006</w:t>
            </w:r>
          </w:p>
        </w:tc>
        <w:tc>
          <w:tcPr>
            <w:tcW w:w="1592" w:type="pct"/>
            <w:vAlign w:val="center"/>
          </w:tcPr>
          <w:p w14:paraId="35DCFDCC" w14:textId="05CDD48C" w:rsidR="005E3D55" w:rsidRPr="00ED4D6F" w:rsidRDefault="002E5E3F" w:rsidP="005E3D55">
            <w:pPr>
              <w:ind w:left="0"/>
              <w:jc w:val="center"/>
              <w:rPr>
                <w:rFonts w:ascii="Bookman Old Style" w:hAnsi="Bookman Old Style"/>
                <w:color w:val="000000"/>
                <w:sz w:val="22"/>
                <w:szCs w:val="20"/>
              </w:rPr>
            </w:pPr>
            <w:r>
              <w:rPr>
                <w:rFonts w:ascii="Bookman Old Style" w:hAnsi="Bookman Old Style"/>
                <w:color w:val="000000"/>
                <w:sz w:val="22"/>
                <w:szCs w:val="20"/>
              </w:rPr>
              <w:t>238,298,833</w:t>
            </w:r>
          </w:p>
        </w:tc>
      </w:tr>
      <w:tr w:rsidR="008B00E8" w:rsidRPr="00A10908" w14:paraId="509944C6" w14:textId="77777777" w:rsidTr="00D96AAD">
        <w:trPr>
          <w:trHeight w:val="271"/>
          <w:jc w:val="center"/>
        </w:trPr>
        <w:tc>
          <w:tcPr>
            <w:tcW w:w="1968" w:type="pct"/>
            <w:shd w:val="clear" w:color="auto" w:fill="auto"/>
            <w:hideMark/>
          </w:tcPr>
          <w:p w14:paraId="1CD4C61A" w14:textId="77777777" w:rsidR="008B00E8" w:rsidRPr="000B4904" w:rsidRDefault="008B00E8" w:rsidP="008B00E8">
            <w:pPr>
              <w:ind w:left="0"/>
              <w:rPr>
                <w:rFonts w:ascii="Bookman Old Style" w:hAnsi="Bookman Old Style"/>
                <w:b/>
                <w:bCs/>
                <w:color w:val="000000"/>
                <w:sz w:val="20"/>
                <w:szCs w:val="20"/>
                <w:lang w:val="es-CO" w:eastAsia="es-CO"/>
              </w:rPr>
            </w:pPr>
            <m:oMathPara>
              <m:oMathParaPr>
                <m:jc m:val="left"/>
              </m:oMathParaPr>
              <m:oMath>
                <m:r>
                  <m:rPr>
                    <m:sty m:val="b"/>
                  </m:rPr>
                  <w:rPr>
                    <w:rFonts w:ascii="Cambria Math" w:hAnsi="Cambria Math"/>
                    <w:color w:val="000000"/>
                    <w:sz w:val="20"/>
                    <w:szCs w:val="20"/>
                    <w:lang w:val="es-CO" w:eastAsia="es-CO"/>
                  </w:rPr>
                  <m:t>VP(Q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NoResRSk</m:t>
                    </m:r>
                  </m:sub>
                </m:sSub>
                <m:r>
                  <m:rPr>
                    <m:sty m:val="b"/>
                  </m:rPr>
                  <w:rPr>
                    <w:rFonts w:ascii="Cambria Math" w:hAnsi="Cambria Math"/>
                    <w:color w:val="000000"/>
                    <w:sz w:val="20"/>
                    <w:szCs w:val="20"/>
                    <w:lang w:val="es-CO" w:eastAsia="es-CO"/>
                  </w:rPr>
                  <m:t>+Q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Resk</m:t>
                    </m:r>
                  </m:sub>
                </m:sSub>
                <m:r>
                  <m:rPr>
                    <m:sty m:val="b"/>
                  </m:rPr>
                  <w:rPr>
                    <w:rFonts w:ascii="Cambria Math" w:hAnsi="Cambria Math"/>
                    <w:color w:val="000000"/>
                    <w:sz w:val="20"/>
                    <w:szCs w:val="20"/>
                    <w:lang w:val="es-CO" w:eastAsia="es-CO"/>
                  </w:rPr>
                  <m:t>)</m:t>
                </m:r>
              </m:oMath>
            </m:oMathPara>
          </w:p>
        </w:tc>
        <w:tc>
          <w:tcPr>
            <w:tcW w:w="1440" w:type="pct"/>
          </w:tcPr>
          <w:p w14:paraId="5DED3066" w14:textId="52797EEA" w:rsidR="008B00E8" w:rsidRPr="00ED4D6F" w:rsidRDefault="008B00E8" w:rsidP="008B00E8">
            <w:pPr>
              <w:ind w:left="0"/>
              <w:jc w:val="center"/>
              <w:rPr>
                <w:rFonts w:ascii="Bookman Old Style" w:hAnsi="Bookman Old Style"/>
                <w:color w:val="000000"/>
                <w:sz w:val="22"/>
                <w:szCs w:val="20"/>
              </w:rPr>
            </w:pPr>
            <w:r>
              <w:rPr>
                <w:rFonts w:ascii="Bookman Old Style" w:hAnsi="Bookman Old Style"/>
                <w:color w:val="000000"/>
                <w:sz w:val="22"/>
                <w:szCs w:val="22"/>
              </w:rPr>
              <w:t>868,248</w:t>
            </w:r>
          </w:p>
        </w:tc>
        <w:tc>
          <w:tcPr>
            <w:tcW w:w="1592" w:type="pct"/>
          </w:tcPr>
          <w:p w14:paraId="6F66AA1E" w14:textId="1A06B220" w:rsidR="008B00E8" w:rsidRPr="00ED4D6F" w:rsidRDefault="008B00E8" w:rsidP="008B00E8">
            <w:pPr>
              <w:ind w:left="0"/>
              <w:jc w:val="center"/>
              <w:rPr>
                <w:rFonts w:ascii="Bookman Old Style" w:hAnsi="Bookman Old Style"/>
                <w:color w:val="000000"/>
                <w:sz w:val="22"/>
                <w:szCs w:val="20"/>
              </w:rPr>
            </w:pPr>
            <w:r>
              <w:rPr>
                <w:rFonts w:ascii="Bookman Old Style" w:hAnsi="Bookman Old Style"/>
                <w:color w:val="000000"/>
                <w:sz w:val="22"/>
                <w:szCs w:val="22"/>
              </w:rPr>
              <w:t>877,453</w:t>
            </w:r>
          </w:p>
        </w:tc>
      </w:tr>
      <w:tr w:rsidR="008B00E8" w:rsidRPr="00A10908" w14:paraId="3C4E005D" w14:textId="77777777" w:rsidTr="00D96AAD">
        <w:trPr>
          <w:trHeight w:val="271"/>
          <w:jc w:val="center"/>
        </w:trPr>
        <w:tc>
          <w:tcPr>
            <w:tcW w:w="1968" w:type="pct"/>
            <w:shd w:val="clear" w:color="auto" w:fill="auto"/>
            <w:hideMark/>
          </w:tcPr>
          <w:p w14:paraId="22F02DC8" w14:textId="77777777" w:rsidR="008B00E8" w:rsidRPr="00A10908" w:rsidRDefault="008B00E8" w:rsidP="008B00E8">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1DA375F5" wp14:editId="22F10794">
                  <wp:extent cx="742950" cy="152400"/>
                  <wp:effectExtent l="0" t="0" r="0" b="0"/>
                  <wp:docPr id="11"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152400"/>
                          </a:xfrm>
                          <a:prstGeom prst="rect">
                            <a:avLst/>
                          </a:prstGeom>
                          <a:noFill/>
                          <a:ln>
                            <a:noFill/>
                          </a:ln>
                        </pic:spPr>
                      </pic:pic>
                    </a:graphicData>
                  </a:graphic>
                </wp:inline>
              </w:drawing>
            </w:r>
          </w:p>
        </w:tc>
        <w:tc>
          <w:tcPr>
            <w:tcW w:w="1440" w:type="pct"/>
          </w:tcPr>
          <w:p w14:paraId="26112B0C" w14:textId="0DEC244F" w:rsidR="008B00E8" w:rsidRPr="00ED4D6F" w:rsidRDefault="008B00E8" w:rsidP="008B00E8">
            <w:pPr>
              <w:ind w:left="0"/>
              <w:jc w:val="center"/>
              <w:rPr>
                <w:rFonts w:ascii="Bookman Old Style" w:hAnsi="Bookman Old Style"/>
                <w:color w:val="000000"/>
                <w:sz w:val="22"/>
                <w:szCs w:val="20"/>
              </w:rPr>
            </w:pPr>
            <w:r>
              <w:rPr>
                <w:rFonts w:ascii="Bookman Old Style" w:hAnsi="Bookman Old Style"/>
                <w:color w:val="000000"/>
                <w:sz w:val="22"/>
                <w:szCs w:val="22"/>
              </w:rPr>
              <w:t>868,248</w:t>
            </w:r>
          </w:p>
        </w:tc>
        <w:tc>
          <w:tcPr>
            <w:tcW w:w="1592" w:type="pct"/>
          </w:tcPr>
          <w:p w14:paraId="7BAD2414" w14:textId="3739A465" w:rsidR="008B00E8" w:rsidRPr="00ED4D6F" w:rsidRDefault="008B00E8" w:rsidP="008B00E8">
            <w:pPr>
              <w:ind w:left="0"/>
              <w:jc w:val="center"/>
              <w:rPr>
                <w:rFonts w:ascii="Bookman Old Style" w:hAnsi="Bookman Old Style"/>
                <w:color w:val="000000"/>
                <w:sz w:val="22"/>
                <w:szCs w:val="20"/>
              </w:rPr>
            </w:pPr>
            <w:r>
              <w:rPr>
                <w:rFonts w:ascii="Bookman Old Style" w:hAnsi="Bookman Old Style"/>
                <w:color w:val="000000"/>
                <w:sz w:val="22"/>
                <w:szCs w:val="22"/>
              </w:rPr>
              <w:t>877,453</w:t>
            </w:r>
          </w:p>
        </w:tc>
      </w:tr>
    </w:tbl>
    <w:p w14:paraId="351609A9" w14:textId="443B0719" w:rsidR="00A92969" w:rsidRPr="002442D8" w:rsidRDefault="00A92969" w:rsidP="00252B50">
      <w:pPr>
        <w:widowControl w:val="0"/>
        <w:adjustRightInd w:val="0"/>
        <w:spacing w:after="240"/>
        <w:ind w:left="0" w:right="23"/>
        <w:jc w:val="center"/>
        <w:rPr>
          <w:rFonts w:ascii="Bookman Old Style" w:hAnsi="Bookman Old Style" w:cs="Arial"/>
          <w:sz w:val="18"/>
        </w:rPr>
      </w:pPr>
      <w:r w:rsidRPr="007B0D3E">
        <w:rPr>
          <w:rFonts w:ascii="Bookman Old Style" w:hAnsi="Bookman Old Style" w:cs="Arial"/>
          <w:sz w:val="16"/>
        </w:rPr>
        <w:t>Cifras en pesos del 31 de diciembre de 20</w:t>
      </w:r>
      <w:r w:rsidR="0092288B">
        <w:rPr>
          <w:rFonts w:ascii="Bookman Old Style" w:hAnsi="Bookman Old Style" w:cs="Arial"/>
          <w:sz w:val="16"/>
        </w:rPr>
        <w:t>20</w:t>
      </w:r>
      <w:r w:rsidRPr="007B0D3E">
        <w:rPr>
          <w:rFonts w:ascii="Bookman Old Style" w:hAnsi="Bookman Old Style" w:cs="Arial"/>
          <w:sz w:val="16"/>
        </w:rPr>
        <w:t>.</w:t>
      </w:r>
    </w:p>
    <w:p w14:paraId="369D0FA5" w14:textId="486DCA1D" w:rsidR="00CE2259" w:rsidRDefault="00CE2259"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5. Cargo de distribución aplicable a los </w:t>
      </w:r>
      <w:r w:rsidR="00A92969">
        <w:rPr>
          <w:rFonts w:ascii="Bookman Old Style" w:hAnsi="Bookman Old Style" w:cs="Arial"/>
          <w:b/>
        </w:rPr>
        <w:t>U</w:t>
      </w:r>
      <w:r w:rsidRPr="001954E9">
        <w:rPr>
          <w:rFonts w:ascii="Bookman Old Style" w:hAnsi="Bookman Old Style" w:cs="Arial"/>
          <w:b/>
        </w:rPr>
        <w:t>suarios de Uso Residencial.</w:t>
      </w:r>
      <w:r w:rsidRPr="001954E9">
        <w:rPr>
          <w:rFonts w:ascii="Bookman Old Style" w:hAnsi="Bookman Old Style" w:cs="Arial"/>
        </w:rPr>
        <w:t xml:space="preserve"> A partir de la vigencia de la presente Resolución, el cargo de distribución aplicable a los </w:t>
      </w:r>
      <w:r w:rsidR="00A92969">
        <w:rPr>
          <w:rFonts w:ascii="Bookman Old Style" w:hAnsi="Bookman Old Style" w:cs="Arial"/>
        </w:rPr>
        <w:t>u</w:t>
      </w:r>
      <w:r w:rsidRPr="001954E9">
        <w:rPr>
          <w:rFonts w:ascii="Bookman Old Style" w:hAnsi="Bookman Old Style" w:cs="Arial"/>
        </w:rPr>
        <w:t xml:space="preserve">suarios de uso residencial en el Mercado Relevante definido en el </w:t>
      </w:r>
      <w:r w:rsidR="0006287B">
        <w:rPr>
          <w:rFonts w:ascii="Bookman Old Style" w:hAnsi="Bookman Old Style" w:cs="Arial"/>
        </w:rPr>
        <w:t>A</w:t>
      </w:r>
      <w:r w:rsidRPr="001954E9">
        <w:rPr>
          <w:rFonts w:ascii="Bookman Old Style" w:hAnsi="Bookman Old Style" w:cs="Arial"/>
        </w:rPr>
        <w:t>rtículo 1 para recuperar los costos de inversión y los gastos de AOM para la distribución domiciliaria de gas combustible por red</w:t>
      </w:r>
      <w:r w:rsidR="00A92969">
        <w:rPr>
          <w:rFonts w:ascii="Bookman Old Style" w:hAnsi="Bookman Old Style" w:cs="Arial"/>
        </w:rPr>
        <w:t>es de tubería</w:t>
      </w:r>
      <w:r w:rsidRPr="001954E9">
        <w:rPr>
          <w:rFonts w:ascii="Bookman Old Style" w:hAnsi="Bookman Old Style" w:cs="Arial"/>
        </w:rPr>
        <w:t xml:space="preserve"> se fija de la siguiente manera:</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36"/>
        <w:gridCol w:w="826"/>
        <w:gridCol w:w="2242"/>
        <w:gridCol w:w="2552"/>
      </w:tblGrid>
      <w:tr w:rsidR="0032597A" w:rsidRPr="00202111" w14:paraId="764F2A56" w14:textId="77777777" w:rsidTr="005E3D55">
        <w:trPr>
          <w:trHeight w:val="345"/>
          <w:tblHeader/>
        </w:trPr>
        <w:tc>
          <w:tcPr>
            <w:tcW w:w="9356" w:type="dxa"/>
            <w:gridSpan w:val="4"/>
            <w:shd w:val="clear" w:color="auto" w:fill="D9D9D9" w:themeFill="background1" w:themeFillShade="D9"/>
            <w:vAlign w:val="center"/>
          </w:tcPr>
          <w:p w14:paraId="0A6F990C" w14:textId="56B7E02E" w:rsidR="0032597A" w:rsidRPr="00202111" w:rsidRDefault="0032597A" w:rsidP="000776CF">
            <w:pPr>
              <w:widowControl w:val="0"/>
              <w:adjustRightInd w:val="0"/>
              <w:ind w:left="0" w:right="20"/>
              <w:jc w:val="center"/>
              <w:rPr>
                <w:rFonts w:ascii="Bookman Old Style" w:hAnsi="Bookman Old Style"/>
                <w:b/>
                <w:bCs/>
                <w:color w:val="000000"/>
                <w:sz w:val="22"/>
                <w:szCs w:val="22"/>
                <w:lang w:eastAsia="es-CO"/>
              </w:rPr>
            </w:pPr>
            <w:r w:rsidRPr="00202111">
              <w:rPr>
                <w:rFonts w:ascii="Bookman Old Style" w:hAnsi="Bookman Old Style"/>
                <w:b/>
                <w:bCs/>
                <w:color w:val="000000"/>
                <w:sz w:val="22"/>
                <w:szCs w:val="22"/>
                <w:lang w:eastAsia="es-CO"/>
              </w:rPr>
              <w:t>Usuarios de Uso Residencial</w:t>
            </w:r>
          </w:p>
        </w:tc>
      </w:tr>
      <w:tr w:rsidR="005E3D55" w:rsidRPr="00202111" w14:paraId="588C34FE" w14:textId="77777777" w:rsidTr="005E3D55">
        <w:trPr>
          <w:trHeight w:val="406"/>
          <w:tblHeader/>
        </w:trPr>
        <w:tc>
          <w:tcPr>
            <w:tcW w:w="3736" w:type="dxa"/>
            <w:shd w:val="clear" w:color="auto" w:fill="D9D9D9" w:themeFill="background1" w:themeFillShade="D9"/>
            <w:vAlign w:val="center"/>
          </w:tcPr>
          <w:p w14:paraId="5618224C" w14:textId="77777777" w:rsidR="005E3D55" w:rsidRPr="00202111" w:rsidRDefault="005E3D55" w:rsidP="000776CF">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Componente</w:t>
            </w:r>
          </w:p>
        </w:tc>
        <w:tc>
          <w:tcPr>
            <w:tcW w:w="826" w:type="dxa"/>
            <w:shd w:val="clear" w:color="auto" w:fill="D9D9D9" w:themeFill="background1" w:themeFillShade="D9"/>
            <w:vAlign w:val="center"/>
          </w:tcPr>
          <w:p w14:paraId="76E89D97" w14:textId="77777777" w:rsidR="005E3D55" w:rsidRPr="00202111" w:rsidRDefault="005E3D55" w:rsidP="000776CF">
            <w:pPr>
              <w:widowControl w:val="0"/>
              <w:adjustRightInd w:val="0"/>
              <w:ind w:left="0" w:right="20"/>
              <w:jc w:val="center"/>
              <w:rPr>
                <w:rFonts w:ascii="Bookman Old Style" w:hAnsi="Bookman Old Style" w:cs="Arial"/>
                <w:sz w:val="22"/>
                <w:szCs w:val="22"/>
              </w:rPr>
            </w:pPr>
          </w:p>
        </w:tc>
        <w:tc>
          <w:tcPr>
            <w:tcW w:w="2242" w:type="dxa"/>
            <w:shd w:val="clear" w:color="auto" w:fill="D9D9D9" w:themeFill="background1" w:themeFillShade="D9"/>
            <w:vAlign w:val="center"/>
          </w:tcPr>
          <w:p w14:paraId="7A9E4833" w14:textId="77777777" w:rsidR="005E3D55" w:rsidRPr="00202111" w:rsidRDefault="005E3D55" w:rsidP="000776CF">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2021</w:t>
            </w:r>
          </w:p>
        </w:tc>
        <w:tc>
          <w:tcPr>
            <w:tcW w:w="2552" w:type="dxa"/>
            <w:shd w:val="clear" w:color="auto" w:fill="D9D9D9" w:themeFill="background1" w:themeFillShade="D9"/>
            <w:vAlign w:val="center"/>
          </w:tcPr>
          <w:p w14:paraId="2544B97A" w14:textId="77777777" w:rsidR="005E3D55" w:rsidRPr="00202111" w:rsidRDefault="005E3D55" w:rsidP="000776CF">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2022 en adelante</w:t>
            </w:r>
          </w:p>
        </w:tc>
      </w:tr>
      <w:tr w:rsidR="005E3D55" w:rsidRPr="00202111" w14:paraId="0FAF94D2" w14:textId="77777777" w:rsidTr="005E3D55">
        <w:trPr>
          <w:trHeight w:val="516"/>
        </w:trPr>
        <w:tc>
          <w:tcPr>
            <w:tcW w:w="3736" w:type="dxa"/>
            <w:shd w:val="clear" w:color="auto" w:fill="auto"/>
            <w:vAlign w:val="center"/>
          </w:tcPr>
          <w:p w14:paraId="15D9CC8B" w14:textId="77777777" w:rsidR="005E3D55" w:rsidRPr="00202111" w:rsidRDefault="005E3D55" w:rsidP="005E3D55">
            <w:pPr>
              <w:widowControl w:val="0"/>
              <w:adjustRightInd w:val="0"/>
              <w:ind w:left="0" w:right="20"/>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Cargo de distribución Total</w:t>
            </w:r>
          </w:p>
        </w:tc>
        <w:tc>
          <w:tcPr>
            <w:tcW w:w="826" w:type="dxa"/>
            <w:shd w:val="clear" w:color="auto" w:fill="auto"/>
            <w:vAlign w:val="center"/>
          </w:tcPr>
          <w:p w14:paraId="5F88A2EC" w14:textId="77777777" w:rsidR="005E3D55" w:rsidRPr="00202111" w:rsidRDefault="005E3D55" w:rsidP="005E3D55">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$/m</w:t>
            </w:r>
            <w:r w:rsidRPr="00202111">
              <w:rPr>
                <w:rFonts w:ascii="Bookman Old Style" w:hAnsi="Bookman Old Style"/>
                <w:b/>
                <w:bCs/>
                <w:color w:val="000000"/>
                <w:sz w:val="22"/>
                <w:szCs w:val="22"/>
                <w:vertAlign w:val="superscript"/>
                <w:lang w:val="es-ES_tradnl" w:eastAsia="es-CO"/>
              </w:rPr>
              <w:t>3</w:t>
            </w:r>
          </w:p>
        </w:tc>
        <w:tc>
          <w:tcPr>
            <w:tcW w:w="2242" w:type="dxa"/>
            <w:vAlign w:val="center"/>
          </w:tcPr>
          <w:p w14:paraId="651955E8" w14:textId="21F862AB" w:rsidR="005E3D55" w:rsidRPr="007E5060" w:rsidRDefault="008229D5" w:rsidP="005E3D55">
            <w:pPr>
              <w:ind w:left="0"/>
              <w:jc w:val="center"/>
              <w:rPr>
                <w:rFonts w:ascii="Bookman Old Style" w:hAnsi="Bookman Old Style"/>
                <w:b/>
                <w:color w:val="000000"/>
                <w:sz w:val="22"/>
                <w:szCs w:val="20"/>
              </w:rPr>
            </w:pPr>
            <w:r>
              <w:rPr>
                <w:rFonts w:ascii="Bookman Old Style" w:hAnsi="Bookman Old Style"/>
                <w:b/>
                <w:color w:val="000000"/>
                <w:sz w:val="22"/>
                <w:szCs w:val="20"/>
              </w:rPr>
              <w:t>1,271.61</w:t>
            </w:r>
          </w:p>
        </w:tc>
        <w:tc>
          <w:tcPr>
            <w:tcW w:w="2552" w:type="dxa"/>
            <w:vAlign w:val="center"/>
          </w:tcPr>
          <w:p w14:paraId="180194A1" w14:textId="3E709EA1" w:rsidR="005E3D55" w:rsidRPr="007E5060" w:rsidRDefault="001C05FE" w:rsidP="005E3D55">
            <w:pPr>
              <w:ind w:left="0"/>
              <w:jc w:val="center"/>
              <w:rPr>
                <w:rFonts w:ascii="Bookman Old Style" w:hAnsi="Bookman Old Style"/>
                <w:b/>
                <w:color w:val="000000"/>
                <w:sz w:val="22"/>
                <w:szCs w:val="20"/>
              </w:rPr>
            </w:pPr>
            <w:r>
              <w:rPr>
                <w:rFonts w:ascii="Bookman Old Style" w:hAnsi="Bookman Old Style"/>
                <w:b/>
                <w:color w:val="000000"/>
                <w:sz w:val="22"/>
                <w:szCs w:val="20"/>
              </w:rPr>
              <w:t>1,2</w:t>
            </w:r>
            <w:r w:rsidR="00C7511E">
              <w:rPr>
                <w:rFonts w:ascii="Bookman Old Style" w:hAnsi="Bookman Old Style"/>
                <w:b/>
                <w:color w:val="000000"/>
                <w:sz w:val="22"/>
                <w:szCs w:val="20"/>
              </w:rPr>
              <w:t>63.86</w:t>
            </w:r>
          </w:p>
        </w:tc>
      </w:tr>
      <w:tr w:rsidR="005E3D55" w:rsidRPr="00202111" w14:paraId="60EC5363" w14:textId="77777777" w:rsidTr="005E3D55">
        <w:trPr>
          <w:trHeight w:val="516"/>
        </w:trPr>
        <w:tc>
          <w:tcPr>
            <w:tcW w:w="3736" w:type="dxa"/>
            <w:shd w:val="clear" w:color="auto" w:fill="auto"/>
            <w:vAlign w:val="center"/>
          </w:tcPr>
          <w:p w14:paraId="46B8E6F4" w14:textId="3840568D" w:rsidR="005E3D55" w:rsidRPr="00202111" w:rsidRDefault="005E3D55" w:rsidP="005E3D55">
            <w:pPr>
              <w:widowControl w:val="0"/>
              <w:adjustRightInd w:val="0"/>
              <w:ind w:left="0" w:right="20"/>
              <w:rPr>
                <w:rFonts w:ascii="Bookman Old Style" w:hAnsi="Bookman Old Style"/>
                <w:color w:val="000000"/>
                <w:sz w:val="22"/>
                <w:szCs w:val="22"/>
                <w:lang w:val="es-CO" w:eastAsia="es-CO"/>
              </w:rPr>
            </w:pPr>
            <w:r>
              <w:rPr>
                <w:rFonts w:ascii="Bookman Old Style" w:hAnsi="Bookman Old Style"/>
                <w:color w:val="000000"/>
                <w:sz w:val="22"/>
                <w:szCs w:val="22"/>
                <w:lang w:val="es-CO" w:eastAsia="es-CO"/>
              </w:rPr>
              <w:t>Componente de inversión empresa</w:t>
            </w:r>
            <w:r w:rsidR="00510968">
              <w:rPr>
                <w:rFonts w:ascii="Bookman Old Style" w:hAnsi="Bookman Old Style"/>
                <w:color w:val="000000"/>
                <w:sz w:val="22"/>
                <w:szCs w:val="22"/>
                <w:lang w:val="es-CO" w:eastAsia="es-CO"/>
              </w:rPr>
              <w:t xml:space="preserve"> Enercer S.A. E.S.P.</w:t>
            </w:r>
          </w:p>
        </w:tc>
        <w:tc>
          <w:tcPr>
            <w:tcW w:w="826" w:type="dxa"/>
            <w:shd w:val="clear" w:color="auto" w:fill="auto"/>
            <w:vAlign w:val="center"/>
          </w:tcPr>
          <w:p w14:paraId="3E80FCD3" w14:textId="00B01C7A" w:rsidR="005E3D55" w:rsidRPr="00202111" w:rsidRDefault="005E3D55" w:rsidP="005E3D55">
            <w:pPr>
              <w:widowControl w:val="0"/>
              <w:adjustRightInd w:val="0"/>
              <w:ind w:left="0" w:right="20"/>
              <w:jc w:val="center"/>
              <w:rPr>
                <w:rFonts w:ascii="Bookman Old Style" w:hAnsi="Bookman Old Style"/>
                <w:color w:val="000000"/>
                <w:sz w:val="22"/>
                <w:szCs w:val="22"/>
                <w:lang w:val="es-ES_tradnl" w:eastAsia="es-CO"/>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2242" w:type="dxa"/>
            <w:vAlign w:val="center"/>
          </w:tcPr>
          <w:p w14:paraId="6743721B" w14:textId="539DBEBA" w:rsidR="005E3D55" w:rsidRDefault="00B23094" w:rsidP="005E3D55">
            <w:pPr>
              <w:ind w:left="0"/>
              <w:jc w:val="center"/>
              <w:rPr>
                <w:rFonts w:ascii="Bookman Old Style" w:hAnsi="Bookman Old Style" w:cs="Calibri"/>
                <w:color w:val="000000"/>
                <w:sz w:val="22"/>
                <w:szCs w:val="22"/>
              </w:rPr>
            </w:pPr>
            <w:r>
              <w:rPr>
                <w:rFonts w:ascii="Bookman Old Style" w:hAnsi="Bookman Old Style" w:cs="Calibri"/>
                <w:color w:val="000000"/>
                <w:sz w:val="22"/>
                <w:szCs w:val="22"/>
              </w:rPr>
              <w:t>124</w:t>
            </w:r>
            <w:r w:rsidR="00593951">
              <w:rPr>
                <w:rFonts w:ascii="Bookman Old Style" w:hAnsi="Bookman Old Style" w:cs="Calibri"/>
                <w:color w:val="000000"/>
                <w:sz w:val="22"/>
                <w:szCs w:val="22"/>
              </w:rPr>
              <w:t>.04</w:t>
            </w:r>
          </w:p>
        </w:tc>
        <w:tc>
          <w:tcPr>
            <w:tcW w:w="2552" w:type="dxa"/>
            <w:vAlign w:val="center"/>
          </w:tcPr>
          <w:p w14:paraId="217D59D7" w14:textId="4030809A" w:rsidR="005E3D55" w:rsidRDefault="00C7511E" w:rsidP="005E3D55">
            <w:pPr>
              <w:ind w:left="0"/>
              <w:jc w:val="center"/>
              <w:rPr>
                <w:rFonts w:ascii="Bookman Old Style" w:hAnsi="Bookman Old Style" w:cs="Calibri"/>
                <w:color w:val="000000"/>
                <w:sz w:val="22"/>
                <w:szCs w:val="22"/>
              </w:rPr>
            </w:pPr>
            <w:r>
              <w:rPr>
                <w:rFonts w:ascii="Bookman Old Style" w:hAnsi="Bookman Old Style" w:cs="Calibri"/>
                <w:color w:val="000000"/>
                <w:sz w:val="22"/>
                <w:szCs w:val="22"/>
              </w:rPr>
              <w:t>122.91</w:t>
            </w:r>
          </w:p>
        </w:tc>
      </w:tr>
      <w:tr w:rsidR="00BA6071" w:rsidRPr="00202111" w14:paraId="28FD633F" w14:textId="77777777" w:rsidTr="005E3D55">
        <w:trPr>
          <w:trHeight w:val="516"/>
        </w:trPr>
        <w:tc>
          <w:tcPr>
            <w:tcW w:w="3736" w:type="dxa"/>
            <w:shd w:val="clear" w:color="auto" w:fill="auto"/>
            <w:vAlign w:val="center"/>
          </w:tcPr>
          <w:p w14:paraId="5215FECC" w14:textId="4F82288F" w:rsidR="00BA6071" w:rsidRDefault="008A3E32" w:rsidP="00044325">
            <w:pPr>
              <w:widowControl w:val="0"/>
              <w:adjustRightInd w:val="0"/>
              <w:ind w:left="0" w:right="20"/>
              <w:rPr>
                <w:rFonts w:ascii="Bookman Old Style" w:hAnsi="Bookman Old Style"/>
                <w:color w:val="000000"/>
                <w:sz w:val="22"/>
                <w:szCs w:val="22"/>
                <w:lang w:val="es-CO" w:eastAsia="es-CO"/>
              </w:rPr>
            </w:pPr>
            <w:r w:rsidRPr="008A3E32">
              <w:rPr>
                <w:rFonts w:ascii="Bookman Old Style" w:hAnsi="Bookman Old Style"/>
                <w:color w:val="000000"/>
                <w:sz w:val="22"/>
                <w:szCs w:val="22"/>
                <w:lang w:val="es-CO" w:eastAsia="es-CO"/>
              </w:rPr>
              <w:t>Componente de Recursos Públicos</w:t>
            </w:r>
            <w:r>
              <w:rPr>
                <w:rFonts w:ascii="Bookman Old Style" w:hAnsi="Bookman Old Style"/>
                <w:color w:val="000000"/>
                <w:sz w:val="22"/>
                <w:szCs w:val="22"/>
                <w:lang w:val="es-CO" w:eastAsia="es-CO"/>
              </w:rPr>
              <w:t xml:space="preserve"> – Convenio </w:t>
            </w:r>
            <w:r w:rsidR="00F95C88">
              <w:rPr>
                <w:rFonts w:ascii="Bookman Old Style" w:hAnsi="Bookman Old Style"/>
                <w:color w:val="000000"/>
                <w:sz w:val="22"/>
                <w:szCs w:val="22"/>
                <w:lang w:val="es-CO" w:eastAsia="es-CO"/>
              </w:rPr>
              <w:t>GCC No. 592 de 2020</w:t>
            </w:r>
          </w:p>
        </w:tc>
        <w:tc>
          <w:tcPr>
            <w:tcW w:w="826" w:type="dxa"/>
            <w:shd w:val="clear" w:color="auto" w:fill="auto"/>
            <w:vAlign w:val="center"/>
          </w:tcPr>
          <w:p w14:paraId="30DCBA0B" w14:textId="0F18E050" w:rsidR="00BA6071" w:rsidRPr="00202111" w:rsidRDefault="00BB7C53" w:rsidP="005E3D55">
            <w:pPr>
              <w:widowControl w:val="0"/>
              <w:adjustRightInd w:val="0"/>
              <w:ind w:left="0" w:right="20"/>
              <w:jc w:val="center"/>
              <w:rPr>
                <w:rFonts w:ascii="Bookman Old Style" w:hAnsi="Bookman Old Style"/>
                <w:color w:val="000000"/>
                <w:sz w:val="22"/>
                <w:szCs w:val="22"/>
                <w:lang w:val="es-ES_tradnl" w:eastAsia="es-CO"/>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2242" w:type="dxa"/>
            <w:vAlign w:val="center"/>
          </w:tcPr>
          <w:p w14:paraId="1ED9FAFC" w14:textId="631E986E" w:rsidR="00BA6071" w:rsidRDefault="00593951" w:rsidP="005E3D55">
            <w:pPr>
              <w:ind w:left="0"/>
              <w:jc w:val="center"/>
              <w:rPr>
                <w:rFonts w:ascii="Bookman Old Style" w:hAnsi="Bookman Old Style" w:cs="Calibri"/>
                <w:color w:val="000000"/>
                <w:sz w:val="22"/>
                <w:szCs w:val="22"/>
              </w:rPr>
            </w:pPr>
            <w:r>
              <w:rPr>
                <w:rFonts w:ascii="Bookman Old Style" w:hAnsi="Bookman Old Style" w:cs="Calibri"/>
                <w:color w:val="000000"/>
                <w:sz w:val="22"/>
                <w:szCs w:val="22"/>
              </w:rPr>
              <w:t>728.11</w:t>
            </w:r>
          </w:p>
        </w:tc>
        <w:tc>
          <w:tcPr>
            <w:tcW w:w="2552" w:type="dxa"/>
            <w:vAlign w:val="center"/>
          </w:tcPr>
          <w:p w14:paraId="2B7E57DC" w14:textId="2199BA87" w:rsidR="00BA6071" w:rsidRDefault="00C7511E" w:rsidP="005E3D55">
            <w:pPr>
              <w:ind w:left="0"/>
              <w:jc w:val="center"/>
              <w:rPr>
                <w:rFonts w:ascii="Bookman Old Style" w:hAnsi="Bookman Old Style" w:cs="Calibri"/>
                <w:color w:val="000000"/>
                <w:sz w:val="22"/>
                <w:szCs w:val="22"/>
              </w:rPr>
            </w:pPr>
            <w:r>
              <w:rPr>
                <w:rFonts w:ascii="Bookman Old Style" w:hAnsi="Bookman Old Style" w:cs="Calibri"/>
                <w:color w:val="000000"/>
                <w:sz w:val="22"/>
                <w:szCs w:val="22"/>
              </w:rPr>
              <w:t>721.51</w:t>
            </w:r>
          </w:p>
        </w:tc>
      </w:tr>
      <w:tr w:rsidR="005E3D55" w:rsidRPr="00202111" w14:paraId="58F2DBA7" w14:textId="77777777" w:rsidTr="005E3D55">
        <w:trPr>
          <w:trHeight w:val="517"/>
        </w:trPr>
        <w:tc>
          <w:tcPr>
            <w:tcW w:w="3736" w:type="dxa"/>
            <w:shd w:val="clear" w:color="auto" w:fill="auto"/>
            <w:vAlign w:val="center"/>
          </w:tcPr>
          <w:p w14:paraId="0D2A7EFA" w14:textId="77777777" w:rsidR="005E3D55" w:rsidRPr="00202111" w:rsidRDefault="005E3D55" w:rsidP="005E3D55">
            <w:pPr>
              <w:widowControl w:val="0"/>
              <w:adjustRightInd w:val="0"/>
              <w:ind w:left="0" w:right="20"/>
              <w:rPr>
                <w:rFonts w:ascii="Bookman Old Style" w:hAnsi="Bookman Old Style"/>
                <w:color w:val="000000"/>
                <w:sz w:val="22"/>
                <w:szCs w:val="22"/>
                <w:lang w:val="es-CO" w:eastAsia="es-CO"/>
              </w:rPr>
            </w:pPr>
            <w:r w:rsidRPr="00202111">
              <w:rPr>
                <w:rFonts w:ascii="Bookman Old Style" w:hAnsi="Bookman Old Style"/>
                <w:color w:val="000000"/>
                <w:sz w:val="22"/>
                <w:szCs w:val="22"/>
                <w:lang w:val="es-CO" w:eastAsia="es-CO"/>
              </w:rPr>
              <w:t>Componente Gastos AOM</w:t>
            </w:r>
          </w:p>
        </w:tc>
        <w:tc>
          <w:tcPr>
            <w:tcW w:w="826" w:type="dxa"/>
            <w:shd w:val="clear" w:color="auto" w:fill="auto"/>
            <w:vAlign w:val="center"/>
          </w:tcPr>
          <w:p w14:paraId="3255EB34" w14:textId="77777777" w:rsidR="005E3D55" w:rsidRPr="00202111" w:rsidRDefault="005E3D55" w:rsidP="005E3D55">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2242" w:type="dxa"/>
            <w:vAlign w:val="center"/>
          </w:tcPr>
          <w:p w14:paraId="47B633FB" w14:textId="4CB2479A" w:rsidR="005E3D55" w:rsidRPr="00ED4D6F" w:rsidRDefault="00593951" w:rsidP="005E3D55">
            <w:pPr>
              <w:ind w:left="0"/>
              <w:jc w:val="center"/>
              <w:rPr>
                <w:rFonts w:ascii="Bookman Old Style" w:hAnsi="Bookman Old Style"/>
                <w:color w:val="000000"/>
                <w:sz w:val="22"/>
                <w:szCs w:val="20"/>
              </w:rPr>
            </w:pPr>
            <w:r>
              <w:rPr>
                <w:rFonts w:ascii="Bookman Old Style" w:hAnsi="Bookman Old Style" w:cs="Calibri"/>
                <w:color w:val="000000"/>
                <w:sz w:val="22"/>
                <w:szCs w:val="22"/>
              </w:rPr>
              <w:t>419.45</w:t>
            </w:r>
          </w:p>
        </w:tc>
        <w:tc>
          <w:tcPr>
            <w:tcW w:w="2552" w:type="dxa"/>
            <w:vAlign w:val="center"/>
          </w:tcPr>
          <w:p w14:paraId="33F4FF4C" w14:textId="5CA4E680" w:rsidR="005E3D55" w:rsidRPr="00ED4D6F" w:rsidRDefault="000764DB" w:rsidP="005E3D55">
            <w:pPr>
              <w:ind w:left="0"/>
              <w:jc w:val="center"/>
              <w:rPr>
                <w:rFonts w:ascii="Bookman Old Style" w:hAnsi="Bookman Old Style"/>
                <w:color w:val="000000"/>
                <w:sz w:val="22"/>
                <w:szCs w:val="20"/>
              </w:rPr>
            </w:pPr>
            <w:r>
              <w:rPr>
                <w:rFonts w:ascii="Bookman Old Style" w:hAnsi="Bookman Old Style"/>
                <w:color w:val="000000"/>
                <w:sz w:val="22"/>
                <w:szCs w:val="20"/>
              </w:rPr>
              <w:t>419.43</w:t>
            </w:r>
          </w:p>
        </w:tc>
      </w:tr>
    </w:tbl>
    <w:p w14:paraId="72207021" w14:textId="6D11BDAA" w:rsidR="00A92969" w:rsidRPr="00336DF5" w:rsidRDefault="006B3F46" w:rsidP="007B646A">
      <w:pPr>
        <w:widowControl w:val="0"/>
        <w:adjustRightInd w:val="0"/>
        <w:ind w:left="0" w:right="20"/>
        <w:jc w:val="center"/>
        <w:rPr>
          <w:rFonts w:ascii="Bookman Old Style" w:hAnsi="Bookman Old Style" w:cs="Arial"/>
          <w:lang w:val="es-CO"/>
        </w:rPr>
      </w:pPr>
      <w:r w:rsidRPr="007B0D3E">
        <w:rPr>
          <w:rFonts w:ascii="Bookman Old Style" w:hAnsi="Bookman Old Style" w:cs="Arial"/>
          <w:sz w:val="16"/>
          <w:lang w:val="x-none" w:eastAsia="x-none"/>
        </w:rPr>
        <w:t>Cifras en pesos del 31 de diciembre de 20</w:t>
      </w:r>
      <w:r w:rsidR="00336DF5">
        <w:rPr>
          <w:rFonts w:ascii="Bookman Old Style" w:hAnsi="Bookman Old Style" w:cs="Arial"/>
          <w:sz w:val="16"/>
          <w:lang w:val="es-CO" w:eastAsia="x-none"/>
        </w:rPr>
        <w:t>20</w:t>
      </w:r>
    </w:p>
    <w:p w14:paraId="243DF041" w14:textId="67470AF0" w:rsidR="0032597A" w:rsidRDefault="0032597A" w:rsidP="00633220">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bCs/>
        </w:rPr>
        <w:t>Parágrafo.</w:t>
      </w:r>
      <w:r w:rsidRPr="001954E9">
        <w:rPr>
          <w:rFonts w:ascii="Bookman Old Style" w:hAnsi="Bookman Old Style" w:cs="Arial"/>
        </w:rPr>
        <w:t xml:space="preserve"> E</w:t>
      </w:r>
      <w:r>
        <w:rPr>
          <w:rFonts w:ascii="Bookman Old Style" w:hAnsi="Bookman Old Style" w:cs="Arial"/>
        </w:rPr>
        <w:t>l</w:t>
      </w:r>
      <w:r w:rsidRPr="001954E9">
        <w:rPr>
          <w:rFonts w:ascii="Bookman Old Style" w:hAnsi="Bookman Old Style" w:cs="Arial"/>
        </w:rPr>
        <w:t xml:space="preserve"> Cargo de Distribución </w:t>
      </w:r>
      <w:r>
        <w:rPr>
          <w:rFonts w:ascii="Bookman Old Style" w:hAnsi="Bookman Old Style" w:cs="Arial"/>
        </w:rPr>
        <w:t xml:space="preserve">establecido en el presente Artículo </w:t>
      </w:r>
      <w:r w:rsidRPr="001954E9">
        <w:rPr>
          <w:rFonts w:ascii="Bookman Old Style" w:hAnsi="Bookman Old Style" w:cs="Arial"/>
        </w:rPr>
        <w:t xml:space="preserve">se actualizará de conformidad con lo establecido en el </w:t>
      </w:r>
      <w:r>
        <w:rPr>
          <w:rFonts w:ascii="Bookman Old Style" w:hAnsi="Bookman Old Style" w:cs="Arial"/>
        </w:rPr>
        <w:t>A</w:t>
      </w:r>
      <w:r w:rsidRPr="001954E9">
        <w:rPr>
          <w:rFonts w:ascii="Bookman Old Style" w:hAnsi="Bookman Old Style" w:cs="Arial"/>
        </w:rPr>
        <w:t>rtículo 12 de la</w:t>
      </w:r>
      <w:r>
        <w:rPr>
          <w:rFonts w:ascii="Bookman Old Style" w:hAnsi="Bookman Old Style" w:cs="Arial"/>
        </w:rPr>
        <w:t xml:space="preserve"> Metodología contenida en las Resoluciones CREG 202 de 2013, 138 de 2014, 090 </w:t>
      </w:r>
      <w:r w:rsidR="0098360A">
        <w:rPr>
          <w:rFonts w:ascii="Bookman Old Style" w:hAnsi="Bookman Old Style" w:cs="Arial"/>
        </w:rPr>
        <w:t>y</w:t>
      </w:r>
      <w:r>
        <w:rPr>
          <w:rFonts w:ascii="Bookman Old Style" w:hAnsi="Bookman Old Style" w:cs="Arial"/>
        </w:rPr>
        <w:t xml:space="preserve"> 132 de 2018</w:t>
      </w:r>
      <w:r w:rsidR="0098360A">
        <w:rPr>
          <w:rFonts w:ascii="Bookman Old Style" w:hAnsi="Bookman Old Style" w:cs="Arial"/>
        </w:rPr>
        <w:t>,</w:t>
      </w:r>
      <w:r>
        <w:rPr>
          <w:rFonts w:ascii="Bookman Old Style" w:hAnsi="Bookman Old Style" w:cs="Arial"/>
        </w:rPr>
        <w:t xml:space="preserve"> y 011 de 2020.</w:t>
      </w:r>
    </w:p>
    <w:p w14:paraId="2315D876" w14:textId="0363C7B1" w:rsidR="00633220" w:rsidRDefault="00633220" w:rsidP="00633220">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rPr>
        <w:t xml:space="preserve">ARTÍCULO 6. Cargo de distribución aplicable a los </w:t>
      </w:r>
      <w:r>
        <w:rPr>
          <w:rFonts w:ascii="Bookman Old Style" w:hAnsi="Bookman Old Style" w:cs="Arial"/>
          <w:b/>
        </w:rPr>
        <w:t>U</w:t>
      </w:r>
      <w:r w:rsidRPr="001954E9">
        <w:rPr>
          <w:rFonts w:ascii="Bookman Old Style" w:hAnsi="Bookman Old Style" w:cs="Arial"/>
          <w:b/>
        </w:rPr>
        <w:t xml:space="preserve">suarios </w:t>
      </w:r>
      <w:r>
        <w:rPr>
          <w:rFonts w:ascii="Bookman Old Style" w:hAnsi="Bookman Old Style" w:cs="Arial"/>
          <w:b/>
        </w:rPr>
        <w:t>D</w:t>
      </w:r>
      <w:r w:rsidRPr="001954E9">
        <w:rPr>
          <w:rFonts w:ascii="Bookman Old Style" w:hAnsi="Bookman Old Style" w:cs="Arial"/>
          <w:b/>
        </w:rPr>
        <w:t>iferentes a los de Uso Residencial.</w:t>
      </w:r>
      <w:r w:rsidRPr="001954E9">
        <w:rPr>
          <w:rFonts w:ascii="Bookman Old Style" w:hAnsi="Bookman Old Style" w:cs="Arial"/>
        </w:rPr>
        <w:t xml:space="preserve"> A partir de la vigencia de la presente </w:t>
      </w:r>
      <w:r>
        <w:rPr>
          <w:rFonts w:ascii="Bookman Old Style" w:hAnsi="Bookman Old Style" w:cs="Arial"/>
        </w:rPr>
        <w:t>R</w:t>
      </w:r>
      <w:r w:rsidRPr="001954E9">
        <w:rPr>
          <w:rFonts w:ascii="Bookman Old Style" w:hAnsi="Bookman Old Style" w:cs="Arial"/>
        </w:rPr>
        <w:t xml:space="preserve">esolución, el cargo de distribución aplicable a los usuarios diferentes a los de uso residencial en el Mercado Relevante definido en el </w:t>
      </w:r>
      <w:r>
        <w:rPr>
          <w:rFonts w:ascii="Bookman Old Style" w:hAnsi="Bookman Old Style" w:cs="Arial"/>
        </w:rPr>
        <w:t>A</w:t>
      </w:r>
      <w:r w:rsidRPr="001954E9">
        <w:rPr>
          <w:rFonts w:ascii="Bookman Old Style" w:hAnsi="Bookman Old Style" w:cs="Arial"/>
        </w:rPr>
        <w:t>rtículo 1 para recuperar los costos de inversión y los gastos de AOM para la distribución domiciliaria de gas combustible por red</w:t>
      </w:r>
      <w:r>
        <w:rPr>
          <w:rFonts w:ascii="Bookman Old Style" w:hAnsi="Bookman Old Style" w:cs="Arial"/>
        </w:rPr>
        <w:t>es de tubería</w:t>
      </w:r>
      <w:r w:rsidRPr="001954E9">
        <w:rPr>
          <w:rFonts w:ascii="Bookman Old Style" w:hAnsi="Bookman Old Style" w:cs="Arial"/>
        </w:rPr>
        <w:t xml:space="preserve"> se fija</w:t>
      </w:r>
      <w:r>
        <w:rPr>
          <w:rFonts w:ascii="Bookman Old Style" w:hAnsi="Bookman Old Style" w:cs="Arial"/>
        </w:rPr>
        <w:t xml:space="preserve"> </w:t>
      </w:r>
      <w:r w:rsidRPr="001954E9">
        <w:rPr>
          <w:rFonts w:ascii="Bookman Old Style" w:hAnsi="Bookman Old Style" w:cs="Arial"/>
        </w:rPr>
        <w:t>de la siguiente manera:</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36"/>
        <w:gridCol w:w="826"/>
        <w:gridCol w:w="2242"/>
        <w:gridCol w:w="2552"/>
      </w:tblGrid>
      <w:tr w:rsidR="005E3D55" w:rsidRPr="00202111" w14:paraId="2023EA52" w14:textId="77777777" w:rsidTr="00E3230D">
        <w:trPr>
          <w:trHeight w:val="345"/>
          <w:tblHeader/>
        </w:trPr>
        <w:tc>
          <w:tcPr>
            <w:tcW w:w="9356" w:type="dxa"/>
            <w:gridSpan w:val="4"/>
            <w:shd w:val="clear" w:color="auto" w:fill="D9D9D9" w:themeFill="background1" w:themeFillShade="D9"/>
            <w:vAlign w:val="center"/>
          </w:tcPr>
          <w:p w14:paraId="17AB4287" w14:textId="65C59823" w:rsidR="005E3D55" w:rsidRPr="00202111" w:rsidRDefault="005E3D55" w:rsidP="00E3230D">
            <w:pPr>
              <w:widowControl w:val="0"/>
              <w:adjustRightInd w:val="0"/>
              <w:ind w:left="0" w:right="20"/>
              <w:jc w:val="center"/>
              <w:rPr>
                <w:rFonts w:ascii="Bookman Old Style" w:hAnsi="Bookman Old Style"/>
                <w:b/>
                <w:bCs/>
                <w:color w:val="000000"/>
                <w:sz w:val="22"/>
                <w:szCs w:val="22"/>
                <w:lang w:eastAsia="es-CO"/>
              </w:rPr>
            </w:pPr>
            <w:r w:rsidRPr="00202111">
              <w:rPr>
                <w:rFonts w:ascii="Bookman Old Style" w:hAnsi="Bookman Old Style"/>
                <w:b/>
                <w:bCs/>
                <w:color w:val="000000"/>
                <w:sz w:val="22"/>
                <w:szCs w:val="22"/>
                <w:lang w:eastAsia="es-CO"/>
              </w:rPr>
              <w:t>Usuarios</w:t>
            </w:r>
            <w:r>
              <w:rPr>
                <w:rFonts w:ascii="Bookman Old Style" w:hAnsi="Bookman Old Style"/>
                <w:b/>
                <w:bCs/>
                <w:color w:val="000000"/>
                <w:sz w:val="22"/>
                <w:szCs w:val="22"/>
                <w:lang w:eastAsia="es-CO"/>
              </w:rPr>
              <w:t xml:space="preserve"> Diferentes</w:t>
            </w:r>
            <w:r w:rsidRPr="00202111">
              <w:rPr>
                <w:rFonts w:ascii="Bookman Old Style" w:hAnsi="Bookman Old Style"/>
                <w:b/>
                <w:bCs/>
                <w:color w:val="000000"/>
                <w:sz w:val="22"/>
                <w:szCs w:val="22"/>
                <w:lang w:eastAsia="es-CO"/>
              </w:rPr>
              <w:t xml:space="preserve"> de Uso Residencial</w:t>
            </w:r>
          </w:p>
        </w:tc>
      </w:tr>
      <w:tr w:rsidR="005E3D55" w:rsidRPr="00202111" w14:paraId="165829E4" w14:textId="77777777" w:rsidTr="00E3230D">
        <w:trPr>
          <w:trHeight w:val="406"/>
          <w:tblHeader/>
        </w:trPr>
        <w:tc>
          <w:tcPr>
            <w:tcW w:w="3736" w:type="dxa"/>
            <w:shd w:val="clear" w:color="auto" w:fill="D9D9D9" w:themeFill="background1" w:themeFillShade="D9"/>
            <w:vAlign w:val="center"/>
          </w:tcPr>
          <w:p w14:paraId="1CE104E3" w14:textId="77777777" w:rsidR="005E3D55" w:rsidRPr="00202111" w:rsidRDefault="005E3D55" w:rsidP="00E3230D">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Componente</w:t>
            </w:r>
          </w:p>
        </w:tc>
        <w:tc>
          <w:tcPr>
            <w:tcW w:w="826" w:type="dxa"/>
            <w:shd w:val="clear" w:color="auto" w:fill="D9D9D9" w:themeFill="background1" w:themeFillShade="D9"/>
            <w:vAlign w:val="center"/>
          </w:tcPr>
          <w:p w14:paraId="7F853BAC" w14:textId="77777777" w:rsidR="005E3D55" w:rsidRPr="00202111" w:rsidRDefault="005E3D55" w:rsidP="00E3230D">
            <w:pPr>
              <w:widowControl w:val="0"/>
              <w:adjustRightInd w:val="0"/>
              <w:ind w:left="0" w:right="20"/>
              <w:jc w:val="center"/>
              <w:rPr>
                <w:rFonts w:ascii="Bookman Old Style" w:hAnsi="Bookman Old Style" w:cs="Arial"/>
                <w:sz w:val="22"/>
                <w:szCs w:val="22"/>
              </w:rPr>
            </w:pPr>
          </w:p>
        </w:tc>
        <w:tc>
          <w:tcPr>
            <w:tcW w:w="2242" w:type="dxa"/>
            <w:shd w:val="clear" w:color="auto" w:fill="D9D9D9" w:themeFill="background1" w:themeFillShade="D9"/>
            <w:vAlign w:val="center"/>
          </w:tcPr>
          <w:p w14:paraId="354F3311" w14:textId="77777777" w:rsidR="005E3D55" w:rsidRPr="00202111" w:rsidRDefault="005E3D55" w:rsidP="00E3230D">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2021</w:t>
            </w:r>
          </w:p>
        </w:tc>
        <w:tc>
          <w:tcPr>
            <w:tcW w:w="2552" w:type="dxa"/>
            <w:shd w:val="clear" w:color="auto" w:fill="D9D9D9" w:themeFill="background1" w:themeFillShade="D9"/>
            <w:vAlign w:val="center"/>
          </w:tcPr>
          <w:p w14:paraId="3A66D723" w14:textId="77777777" w:rsidR="005E3D55" w:rsidRPr="00202111" w:rsidRDefault="005E3D55" w:rsidP="00E3230D">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2022 en adelante</w:t>
            </w:r>
          </w:p>
        </w:tc>
      </w:tr>
      <w:tr w:rsidR="00B53C03" w:rsidRPr="00202111" w14:paraId="6FDC4088" w14:textId="77777777" w:rsidTr="00E3230D">
        <w:trPr>
          <w:trHeight w:val="516"/>
        </w:trPr>
        <w:tc>
          <w:tcPr>
            <w:tcW w:w="3736" w:type="dxa"/>
            <w:shd w:val="clear" w:color="auto" w:fill="auto"/>
            <w:vAlign w:val="center"/>
          </w:tcPr>
          <w:p w14:paraId="4F4BD0F1" w14:textId="77777777" w:rsidR="00B53C03" w:rsidRPr="00202111" w:rsidRDefault="00B53C03" w:rsidP="00B53C03">
            <w:pPr>
              <w:widowControl w:val="0"/>
              <w:adjustRightInd w:val="0"/>
              <w:ind w:left="0" w:right="20"/>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Cargo de distribución Total</w:t>
            </w:r>
          </w:p>
        </w:tc>
        <w:tc>
          <w:tcPr>
            <w:tcW w:w="826" w:type="dxa"/>
            <w:shd w:val="clear" w:color="auto" w:fill="auto"/>
            <w:vAlign w:val="center"/>
          </w:tcPr>
          <w:p w14:paraId="2A9B8179" w14:textId="77777777" w:rsidR="00B53C03" w:rsidRPr="00202111" w:rsidRDefault="00B53C03" w:rsidP="00B53C03">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$/m</w:t>
            </w:r>
            <w:r w:rsidRPr="00202111">
              <w:rPr>
                <w:rFonts w:ascii="Bookman Old Style" w:hAnsi="Bookman Old Style"/>
                <w:b/>
                <w:bCs/>
                <w:color w:val="000000"/>
                <w:sz w:val="22"/>
                <w:szCs w:val="22"/>
                <w:vertAlign w:val="superscript"/>
                <w:lang w:val="es-ES_tradnl" w:eastAsia="es-CO"/>
              </w:rPr>
              <w:t>3</w:t>
            </w:r>
          </w:p>
        </w:tc>
        <w:tc>
          <w:tcPr>
            <w:tcW w:w="2242" w:type="dxa"/>
            <w:vAlign w:val="center"/>
          </w:tcPr>
          <w:p w14:paraId="2AC2C338" w14:textId="575A9539" w:rsidR="00B53C03" w:rsidRPr="007E5060" w:rsidRDefault="00B53C03" w:rsidP="00B53C03">
            <w:pPr>
              <w:ind w:left="0"/>
              <w:jc w:val="center"/>
              <w:rPr>
                <w:rFonts w:ascii="Bookman Old Style" w:hAnsi="Bookman Old Style"/>
                <w:b/>
                <w:color w:val="000000"/>
                <w:sz w:val="22"/>
                <w:szCs w:val="20"/>
              </w:rPr>
            </w:pPr>
            <w:r>
              <w:rPr>
                <w:rFonts w:ascii="Bookman Old Style" w:hAnsi="Bookman Old Style"/>
                <w:b/>
                <w:color w:val="000000"/>
                <w:sz w:val="22"/>
                <w:szCs w:val="20"/>
              </w:rPr>
              <w:t>1,271.61</w:t>
            </w:r>
          </w:p>
        </w:tc>
        <w:tc>
          <w:tcPr>
            <w:tcW w:w="2552" w:type="dxa"/>
            <w:vAlign w:val="center"/>
          </w:tcPr>
          <w:p w14:paraId="0CC80108" w14:textId="3A89E60C" w:rsidR="00B53C03" w:rsidRPr="007E5060" w:rsidRDefault="00B53C03" w:rsidP="00B53C03">
            <w:pPr>
              <w:ind w:left="0"/>
              <w:jc w:val="center"/>
              <w:rPr>
                <w:rFonts w:ascii="Bookman Old Style" w:hAnsi="Bookman Old Style"/>
                <w:b/>
                <w:color w:val="000000"/>
                <w:sz w:val="22"/>
                <w:szCs w:val="20"/>
              </w:rPr>
            </w:pPr>
            <w:r>
              <w:rPr>
                <w:rFonts w:ascii="Bookman Old Style" w:hAnsi="Bookman Old Style"/>
                <w:b/>
                <w:color w:val="000000"/>
                <w:sz w:val="22"/>
                <w:szCs w:val="20"/>
              </w:rPr>
              <w:t>1,263.86</w:t>
            </w:r>
          </w:p>
        </w:tc>
      </w:tr>
      <w:tr w:rsidR="00B53C03" w:rsidRPr="00202111" w14:paraId="0B76CA2E" w14:textId="77777777" w:rsidTr="00E3230D">
        <w:trPr>
          <w:trHeight w:val="516"/>
        </w:trPr>
        <w:tc>
          <w:tcPr>
            <w:tcW w:w="3736" w:type="dxa"/>
            <w:shd w:val="clear" w:color="auto" w:fill="auto"/>
            <w:vAlign w:val="center"/>
          </w:tcPr>
          <w:p w14:paraId="6FA49D2F" w14:textId="77777777" w:rsidR="00B53C03" w:rsidRPr="00202111" w:rsidRDefault="00B53C03" w:rsidP="00B53C03">
            <w:pPr>
              <w:widowControl w:val="0"/>
              <w:adjustRightInd w:val="0"/>
              <w:ind w:left="0" w:right="20"/>
              <w:rPr>
                <w:rFonts w:ascii="Bookman Old Style" w:hAnsi="Bookman Old Style"/>
                <w:color w:val="000000"/>
                <w:sz w:val="22"/>
                <w:szCs w:val="22"/>
                <w:lang w:val="es-CO" w:eastAsia="es-CO"/>
              </w:rPr>
            </w:pPr>
            <w:r>
              <w:rPr>
                <w:rFonts w:ascii="Bookman Old Style" w:hAnsi="Bookman Old Style"/>
                <w:color w:val="000000"/>
                <w:sz w:val="22"/>
                <w:szCs w:val="22"/>
                <w:lang w:val="es-CO" w:eastAsia="es-CO"/>
              </w:rPr>
              <w:t>Componente de inversión empresa</w:t>
            </w:r>
          </w:p>
        </w:tc>
        <w:tc>
          <w:tcPr>
            <w:tcW w:w="826" w:type="dxa"/>
            <w:shd w:val="clear" w:color="auto" w:fill="auto"/>
            <w:vAlign w:val="center"/>
          </w:tcPr>
          <w:p w14:paraId="192F16FA" w14:textId="77777777" w:rsidR="00B53C03" w:rsidRPr="00202111" w:rsidRDefault="00B53C03" w:rsidP="00B53C03">
            <w:pPr>
              <w:widowControl w:val="0"/>
              <w:adjustRightInd w:val="0"/>
              <w:ind w:left="0" w:right="20"/>
              <w:jc w:val="center"/>
              <w:rPr>
                <w:rFonts w:ascii="Bookman Old Style" w:hAnsi="Bookman Old Style"/>
                <w:color w:val="000000"/>
                <w:sz w:val="22"/>
                <w:szCs w:val="22"/>
                <w:lang w:val="es-ES_tradnl" w:eastAsia="es-CO"/>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2242" w:type="dxa"/>
            <w:vAlign w:val="center"/>
          </w:tcPr>
          <w:p w14:paraId="3E9134E2" w14:textId="491B8DCA" w:rsidR="00B53C03" w:rsidRDefault="00B53C03" w:rsidP="00B53C03">
            <w:pPr>
              <w:ind w:left="0"/>
              <w:jc w:val="center"/>
              <w:rPr>
                <w:rFonts w:ascii="Bookman Old Style" w:hAnsi="Bookman Old Style" w:cs="Calibri"/>
                <w:color w:val="000000"/>
                <w:sz w:val="22"/>
                <w:szCs w:val="22"/>
              </w:rPr>
            </w:pPr>
            <w:r>
              <w:rPr>
                <w:rFonts w:ascii="Bookman Old Style" w:hAnsi="Bookman Old Style" w:cs="Calibri"/>
                <w:color w:val="000000"/>
                <w:sz w:val="22"/>
                <w:szCs w:val="22"/>
              </w:rPr>
              <w:t>124.04</w:t>
            </w:r>
          </w:p>
        </w:tc>
        <w:tc>
          <w:tcPr>
            <w:tcW w:w="2552" w:type="dxa"/>
            <w:vAlign w:val="center"/>
          </w:tcPr>
          <w:p w14:paraId="63A6A78D" w14:textId="574B408F" w:rsidR="00B53C03" w:rsidRDefault="00B53C03" w:rsidP="00B53C03">
            <w:pPr>
              <w:ind w:left="0"/>
              <w:jc w:val="center"/>
              <w:rPr>
                <w:rFonts w:ascii="Bookman Old Style" w:hAnsi="Bookman Old Style" w:cs="Calibri"/>
                <w:color w:val="000000"/>
                <w:sz w:val="22"/>
                <w:szCs w:val="22"/>
              </w:rPr>
            </w:pPr>
            <w:r>
              <w:rPr>
                <w:rFonts w:ascii="Bookman Old Style" w:hAnsi="Bookman Old Style" w:cs="Calibri"/>
                <w:color w:val="000000"/>
                <w:sz w:val="22"/>
                <w:szCs w:val="22"/>
              </w:rPr>
              <w:t>122.91</w:t>
            </w:r>
          </w:p>
        </w:tc>
      </w:tr>
      <w:tr w:rsidR="00B53C03" w:rsidRPr="00202111" w14:paraId="3BFFFA1F" w14:textId="77777777" w:rsidTr="00E3230D">
        <w:trPr>
          <w:trHeight w:val="516"/>
        </w:trPr>
        <w:tc>
          <w:tcPr>
            <w:tcW w:w="3736" w:type="dxa"/>
            <w:shd w:val="clear" w:color="auto" w:fill="auto"/>
            <w:vAlign w:val="center"/>
          </w:tcPr>
          <w:p w14:paraId="29ABFE69" w14:textId="78CFA9C2" w:rsidR="00B53C03" w:rsidRDefault="00B53C03" w:rsidP="00B53C03">
            <w:pPr>
              <w:widowControl w:val="0"/>
              <w:adjustRightInd w:val="0"/>
              <w:ind w:left="0" w:right="20"/>
              <w:rPr>
                <w:rFonts w:ascii="Bookman Old Style" w:hAnsi="Bookman Old Style"/>
                <w:color w:val="000000"/>
                <w:sz w:val="22"/>
                <w:szCs w:val="22"/>
                <w:lang w:val="es-CO" w:eastAsia="es-CO"/>
              </w:rPr>
            </w:pPr>
            <w:r w:rsidRPr="008A3E32">
              <w:rPr>
                <w:rFonts w:ascii="Bookman Old Style" w:hAnsi="Bookman Old Style"/>
                <w:color w:val="000000"/>
                <w:sz w:val="22"/>
                <w:szCs w:val="22"/>
                <w:lang w:val="es-CO" w:eastAsia="es-CO"/>
              </w:rPr>
              <w:t>Componente de Recursos Públicos</w:t>
            </w:r>
            <w:r>
              <w:rPr>
                <w:rFonts w:ascii="Bookman Old Style" w:hAnsi="Bookman Old Style"/>
                <w:color w:val="000000"/>
                <w:sz w:val="22"/>
                <w:szCs w:val="22"/>
                <w:lang w:val="es-CO" w:eastAsia="es-CO"/>
              </w:rPr>
              <w:t xml:space="preserve"> – Convenio GCC No. 592 de 2020</w:t>
            </w:r>
          </w:p>
        </w:tc>
        <w:tc>
          <w:tcPr>
            <w:tcW w:w="826" w:type="dxa"/>
            <w:shd w:val="clear" w:color="auto" w:fill="auto"/>
            <w:vAlign w:val="center"/>
          </w:tcPr>
          <w:p w14:paraId="464BD11E" w14:textId="7FB42DEF" w:rsidR="00B53C03" w:rsidRPr="00202111" w:rsidRDefault="00B53C03" w:rsidP="00B53C03">
            <w:pPr>
              <w:widowControl w:val="0"/>
              <w:adjustRightInd w:val="0"/>
              <w:ind w:left="0" w:right="20"/>
              <w:jc w:val="center"/>
              <w:rPr>
                <w:rFonts w:ascii="Bookman Old Style" w:hAnsi="Bookman Old Style"/>
                <w:color w:val="000000"/>
                <w:sz w:val="22"/>
                <w:szCs w:val="22"/>
                <w:lang w:val="es-ES_tradnl" w:eastAsia="es-CO"/>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2242" w:type="dxa"/>
            <w:vAlign w:val="center"/>
          </w:tcPr>
          <w:p w14:paraId="65A256F8" w14:textId="411B4F4E" w:rsidR="00B53C03" w:rsidRDefault="00B53C03" w:rsidP="00B53C03">
            <w:pPr>
              <w:ind w:left="0"/>
              <w:jc w:val="center"/>
              <w:rPr>
                <w:rFonts w:ascii="Bookman Old Style" w:hAnsi="Bookman Old Style" w:cs="Calibri"/>
                <w:color w:val="000000"/>
                <w:sz w:val="22"/>
                <w:szCs w:val="22"/>
              </w:rPr>
            </w:pPr>
            <w:r>
              <w:rPr>
                <w:rFonts w:ascii="Bookman Old Style" w:hAnsi="Bookman Old Style" w:cs="Calibri"/>
                <w:color w:val="000000"/>
                <w:sz w:val="22"/>
                <w:szCs w:val="22"/>
              </w:rPr>
              <w:t>728.11</w:t>
            </w:r>
          </w:p>
        </w:tc>
        <w:tc>
          <w:tcPr>
            <w:tcW w:w="2552" w:type="dxa"/>
            <w:vAlign w:val="center"/>
          </w:tcPr>
          <w:p w14:paraId="1FEF5797" w14:textId="7CF8A4DB" w:rsidR="00B53C03" w:rsidRDefault="00B53C03" w:rsidP="00B53C03">
            <w:pPr>
              <w:ind w:left="0"/>
              <w:jc w:val="center"/>
              <w:rPr>
                <w:rFonts w:ascii="Bookman Old Style" w:hAnsi="Bookman Old Style" w:cs="Calibri"/>
                <w:color w:val="000000"/>
                <w:sz w:val="22"/>
                <w:szCs w:val="22"/>
              </w:rPr>
            </w:pPr>
            <w:r>
              <w:rPr>
                <w:rFonts w:ascii="Bookman Old Style" w:hAnsi="Bookman Old Style" w:cs="Calibri"/>
                <w:color w:val="000000"/>
                <w:sz w:val="22"/>
                <w:szCs w:val="22"/>
              </w:rPr>
              <w:t>721.51</w:t>
            </w:r>
          </w:p>
        </w:tc>
      </w:tr>
      <w:tr w:rsidR="00B53C03" w:rsidRPr="00202111" w14:paraId="5B916AB8" w14:textId="77777777" w:rsidTr="00E3230D">
        <w:trPr>
          <w:trHeight w:val="517"/>
        </w:trPr>
        <w:tc>
          <w:tcPr>
            <w:tcW w:w="3736" w:type="dxa"/>
            <w:shd w:val="clear" w:color="auto" w:fill="auto"/>
            <w:vAlign w:val="center"/>
          </w:tcPr>
          <w:p w14:paraId="67370726" w14:textId="77777777" w:rsidR="00B53C03" w:rsidRPr="00202111" w:rsidRDefault="00B53C03" w:rsidP="00B53C03">
            <w:pPr>
              <w:widowControl w:val="0"/>
              <w:adjustRightInd w:val="0"/>
              <w:ind w:left="0" w:right="20"/>
              <w:rPr>
                <w:rFonts w:ascii="Bookman Old Style" w:hAnsi="Bookman Old Style"/>
                <w:color w:val="000000"/>
                <w:sz w:val="22"/>
                <w:szCs w:val="22"/>
                <w:lang w:val="es-CO" w:eastAsia="es-CO"/>
              </w:rPr>
            </w:pPr>
            <w:r w:rsidRPr="00202111">
              <w:rPr>
                <w:rFonts w:ascii="Bookman Old Style" w:hAnsi="Bookman Old Style"/>
                <w:color w:val="000000"/>
                <w:sz w:val="22"/>
                <w:szCs w:val="22"/>
                <w:lang w:val="es-CO" w:eastAsia="es-CO"/>
              </w:rPr>
              <w:t>Componente Gastos AOM</w:t>
            </w:r>
          </w:p>
        </w:tc>
        <w:tc>
          <w:tcPr>
            <w:tcW w:w="826" w:type="dxa"/>
            <w:shd w:val="clear" w:color="auto" w:fill="auto"/>
            <w:vAlign w:val="center"/>
          </w:tcPr>
          <w:p w14:paraId="451A1EBC" w14:textId="77777777" w:rsidR="00B53C03" w:rsidRPr="00202111" w:rsidRDefault="00B53C03" w:rsidP="00B53C03">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2242" w:type="dxa"/>
            <w:vAlign w:val="center"/>
          </w:tcPr>
          <w:p w14:paraId="1619FBA6" w14:textId="4FBE43C5" w:rsidR="00B53C03" w:rsidRPr="00ED4D6F" w:rsidRDefault="00B53C03" w:rsidP="00B53C03">
            <w:pPr>
              <w:ind w:left="0"/>
              <w:jc w:val="center"/>
              <w:rPr>
                <w:rFonts w:ascii="Bookman Old Style" w:hAnsi="Bookman Old Style"/>
                <w:color w:val="000000"/>
                <w:sz w:val="22"/>
                <w:szCs w:val="20"/>
              </w:rPr>
            </w:pPr>
            <w:r>
              <w:rPr>
                <w:rFonts w:ascii="Bookman Old Style" w:hAnsi="Bookman Old Style" w:cs="Calibri"/>
                <w:color w:val="000000"/>
                <w:sz w:val="22"/>
                <w:szCs w:val="22"/>
              </w:rPr>
              <w:t>419.45</w:t>
            </w:r>
          </w:p>
        </w:tc>
        <w:tc>
          <w:tcPr>
            <w:tcW w:w="2552" w:type="dxa"/>
            <w:vAlign w:val="center"/>
          </w:tcPr>
          <w:p w14:paraId="7DD7D19D" w14:textId="69D96FE0" w:rsidR="00B53C03" w:rsidRPr="00ED4D6F" w:rsidRDefault="00B53C03" w:rsidP="00B53C03">
            <w:pPr>
              <w:ind w:left="0"/>
              <w:jc w:val="center"/>
              <w:rPr>
                <w:rFonts w:ascii="Bookman Old Style" w:hAnsi="Bookman Old Style"/>
                <w:color w:val="000000"/>
                <w:sz w:val="22"/>
                <w:szCs w:val="20"/>
              </w:rPr>
            </w:pPr>
            <w:r>
              <w:rPr>
                <w:rFonts w:ascii="Bookman Old Style" w:hAnsi="Bookman Old Style"/>
                <w:color w:val="000000"/>
                <w:sz w:val="22"/>
                <w:szCs w:val="20"/>
              </w:rPr>
              <w:t>419.43</w:t>
            </w:r>
          </w:p>
        </w:tc>
      </w:tr>
    </w:tbl>
    <w:p w14:paraId="07D321AE" w14:textId="1125712D" w:rsidR="00633220" w:rsidRPr="00044325" w:rsidRDefault="00633220" w:rsidP="00633220">
      <w:pPr>
        <w:widowControl w:val="0"/>
        <w:adjustRightInd w:val="0"/>
        <w:ind w:left="0" w:right="20"/>
        <w:jc w:val="center"/>
        <w:rPr>
          <w:rFonts w:ascii="Bookman Old Style" w:hAnsi="Bookman Old Style" w:cs="Arial"/>
          <w:lang w:val="es-CO"/>
        </w:rPr>
      </w:pPr>
      <w:r w:rsidRPr="007B0D3E">
        <w:rPr>
          <w:rFonts w:ascii="Bookman Old Style" w:hAnsi="Bookman Old Style" w:cs="Arial"/>
          <w:sz w:val="16"/>
          <w:lang w:val="x-none" w:eastAsia="x-none"/>
        </w:rPr>
        <w:t>Cifras en pesos del 31 de diciembre de 20</w:t>
      </w:r>
      <w:r w:rsidR="00044325">
        <w:rPr>
          <w:rFonts w:ascii="Bookman Old Style" w:hAnsi="Bookman Old Style" w:cs="Arial"/>
          <w:sz w:val="16"/>
          <w:lang w:val="es-CO" w:eastAsia="x-none"/>
        </w:rPr>
        <w:t>20</w:t>
      </w:r>
    </w:p>
    <w:p w14:paraId="071C3208" w14:textId="217A5DED" w:rsidR="0032597A" w:rsidRDefault="0032597A" w:rsidP="0032597A">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bCs/>
        </w:rPr>
        <w:t>Parágrafo.</w:t>
      </w:r>
      <w:r w:rsidRPr="001954E9">
        <w:rPr>
          <w:rFonts w:ascii="Bookman Old Style" w:hAnsi="Bookman Old Style" w:cs="Arial"/>
        </w:rPr>
        <w:t xml:space="preserve"> </w:t>
      </w:r>
      <w:r w:rsidR="00B47231">
        <w:rPr>
          <w:rFonts w:ascii="Bookman Old Style" w:hAnsi="Bookman Old Style" w:cs="Arial"/>
        </w:rPr>
        <w:t>El Cargo de Distribución establecido en el presente Artículo se actualizará de conformidad con lo establecido en el Artículo 12 de la metodología contenida en la Metodología.</w:t>
      </w:r>
    </w:p>
    <w:p w14:paraId="1DF105EE" w14:textId="228C7E10" w:rsidR="00633220" w:rsidRDefault="00633220" w:rsidP="00633220">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rPr>
        <w:t xml:space="preserve">ARTÍCULO 7. Vigencia de los Cargos de Distribución aplicables a los </w:t>
      </w:r>
      <w:r>
        <w:rPr>
          <w:rFonts w:ascii="Bookman Old Style" w:hAnsi="Bookman Old Style" w:cs="Arial"/>
          <w:b/>
        </w:rPr>
        <w:t>U</w:t>
      </w:r>
      <w:r w:rsidRPr="001954E9">
        <w:rPr>
          <w:rFonts w:ascii="Bookman Old Style" w:hAnsi="Bookman Old Style" w:cs="Arial"/>
          <w:b/>
        </w:rPr>
        <w:t xml:space="preserve">suarios de Uso Residencial y a </w:t>
      </w:r>
      <w:r>
        <w:rPr>
          <w:rFonts w:ascii="Bookman Old Style" w:hAnsi="Bookman Old Style" w:cs="Arial"/>
          <w:b/>
        </w:rPr>
        <w:t>U</w:t>
      </w:r>
      <w:r w:rsidRPr="001954E9">
        <w:rPr>
          <w:rFonts w:ascii="Bookman Old Style" w:hAnsi="Bookman Old Style" w:cs="Arial"/>
          <w:b/>
        </w:rPr>
        <w:t xml:space="preserve">suarios </w:t>
      </w:r>
      <w:r>
        <w:rPr>
          <w:rFonts w:ascii="Bookman Old Style" w:hAnsi="Bookman Old Style" w:cs="Arial"/>
          <w:b/>
        </w:rPr>
        <w:t>D</w:t>
      </w:r>
      <w:r w:rsidRPr="001954E9">
        <w:rPr>
          <w:rFonts w:ascii="Bookman Old Style" w:hAnsi="Bookman Old Style" w:cs="Arial"/>
          <w:b/>
        </w:rPr>
        <w:t xml:space="preserve">iferentes a los de </w:t>
      </w:r>
      <w:r>
        <w:rPr>
          <w:rFonts w:ascii="Bookman Old Style" w:hAnsi="Bookman Old Style" w:cs="Arial"/>
          <w:b/>
        </w:rPr>
        <w:t>U</w:t>
      </w:r>
      <w:r w:rsidRPr="001954E9">
        <w:rPr>
          <w:rFonts w:ascii="Bookman Old Style" w:hAnsi="Bookman Old Style" w:cs="Arial"/>
          <w:b/>
        </w:rPr>
        <w:t xml:space="preserve">so </w:t>
      </w:r>
      <w:r>
        <w:rPr>
          <w:rFonts w:ascii="Bookman Old Style" w:hAnsi="Bookman Old Style" w:cs="Arial"/>
          <w:b/>
        </w:rPr>
        <w:t>R</w:t>
      </w:r>
      <w:r w:rsidRPr="001954E9">
        <w:rPr>
          <w:rFonts w:ascii="Bookman Old Style" w:hAnsi="Bookman Old Style" w:cs="Arial"/>
          <w:b/>
        </w:rPr>
        <w:t xml:space="preserve">esidencial. </w:t>
      </w:r>
      <w:r w:rsidRPr="005B2DAF">
        <w:rPr>
          <w:rFonts w:ascii="Bookman Old Style" w:hAnsi="Bookman Old Style" w:cs="Arial"/>
        </w:rPr>
        <w:t xml:space="preserve">Los Cargos de Distribución aplicables a los </w:t>
      </w:r>
      <w:r>
        <w:rPr>
          <w:rFonts w:ascii="Bookman Old Style" w:hAnsi="Bookman Old Style" w:cs="Arial"/>
        </w:rPr>
        <w:t>U</w:t>
      </w:r>
      <w:r w:rsidRPr="005B2DAF">
        <w:rPr>
          <w:rFonts w:ascii="Bookman Old Style" w:hAnsi="Bookman Old Style" w:cs="Arial"/>
        </w:rPr>
        <w:t xml:space="preserve">suarios de </w:t>
      </w:r>
      <w:r>
        <w:rPr>
          <w:rFonts w:ascii="Bookman Old Style" w:hAnsi="Bookman Old Style" w:cs="Arial"/>
        </w:rPr>
        <w:t>U</w:t>
      </w:r>
      <w:r w:rsidRPr="005B2DAF">
        <w:rPr>
          <w:rFonts w:ascii="Bookman Old Style" w:hAnsi="Bookman Old Style" w:cs="Arial"/>
        </w:rPr>
        <w:t xml:space="preserve">so </w:t>
      </w:r>
      <w:r>
        <w:rPr>
          <w:rFonts w:ascii="Bookman Old Style" w:hAnsi="Bookman Old Style" w:cs="Arial"/>
        </w:rPr>
        <w:t>R</w:t>
      </w:r>
      <w:r w:rsidRPr="005B2DAF">
        <w:rPr>
          <w:rFonts w:ascii="Bookman Old Style" w:hAnsi="Bookman Old Style" w:cs="Arial"/>
        </w:rPr>
        <w:t xml:space="preserve">esidencial y a los </w:t>
      </w:r>
      <w:r>
        <w:rPr>
          <w:rFonts w:ascii="Bookman Old Style" w:hAnsi="Bookman Old Style" w:cs="Arial"/>
        </w:rPr>
        <w:t>U</w:t>
      </w:r>
      <w:r w:rsidRPr="005B2DAF">
        <w:rPr>
          <w:rFonts w:ascii="Bookman Old Style" w:hAnsi="Bookman Old Style" w:cs="Arial"/>
        </w:rPr>
        <w:t xml:space="preserve">suarios </w:t>
      </w:r>
      <w:r>
        <w:rPr>
          <w:rFonts w:ascii="Bookman Old Style" w:hAnsi="Bookman Old Style" w:cs="Arial"/>
        </w:rPr>
        <w:t>D</w:t>
      </w:r>
      <w:r w:rsidRPr="005B2DAF">
        <w:rPr>
          <w:rFonts w:ascii="Bookman Old Style" w:hAnsi="Bookman Old Style" w:cs="Arial"/>
        </w:rPr>
        <w:t xml:space="preserve">iferentes a los de </w:t>
      </w:r>
      <w:r>
        <w:rPr>
          <w:rFonts w:ascii="Bookman Old Style" w:hAnsi="Bookman Old Style" w:cs="Arial"/>
        </w:rPr>
        <w:t>U</w:t>
      </w:r>
      <w:r w:rsidRPr="005B2DAF">
        <w:rPr>
          <w:rFonts w:ascii="Bookman Old Style" w:hAnsi="Bookman Old Style" w:cs="Arial"/>
        </w:rPr>
        <w:t xml:space="preserve">so </w:t>
      </w:r>
      <w:r>
        <w:rPr>
          <w:rFonts w:ascii="Bookman Old Style" w:hAnsi="Bookman Old Style" w:cs="Arial"/>
        </w:rPr>
        <w:t>R</w:t>
      </w:r>
      <w:r w:rsidRPr="005B2DAF">
        <w:rPr>
          <w:rFonts w:ascii="Bookman Old Style" w:hAnsi="Bookman Old Style" w:cs="Arial"/>
        </w:rPr>
        <w:t>esidencial</w:t>
      </w:r>
      <w:r w:rsidR="0032597A">
        <w:rPr>
          <w:rFonts w:ascii="Bookman Old Style" w:hAnsi="Bookman Old Style" w:cs="Arial"/>
        </w:rPr>
        <w:t>,</w:t>
      </w:r>
      <w:r w:rsidRPr="005B2DAF">
        <w:rPr>
          <w:rFonts w:ascii="Bookman Old Style" w:hAnsi="Bookman Old Style" w:cs="Arial"/>
        </w:rPr>
        <w:t xml:space="preserve"> </w:t>
      </w:r>
      <w:r w:rsidRPr="005B2DAF">
        <w:rPr>
          <w:rFonts w:ascii="Bookman Old Style" w:hAnsi="Bookman Old Style"/>
          <w:bCs/>
        </w:rPr>
        <w:t xml:space="preserve">estarán vigentes </w:t>
      </w:r>
      <w:r>
        <w:rPr>
          <w:rFonts w:ascii="Bookman Old Style" w:hAnsi="Bookman Old Style"/>
          <w:bCs/>
        </w:rPr>
        <w:t xml:space="preserve">por un término de cinco (5) años contados </w:t>
      </w:r>
      <w:r w:rsidRPr="005B2DAF">
        <w:rPr>
          <w:rFonts w:ascii="Bookman Old Style" w:hAnsi="Bookman Old Style"/>
          <w:bCs/>
        </w:rPr>
        <w:t xml:space="preserve">desde la fecha en que quede en firme la presente </w:t>
      </w:r>
      <w:r>
        <w:rPr>
          <w:rFonts w:ascii="Bookman Old Style" w:hAnsi="Bookman Old Style"/>
          <w:bCs/>
        </w:rPr>
        <w:t>R</w:t>
      </w:r>
      <w:r w:rsidRPr="005B2DAF">
        <w:rPr>
          <w:rFonts w:ascii="Bookman Old Style" w:hAnsi="Bookman Old Style"/>
          <w:bCs/>
        </w:rPr>
        <w:t>esolución</w:t>
      </w:r>
      <w:r w:rsidRPr="000B65DE">
        <w:rPr>
          <w:rFonts w:ascii="Bookman Old Style" w:hAnsi="Bookman Old Style"/>
          <w:bCs/>
        </w:rPr>
        <w:t>. Vencido el período de vigencia de los cargos regulados, estos continuarán rigiendo hasta que la Comisión apruebe los nuevos</w:t>
      </w:r>
      <w:r>
        <w:rPr>
          <w:rFonts w:ascii="Bookman Old Style" w:hAnsi="Bookman Old Style"/>
          <w:bCs/>
        </w:rPr>
        <w:t>,</w:t>
      </w:r>
      <w:r w:rsidRPr="004E0ACC">
        <w:rPr>
          <w:rFonts w:ascii="Bookman Old Style" w:hAnsi="Bookman Old Style" w:cs="Arial"/>
        </w:rPr>
        <w:t xml:space="preserve"> </w:t>
      </w:r>
      <w:r w:rsidRPr="000B0E98">
        <w:rPr>
          <w:rFonts w:ascii="Bookman Old Style" w:hAnsi="Bookman Old Style" w:cs="Arial"/>
        </w:rPr>
        <w:t xml:space="preserve">tal como está previsto en el </w:t>
      </w:r>
      <w:r>
        <w:rPr>
          <w:rFonts w:ascii="Bookman Old Style" w:hAnsi="Bookman Old Style" w:cs="Arial"/>
        </w:rPr>
        <w:t>A</w:t>
      </w:r>
      <w:r w:rsidRPr="000B0E98">
        <w:rPr>
          <w:rFonts w:ascii="Bookman Old Style" w:hAnsi="Bookman Old Style" w:cs="Arial"/>
        </w:rPr>
        <w:t>rtículo 126 de la Ley 142 de 1994.</w:t>
      </w:r>
    </w:p>
    <w:p w14:paraId="4BBA2BAB" w14:textId="773ADA07" w:rsidR="00B47231" w:rsidRDefault="0032597A" w:rsidP="0032597A">
      <w:pPr>
        <w:spacing w:before="240" w:after="240"/>
        <w:ind w:left="0"/>
        <w:jc w:val="both"/>
        <w:rPr>
          <w:rFonts w:ascii="Bookman Old Style" w:hAnsi="Bookman Old Style"/>
        </w:rPr>
      </w:pPr>
      <w:r w:rsidRPr="001954E9">
        <w:rPr>
          <w:rFonts w:ascii="Bookman Old Style" w:hAnsi="Bookman Old Style" w:cs="Arial"/>
          <w:b/>
          <w:bCs/>
        </w:rPr>
        <w:t>Parágrafo.</w:t>
      </w:r>
      <w:r w:rsidRPr="001954E9">
        <w:rPr>
          <w:rFonts w:ascii="Bookman Old Style" w:hAnsi="Bookman Old Style" w:cs="Arial"/>
        </w:rPr>
        <w:t xml:space="preserve"> </w:t>
      </w:r>
      <w:r w:rsidR="00B47231">
        <w:rPr>
          <w:rFonts w:ascii="Bookman Old Style" w:hAnsi="Bookman Old Style" w:cs="Arial"/>
        </w:rPr>
        <w:t xml:space="preserve">Conforme a lo dispuesto en el Parágrafo del Artículo 7 de la Metodología </w:t>
      </w:r>
      <w:bookmarkStart w:id="3" w:name="_Hlk35526646"/>
      <w:r w:rsidR="00B47231">
        <w:rPr>
          <w:rFonts w:ascii="Bookman Old Style" w:hAnsi="Bookman Old Style" w:cs="Arial"/>
        </w:rPr>
        <w:t xml:space="preserve">contenida en las Resoluciones CREG 202 de 2013, 138 de 2014, 090 </w:t>
      </w:r>
      <w:r w:rsidR="0098360A">
        <w:rPr>
          <w:rFonts w:ascii="Bookman Old Style" w:hAnsi="Bookman Old Style" w:cs="Arial"/>
        </w:rPr>
        <w:t>y</w:t>
      </w:r>
      <w:r w:rsidR="00B47231">
        <w:rPr>
          <w:rFonts w:ascii="Bookman Old Style" w:hAnsi="Bookman Old Style" w:cs="Arial"/>
        </w:rPr>
        <w:t xml:space="preserve"> 132 de 2018</w:t>
      </w:r>
      <w:r w:rsidR="0098360A">
        <w:rPr>
          <w:rFonts w:ascii="Bookman Old Style" w:hAnsi="Bookman Old Style" w:cs="Arial"/>
        </w:rPr>
        <w:t>,</w:t>
      </w:r>
      <w:r w:rsidR="00B47231">
        <w:rPr>
          <w:rFonts w:ascii="Bookman Old Style" w:hAnsi="Bookman Old Style" w:cs="Arial"/>
        </w:rPr>
        <w:t xml:space="preserve"> y 011 de 2020</w:t>
      </w:r>
      <w:bookmarkEnd w:id="3"/>
      <w:r w:rsidR="00B47231">
        <w:rPr>
          <w:rFonts w:ascii="Bookman Old Style" w:hAnsi="Bookman Old Style" w:cs="Arial"/>
        </w:rPr>
        <w:t>, s</w:t>
      </w:r>
      <w:r w:rsidR="00B47231">
        <w:rPr>
          <w:rFonts w:ascii="Bookman Old Style" w:hAnsi="Bookman Old Style"/>
        </w:rPr>
        <w:t>i transcurridos doce (12) meses desde la fecha en que haya quedado en firme la presente Resolución, el Distribuidor no ha iniciado la construcción del respectivo Sistema de Distribución, los cargos aprobados, así como la totalidad de lo dispuesto en la presente Resolución</w:t>
      </w:r>
      <w:r w:rsidR="0098360A">
        <w:rPr>
          <w:rFonts w:ascii="Bookman Old Style" w:hAnsi="Bookman Old Style"/>
        </w:rPr>
        <w:t>,</w:t>
      </w:r>
      <w:r w:rsidR="00B47231">
        <w:rPr>
          <w:rFonts w:ascii="Bookman Old Style" w:hAnsi="Bookman Old Style"/>
        </w:rPr>
        <w:t xml:space="preserve"> perderán su vigencia. </w:t>
      </w:r>
    </w:p>
    <w:p w14:paraId="7F8D24D7" w14:textId="5725444D" w:rsidR="0032597A" w:rsidRDefault="0032597A" w:rsidP="0032597A">
      <w:pPr>
        <w:spacing w:before="240" w:after="240"/>
        <w:ind w:left="0"/>
        <w:jc w:val="both"/>
        <w:rPr>
          <w:rFonts w:ascii="Bookman Old Style" w:hAnsi="Bookman Old Style"/>
        </w:rPr>
      </w:pPr>
      <w:r w:rsidRPr="001954E9">
        <w:rPr>
          <w:rFonts w:ascii="Bookman Old Style" w:hAnsi="Bookman Old Style"/>
        </w:rPr>
        <w:t>Se entenderá que el Distribuidor no ha iniciado la construcción del respectivo Sistema de Distribución s</w:t>
      </w:r>
      <w:r>
        <w:rPr>
          <w:rFonts w:ascii="Bookman Old Style" w:hAnsi="Bookman Old Style"/>
        </w:rPr>
        <w:t>i,</w:t>
      </w:r>
      <w:r w:rsidRPr="001954E9">
        <w:rPr>
          <w:rFonts w:ascii="Bookman Old Style" w:hAnsi="Bookman Old Style"/>
        </w:rPr>
        <w:t xml:space="preserve"> doce (12) meses después de que haya</w:t>
      </w:r>
      <w:r>
        <w:rPr>
          <w:rFonts w:ascii="Bookman Old Style" w:hAnsi="Bookman Old Style"/>
        </w:rPr>
        <w:t>n</w:t>
      </w:r>
      <w:r w:rsidRPr="001954E9">
        <w:rPr>
          <w:rFonts w:ascii="Bookman Old Style" w:hAnsi="Bookman Old Style"/>
        </w:rPr>
        <w:t xml:space="preserve"> quedado en firme los cargos aprobados en la presente resolución, no ha ejecutado al menos un </w:t>
      </w:r>
      <w:r>
        <w:rPr>
          <w:rFonts w:ascii="Bookman Old Style" w:hAnsi="Bookman Old Style"/>
        </w:rPr>
        <w:t>cincuenta por ciento (</w:t>
      </w:r>
      <w:r w:rsidRPr="001954E9">
        <w:rPr>
          <w:rFonts w:ascii="Bookman Old Style" w:hAnsi="Bookman Old Style"/>
        </w:rPr>
        <w:t>50%</w:t>
      </w:r>
      <w:r>
        <w:rPr>
          <w:rFonts w:ascii="Bookman Old Style" w:hAnsi="Bookman Old Style"/>
        </w:rPr>
        <w:t>) de</w:t>
      </w:r>
      <w:r w:rsidRPr="001954E9">
        <w:rPr>
          <w:rFonts w:ascii="Bookman Old Style" w:hAnsi="Bookman Old Style"/>
        </w:rPr>
        <w:t xml:space="preserve"> las inversiones propuestas para el primer año de inversión.</w:t>
      </w:r>
    </w:p>
    <w:p w14:paraId="64CB3E85" w14:textId="1D78FA1B" w:rsidR="0032597A" w:rsidRDefault="0032597A" w:rsidP="0032597A">
      <w:pPr>
        <w:spacing w:before="240" w:after="240"/>
        <w:ind w:left="0"/>
        <w:jc w:val="both"/>
        <w:rPr>
          <w:rFonts w:ascii="Bookman Old Style" w:hAnsi="Bookman Old Style"/>
        </w:rPr>
      </w:pPr>
      <w:r>
        <w:rPr>
          <w:rFonts w:ascii="Bookman Old Style" w:hAnsi="Bookman Old Style"/>
        </w:rPr>
        <w:t>Para estos efectos, dentro de los quince (15) días hábiles siguientes a la fecha en que quede en firme la presente Resolución, el distribuidor deberá remitir a la  Superintendencia de Servicios Públicos Domiciliarios</w:t>
      </w:r>
      <w:r w:rsidR="0098360A">
        <w:rPr>
          <w:rFonts w:ascii="Bookman Old Style" w:hAnsi="Bookman Old Style"/>
        </w:rPr>
        <w:t xml:space="preserve">, </w:t>
      </w:r>
      <w:r>
        <w:rPr>
          <w:rFonts w:ascii="Bookman Old Style" w:hAnsi="Bookman Old Style"/>
        </w:rPr>
        <w:t>SSPD, con copia a la CREG, un cronograma en donde se especifique la fecha de inicio de la construcción del Sistema de Distribución</w:t>
      </w:r>
      <w:r w:rsidR="0098360A">
        <w:rPr>
          <w:rFonts w:ascii="Bookman Old Style" w:hAnsi="Bookman Old Style"/>
        </w:rPr>
        <w:t>,</w:t>
      </w:r>
      <w:r>
        <w:rPr>
          <w:rFonts w:ascii="Bookman Old Style" w:hAnsi="Bookman Old Style"/>
        </w:rPr>
        <w:t xml:space="preserve"> hasta la fecha de su entrada en operación</w:t>
      </w:r>
      <w:r w:rsidR="0098360A">
        <w:rPr>
          <w:rFonts w:ascii="Bookman Old Style" w:hAnsi="Bookman Old Style"/>
        </w:rPr>
        <w:t>,</w:t>
      </w:r>
      <w:r>
        <w:rPr>
          <w:rFonts w:ascii="Bookman Old Style" w:hAnsi="Bookman Old Style"/>
        </w:rPr>
        <w:t xml:space="preserve"> a efectos de que la Superintendencia de Servicios Públicos Domiciliarios pueda llevar a cabo sus funciones de inspección, vigilancia y control dispuestas en el Artículo 79 de la Ley 142 de 1994</w:t>
      </w:r>
      <w:r w:rsidRPr="000A4757">
        <w:rPr>
          <w:rFonts w:ascii="Bookman Old Style" w:hAnsi="Bookman Old Style"/>
        </w:rPr>
        <w:t>. Así mismo, este cronograma deberá contener el programa de inicio, avance y ejecución de las inversiones propuestas y reconocidas para el primer año de acuerdo con lo previsto en el Anexo 1 de la presente Resolución. De acuerdo con lo dispuesto en el inciso anterior, la fecha de inicio del cronograma corresponderá a la firmeza de la resolución de los cargos aprobados.</w:t>
      </w:r>
    </w:p>
    <w:p w14:paraId="642A5C3D" w14:textId="451FAD9B" w:rsidR="0032597A" w:rsidRPr="00371769" w:rsidRDefault="0032597A" w:rsidP="0032597A">
      <w:pPr>
        <w:spacing w:before="240" w:after="240"/>
        <w:ind w:left="0"/>
        <w:jc w:val="both"/>
        <w:rPr>
          <w:rFonts w:ascii="Bookman Old Style" w:hAnsi="Bookman Old Style"/>
        </w:rPr>
      </w:pPr>
      <w:r>
        <w:rPr>
          <w:rFonts w:ascii="Bookman Old Style" w:hAnsi="Bookman Old Style"/>
        </w:rPr>
        <w:t>Igualmente, el distribuidor deberá enviar un informe semestral que contenga el porcentaje de avance de ejecución de obra con las inversiones realmente ejecutadas</w:t>
      </w:r>
      <w:r w:rsidR="0098360A">
        <w:rPr>
          <w:rFonts w:ascii="Bookman Old Style" w:hAnsi="Bookman Old Style"/>
        </w:rPr>
        <w:t>,</w:t>
      </w:r>
      <w:r>
        <w:rPr>
          <w:rFonts w:ascii="Bookman Old Style" w:hAnsi="Bookman Old Style"/>
        </w:rPr>
        <w:t xml:space="preserve"> en comparación con el programa de inversión aprobado.</w:t>
      </w:r>
    </w:p>
    <w:p w14:paraId="17E23294" w14:textId="57469E33" w:rsidR="00035D47" w:rsidRPr="001954E9" w:rsidRDefault="00035D47" w:rsidP="00CA0F1D">
      <w:pPr>
        <w:keepNext/>
        <w:spacing w:before="360" w:after="240"/>
        <w:ind w:left="0"/>
        <w:jc w:val="center"/>
        <w:rPr>
          <w:rFonts w:ascii="Bookman Old Style" w:hAnsi="Bookman Old Style" w:cs="Arial"/>
          <w:b/>
          <w:spacing w:val="80"/>
        </w:rPr>
      </w:pPr>
      <w:r w:rsidRPr="001954E9">
        <w:rPr>
          <w:rFonts w:ascii="Bookman Old Style" w:hAnsi="Bookman Old Style" w:cs="Arial"/>
          <w:b/>
          <w:spacing w:val="80"/>
        </w:rPr>
        <w:t>CAPÍTULO</w:t>
      </w:r>
      <w:r w:rsidR="00B917E4">
        <w:rPr>
          <w:rFonts w:ascii="Bookman Old Style" w:hAnsi="Bookman Old Style" w:cs="Arial"/>
          <w:b/>
          <w:spacing w:val="80"/>
        </w:rPr>
        <w:t xml:space="preserve"> </w:t>
      </w:r>
      <w:r w:rsidRPr="001954E9">
        <w:rPr>
          <w:rFonts w:ascii="Bookman Old Style" w:hAnsi="Bookman Old Style" w:cs="Arial"/>
          <w:b/>
          <w:spacing w:val="80"/>
        </w:rPr>
        <w:t>II</w:t>
      </w:r>
    </w:p>
    <w:p w14:paraId="5BBB2384" w14:textId="77777777" w:rsidR="00327FC7" w:rsidRPr="001954E9" w:rsidRDefault="00327FC7" w:rsidP="009353D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FÓRMULA TARIFARIA</w:t>
      </w:r>
    </w:p>
    <w:p w14:paraId="354E714B" w14:textId="3D4578DC" w:rsidR="00273C2C" w:rsidRPr="001954E9" w:rsidRDefault="00273C2C" w:rsidP="00E5566D">
      <w:pPr>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sidR="00A766E2" w:rsidRPr="001954E9">
        <w:rPr>
          <w:rFonts w:ascii="Bookman Old Style" w:hAnsi="Bookman Old Style" w:cs="Arial"/>
          <w:b/>
        </w:rPr>
        <w:t>8</w:t>
      </w:r>
      <w:r w:rsidRPr="001954E9">
        <w:rPr>
          <w:rFonts w:ascii="Bookman Old Style" w:hAnsi="Bookman Old Style" w:cs="Arial"/>
          <w:b/>
        </w:rPr>
        <w:t>. Fórmula Tarifaria</w:t>
      </w:r>
      <w:r w:rsidRPr="001954E9">
        <w:rPr>
          <w:rFonts w:ascii="Bookman Old Style" w:hAnsi="Bookman Old Style" w:cs="Arial"/>
          <w:b/>
          <w:bCs/>
        </w:rPr>
        <w:t>.</w:t>
      </w:r>
      <w:r w:rsidRPr="001954E9">
        <w:rPr>
          <w:rFonts w:ascii="Bookman Old Style" w:hAnsi="Bookman Old Style" w:cs="Arial"/>
        </w:rPr>
        <w:t xml:space="preserve"> La Fórmula Tarifaria aplicable al mercado relevante definido en el </w:t>
      </w:r>
      <w:r w:rsidR="00716EFC">
        <w:rPr>
          <w:rFonts w:ascii="Bookman Old Style" w:hAnsi="Bookman Old Style" w:cs="Arial"/>
        </w:rPr>
        <w:t>A</w:t>
      </w:r>
      <w:r w:rsidRPr="001954E9">
        <w:rPr>
          <w:rFonts w:ascii="Bookman Old Style" w:hAnsi="Bookman Old Style" w:cs="Arial"/>
        </w:rPr>
        <w:t>rtículo 1 de la presente Resolución corresponderá a la establecida en el</w:t>
      </w:r>
      <w:r w:rsidR="00956A84" w:rsidRPr="001954E9">
        <w:rPr>
          <w:rFonts w:ascii="Bookman Old Style" w:hAnsi="Bookman Old Style" w:cs="Arial"/>
        </w:rPr>
        <w:t xml:space="preserve"> </w:t>
      </w:r>
      <w:r w:rsidR="00716EFC">
        <w:rPr>
          <w:rFonts w:ascii="Bookman Old Style" w:hAnsi="Bookman Old Style" w:cs="Arial"/>
        </w:rPr>
        <w:t>A</w:t>
      </w:r>
      <w:r w:rsidR="00956A84" w:rsidRPr="001954E9">
        <w:rPr>
          <w:rFonts w:ascii="Bookman Old Style" w:hAnsi="Bookman Old Style" w:cs="Arial"/>
        </w:rPr>
        <w:t xml:space="preserve">rtículo 4 </w:t>
      </w:r>
      <w:r w:rsidRPr="001954E9">
        <w:rPr>
          <w:rFonts w:ascii="Bookman Old Style" w:hAnsi="Bookman Old Style" w:cs="Arial"/>
        </w:rPr>
        <w:t>de la Resolución CREG 137 de 2013.</w:t>
      </w:r>
    </w:p>
    <w:p w14:paraId="36D101FC" w14:textId="6B53FE4E" w:rsidR="00633220" w:rsidRPr="001954E9" w:rsidRDefault="00327FC7"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sidR="00A766E2" w:rsidRPr="001954E9">
        <w:rPr>
          <w:rFonts w:ascii="Bookman Old Style" w:hAnsi="Bookman Old Style" w:cs="Arial"/>
          <w:b/>
        </w:rPr>
        <w:t>9</w:t>
      </w:r>
      <w:r w:rsidRPr="001954E9">
        <w:rPr>
          <w:rFonts w:ascii="Bookman Old Style" w:hAnsi="Bookman Old Style" w:cs="Arial"/>
          <w:b/>
        </w:rPr>
        <w:t xml:space="preserve">. Vigencia de la Fórmula Tarifaria. </w:t>
      </w:r>
      <w:r w:rsidRPr="001954E9">
        <w:rPr>
          <w:rFonts w:ascii="Bookman Old Style" w:hAnsi="Bookman Old Style" w:cs="Arial"/>
        </w:rPr>
        <w:t>La fórmula tarifaria regirá a partir de la fecha en que la presente Resolución quede en firme</w:t>
      </w:r>
      <w:r w:rsidR="0098360A">
        <w:rPr>
          <w:rFonts w:ascii="Bookman Old Style" w:hAnsi="Bookman Old Style" w:cs="Arial"/>
        </w:rPr>
        <w:t>,</w:t>
      </w:r>
      <w:r w:rsidRPr="001954E9">
        <w:rPr>
          <w:rFonts w:ascii="Bookman Old Style" w:hAnsi="Bookman Old Style" w:cs="Arial"/>
        </w:rPr>
        <w:t xml:space="preserve"> y durante el término de vigencia de las fórmulas tarifarias definidas en la Resolución CREG</w:t>
      </w:r>
      <w:r w:rsidR="00DC7657">
        <w:rPr>
          <w:rFonts w:ascii="Bookman Old Style" w:hAnsi="Bookman Old Style" w:cs="Arial"/>
        </w:rPr>
        <w:t xml:space="preserve"> </w:t>
      </w:r>
      <w:r w:rsidRPr="001954E9">
        <w:rPr>
          <w:rFonts w:ascii="Bookman Old Style" w:hAnsi="Bookman Old Style" w:cs="Arial"/>
        </w:rPr>
        <w:t>137 de 2013. Vencido este período</w:t>
      </w:r>
      <w:r w:rsidR="00DC7657">
        <w:rPr>
          <w:rFonts w:ascii="Bookman Old Style" w:hAnsi="Bookman Old Style" w:cs="Arial"/>
        </w:rPr>
        <w:t>,</w:t>
      </w:r>
      <w:r w:rsidRPr="001954E9">
        <w:rPr>
          <w:rFonts w:ascii="Bookman Old Style" w:hAnsi="Bookman Old Style" w:cs="Arial"/>
        </w:rPr>
        <w:t xml:space="preserve"> las fórmulas tarifarias continuarán rigiendo mientras la Comisión no fije las nuevas, tal como está previsto en el Artículo 126 de la Ley 142 de 1994.</w:t>
      </w:r>
    </w:p>
    <w:p w14:paraId="1A4C6583" w14:textId="09BA3769" w:rsidR="00327FC7" w:rsidRPr="001954E9" w:rsidRDefault="00327FC7" w:rsidP="00CA0F1D">
      <w:pPr>
        <w:keepNext/>
        <w:spacing w:before="360" w:after="240"/>
        <w:ind w:left="0"/>
        <w:jc w:val="center"/>
        <w:rPr>
          <w:rFonts w:ascii="Bookman Old Style" w:hAnsi="Bookman Old Style" w:cs="Arial"/>
          <w:b/>
          <w:spacing w:val="80"/>
        </w:rPr>
      </w:pPr>
      <w:r w:rsidRPr="001954E9">
        <w:rPr>
          <w:rFonts w:ascii="Bookman Old Style" w:hAnsi="Bookman Old Style" w:cs="Arial"/>
          <w:b/>
          <w:spacing w:val="80"/>
        </w:rPr>
        <w:t>CAPÍTULO</w:t>
      </w:r>
      <w:r w:rsidR="00DC7657">
        <w:rPr>
          <w:rFonts w:ascii="Bookman Old Style" w:hAnsi="Bookman Old Style" w:cs="Arial"/>
          <w:b/>
          <w:spacing w:val="80"/>
        </w:rPr>
        <w:t xml:space="preserve"> </w:t>
      </w:r>
      <w:r w:rsidRPr="001954E9">
        <w:rPr>
          <w:rFonts w:ascii="Bookman Old Style" w:hAnsi="Bookman Old Style" w:cs="Arial"/>
          <w:b/>
          <w:spacing w:val="80"/>
        </w:rPr>
        <w:t>I</w:t>
      </w:r>
      <w:r w:rsidR="00A766E2" w:rsidRPr="001954E9">
        <w:rPr>
          <w:rFonts w:ascii="Bookman Old Style" w:hAnsi="Bookman Old Style" w:cs="Arial"/>
          <w:b/>
          <w:spacing w:val="80"/>
        </w:rPr>
        <w:t>II</w:t>
      </w:r>
    </w:p>
    <w:p w14:paraId="7FDF01DE" w14:textId="77777777" w:rsidR="00327FC7" w:rsidRPr="001954E9" w:rsidRDefault="00327FC7" w:rsidP="009353D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OTRAS DISPOSICIONES</w:t>
      </w:r>
    </w:p>
    <w:p w14:paraId="550D2513" w14:textId="00F63633" w:rsidR="00CD7D4D" w:rsidRDefault="00273C2C" w:rsidP="00633220">
      <w:pPr>
        <w:widowControl w:val="0"/>
        <w:adjustRightInd w:val="0"/>
        <w:ind w:left="0" w:right="20"/>
        <w:jc w:val="both"/>
        <w:rPr>
          <w:rFonts w:ascii="Bookman Old Style" w:hAnsi="Bookman Old Style" w:cs="Arial"/>
          <w:spacing w:val="-4"/>
        </w:rPr>
      </w:pPr>
      <w:r w:rsidRPr="001954E9">
        <w:rPr>
          <w:rFonts w:ascii="Bookman Old Style" w:hAnsi="Bookman Old Style" w:cs="Arial"/>
          <w:b/>
        </w:rPr>
        <w:t xml:space="preserve">ARTÍCULO </w:t>
      </w:r>
      <w:r w:rsidR="00726C0C" w:rsidRPr="001954E9">
        <w:rPr>
          <w:rFonts w:ascii="Bookman Old Style" w:hAnsi="Bookman Old Style" w:cs="Arial"/>
          <w:b/>
        </w:rPr>
        <w:t>1</w:t>
      </w:r>
      <w:r w:rsidR="00A766E2" w:rsidRPr="001954E9">
        <w:rPr>
          <w:rFonts w:ascii="Bookman Old Style" w:hAnsi="Bookman Old Style" w:cs="Arial"/>
          <w:b/>
        </w:rPr>
        <w:t>0</w:t>
      </w:r>
      <w:r w:rsidRPr="001954E9">
        <w:rPr>
          <w:rFonts w:ascii="Bookman Old Style" w:hAnsi="Bookman Old Style" w:cs="Arial"/>
          <w:b/>
          <w:spacing w:val="-4"/>
        </w:rPr>
        <w:t>.</w:t>
      </w:r>
      <w:r w:rsidRPr="001954E9">
        <w:rPr>
          <w:rFonts w:ascii="Bookman Old Style" w:hAnsi="Bookman Old Style" w:cs="Arial"/>
          <w:spacing w:val="-4"/>
        </w:rPr>
        <w:t xml:space="preserve"> </w:t>
      </w:r>
      <w:r w:rsidR="00CD7D4D" w:rsidRPr="005B75DE">
        <w:rPr>
          <w:rFonts w:ascii="Bookman Old Style" w:hAnsi="Bookman Old Style" w:cs="Arial"/>
          <w:b/>
          <w:spacing w:val="-4"/>
        </w:rPr>
        <w:t>Notificación y Recursos.</w:t>
      </w:r>
      <w:r w:rsidR="00CD7D4D">
        <w:rPr>
          <w:rFonts w:ascii="Bookman Old Style" w:hAnsi="Bookman Old Style" w:cs="Arial"/>
          <w:spacing w:val="-4"/>
        </w:rPr>
        <w:t xml:space="preserve"> </w:t>
      </w:r>
      <w:r w:rsidR="00CD7D4D" w:rsidRPr="00341E8F">
        <w:rPr>
          <w:rFonts w:ascii="Bookman Old Style" w:hAnsi="Bookman Old Style" w:cs="Arial"/>
          <w:spacing w:val="-4"/>
        </w:rPr>
        <w:t xml:space="preserve">La presente Resolución deberá notificarse al representante legal de la empresa </w:t>
      </w:r>
      <w:r w:rsidR="00D061DA">
        <w:rPr>
          <w:rFonts w:ascii="Bookman Old Style" w:hAnsi="Bookman Old Style" w:cs="Arial"/>
        </w:rPr>
        <w:t>ENERCER</w:t>
      </w:r>
      <w:r w:rsidR="0040780C" w:rsidRPr="00633220">
        <w:rPr>
          <w:rFonts w:ascii="Bookman Old Style" w:hAnsi="Bookman Old Style" w:cs="Arial"/>
          <w:spacing w:val="-4"/>
        </w:rPr>
        <w:t xml:space="preserve"> </w:t>
      </w:r>
      <w:r w:rsidR="00CD7D4D" w:rsidRPr="00633220">
        <w:rPr>
          <w:rFonts w:ascii="Bookman Old Style" w:hAnsi="Bookman Old Style" w:cs="Arial"/>
          <w:spacing w:val="-4"/>
        </w:rPr>
        <w:t xml:space="preserve">S.A. E.S.P. </w:t>
      </w:r>
      <w:r w:rsidR="00CD7D4D" w:rsidRPr="00341E8F">
        <w:rPr>
          <w:rFonts w:ascii="Bookman Old Style" w:hAnsi="Bookman Old Style" w:cs="Arial"/>
          <w:spacing w:val="-4"/>
        </w:rPr>
        <w:t>y</w:t>
      </w:r>
      <w:r w:rsidR="00CD7D4D">
        <w:rPr>
          <w:rFonts w:ascii="Bookman Old Style" w:hAnsi="Bookman Old Style" w:cs="Arial"/>
          <w:spacing w:val="-4"/>
        </w:rPr>
        <w:t>,</w:t>
      </w:r>
      <w:r w:rsidR="00CD7D4D" w:rsidRPr="00341E8F">
        <w:rPr>
          <w:rFonts w:ascii="Bookman Old Style" w:hAnsi="Bookman Old Style" w:cs="Arial"/>
          <w:spacing w:val="-4"/>
        </w:rPr>
        <w:t xml:space="preserve"> </w:t>
      </w:r>
      <w:r w:rsidR="00CD7D4D">
        <w:rPr>
          <w:rFonts w:ascii="Bookman Old Style" w:hAnsi="Bookman Old Style" w:cs="Arial"/>
          <w:spacing w:val="-4"/>
        </w:rPr>
        <w:t xml:space="preserve">una vez en firme, deberá </w:t>
      </w:r>
      <w:r w:rsidR="00CD7D4D" w:rsidRPr="00341E8F">
        <w:rPr>
          <w:rFonts w:ascii="Bookman Old Style" w:hAnsi="Bookman Old Style" w:cs="Arial"/>
          <w:spacing w:val="-4"/>
        </w:rPr>
        <w:t xml:space="preserve">publicarse en el </w:t>
      </w:r>
      <w:r w:rsidR="00CD7D4D" w:rsidRPr="00CD73E0">
        <w:rPr>
          <w:rFonts w:ascii="Bookman Old Style" w:hAnsi="Bookman Old Style" w:cs="Arial"/>
          <w:spacing w:val="-4"/>
        </w:rPr>
        <w:t>Diario Oficial</w:t>
      </w:r>
      <w:r w:rsidR="00CD7D4D" w:rsidRPr="00341E8F">
        <w:rPr>
          <w:rFonts w:ascii="Bookman Old Style" w:hAnsi="Bookman Old Style" w:cs="Arial"/>
          <w:spacing w:val="-4"/>
        </w:rPr>
        <w:t xml:space="preserve">. </w:t>
      </w:r>
    </w:p>
    <w:p w14:paraId="0089FB7A" w14:textId="77777777" w:rsidR="00D061DA" w:rsidRDefault="00D061DA" w:rsidP="00633220">
      <w:pPr>
        <w:widowControl w:val="0"/>
        <w:adjustRightInd w:val="0"/>
        <w:ind w:left="0" w:right="20"/>
        <w:jc w:val="both"/>
        <w:rPr>
          <w:rFonts w:ascii="Bookman Old Style" w:hAnsi="Bookman Old Style" w:cs="Arial"/>
          <w:spacing w:val="-4"/>
        </w:rPr>
      </w:pPr>
    </w:p>
    <w:p w14:paraId="5A148265" w14:textId="77777777" w:rsidR="00CD7D4D" w:rsidRPr="001954E9" w:rsidRDefault="00CD7D4D" w:rsidP="00CD7D4D">
      <w:pPr>
        <w:widowControl w:val="0"/>
        <w:adjustRightInd w:val="0"/>
        <w:ind w:left="0" w:right="20"/>
        <w:jc w:val="both"/>
        <w:rPr>
          <w:rFonts w:ascii="Bookman Old Style" w:hAnsi="Bookman Old Style" w:cs="Arial"/>
          <w:spacing w:val="-4"/>
        </w:rPr>
      </w:pPr>
      <w:r w:rsidRPr="00341E8F">
        <w:rPr>
          <w:rFonts w:ascii="Bookman Old Style" w:hAnsi="Bookman Old Style" w:cs="Arial"/>
          <w:spacing w:val="-4"/>
        </w:rPr>
        <w:t>Contra las disposiciones contenidas en esta Resolución procede el Recurso de Reposición, el cual podrá interponerse ante la Dirección Ejecutiva de la CREG dentro de los cinco (5) días hábiles siguientes a la fecha de su notificación</w:t>
      </w:r>
      <w:r w:rsidRPr="001954E9">
        <w:rPr>
          <w:rFonts w:ascii="Bookman Old Style" w:hAnsi="Bookman Old Style" w:cs="Arial"/>
          <w:spacing w:val="-4"/>
        </w:rPr>
        <w:t xml:space="preserve"> </w:t>
      </w:r>
    </w:p>
    <w:p w14:paraId="5FDB55B3" w14:textId="49C497F4" w:rsidR="00CD7D4D" w:rsidRDefault="00CD7D4D" w:rsidP="00CD7D4D">
      <w:pPr>
        <w:widowControl w:val="0"/>
        <w:adjustRightInd w:val="0"/>
        <w:ind w:left="0" w:right="20"/>
        <w:rPr>
          <w:rFonts w:ascii="Bookman Old Style" w:hAnsi="Bookman Old Style" w:cs="Arial"/>
          <w:b/>
        </w:rPr>
      </w:pPr>
    </w:p>
    <w:p w14:paraId="22F6C6D9" w14:textId="77777777" w:rsidR="00FD523B" w:rsidRDefault="00FD523B" w:rsidP="00CD7D4D">
      <w:pPr>
        <w:widowControl w:val="0"/>
        <w:adjustRightInd w:val="0"/>
        <w:ind w:left="0" w:right="20"/>
        <w:rPr>
          <w:rFonts w:ascii="Bookman Old Style" w:hAnsi="Bookman Old Style" w:cs="Arial"/>
          <w:b/>
        </w:rPr>
      </w:pPr>
    </w:p>
    <w:p w14:paraId="7C739B46" w14:textId="77777777" w:rsidR="00CD7D4D" w:rsidRPr="001954E9" w:rsidRDefault="00CD7D4D" w:rsidP="00CD7D4D">
      <w:pPr>
        <w:widowControl w:val="0"/>
        <w:adjustRightInd w:val="0"/>
        <w:ind w:left="0" w:right="20"/>
        <w:jc w:val="center"/>
        <w:rPr>
          <w:rFonts w:ascii="Bookman Old Style" w:hAnsi="Bookman Old Style" w:cs="Arial"/>
          <w:b/>
        </w:rPr>
      </w:pPr>
      <w:r w:rsidRPr="001954E9">
        <w:rPr>
          <w:rFonts w:ascii="Bookman Old Style" w:hAnsi="Bookman Old Style" w:cs="Arial"/>
          <w:b/>
        </w:rPr>
        <w:t>NOTIFÍQUESE, PUBLÍQUESE Y CÚMPLASE</w:t>
      </w:r>
    </w:p>
    <w:p w14:paraId="7A18D82B" w14:textId="77777777" w:rsidR="00CD7D4D" w:rsidRDefault="00CD7D4D" w:rsidP="00CD7D4D">
      <w:pPr>
        <w:widowControl w:val="0"/>
        <w:adjustRightInd w:val="0"/>
        <w:ind w:left="0" w:right="20"/>
        <w:jc w:val="both"/>
        <w:rPr>
          <w:rFonts w:ascii="Bookman Old Style" w:hAnsi="Bookman Old Style" w:cs="Arial"/>
        </w:rPr>
      </w:pPr>
    </w:p>
    <w:p w14:paraId="2629E0AF" w14:textId="575C2BBD" w:rsidR="00CD7D4D" w:rsidRPr="00DC24A7" w:rsidRDefault="00CD7D4D" w:rsidP="00CD7D4D">
      <w:pPr>
        <w:widowControl w:val="0"/>
        <w:adjustRightInd w:val="0"/>
        <w:ind w:left="0" w:right="20"/>
        <w:rPr>
          <w:rFonts w:ascii="Bookman Old Style" w:hAnsi="Bookman Old Style" w:cs="Arial"/>
          <w:b/>
          <w:bCs/>
        </w:rPr>
      </w:pPr>
      <w:r w:rsidRPr="001954E9">
        <w:rPr>
          <w:rFonts w:ascii="Bookman Old Style" w:hAnsi="Bookman Old Style" w:cs="Arial"/>
        </w:rPr>
        <w:t>Dada en Bogotá, D.C.</w:t>
      </w:r>
      <w:r w:rsidR="00DC24A7">
        <w:rPr>
          <w:rFonts w:ascii="Bookman Old Style" w:hAnsi="Bookman Old Style" w:cs="Arial"/>
        </w:rPr>
        <w:t xml:space="preserve"> </w:t>
      </w:r>
      <w:r w:rsidR="006D5B24">
        <w:rPr>
          <w:rFonts w:ascii="Bookman Old Style" w:hAnsi="Bookman Old Style" w:cs="Arial"/>
          <w:b/>
          <w:bCs/>
        </w:rPr>
        <w:t>24 SEP.</w:t>
      </w:r>
      <w:r w:rsidR="00DC24A7" w:rsidRPr="00DC24A7">
        <w:rPr>
          <w:rFonts w:ascii="Bookman Old Style" w:hAnsi="Bookman Old Style" w:cs="Arial"/>
          <w:b/>
          <w:bCs/>
        </w:rPr>
        <w:t xml:space="preserve"> 2021</w:t>
      </w:r>
    </w:p>
    <w:p w14:paraId="2F9D652E" w14:textId="77777777" w:rsidR="00CD7D4D" w:rsidRDefault="00CD7D4D" w:rsidP="00CD7D4D">
      <w:pPr>
        <w:widowControl w:val="0"/>
        <w:tabs>
          <w:tab w:val="left" w:pos="-720"/>
        </w:tabs>
        <w:suppressAutoHyphens/>
        <w:adjustRightInd w:val="0"/>
        <w:ind w:left="0" w:right="20"/>
        <w:jc w:val="both"/>
        <w:rPr>
          <w:rFonts w:ascii="Bookman Old Style" w:hAnsi="Bookman Old Style" w:cs="Arial"/>
          <w:spacing w:val="-3"/>
        </w:rPr>
      </w:pPr>
    </w:p>
    <w:p w14:paraId="443F53C0" w14:textId="703729E7" w:rsidR="00CD7D4D" w:rsidRDefault="00CD7D4D" w:rsidP="00CD7D4D">
      <w:pPr>
        <w:widowControl w:val="0"/>
        <w:tabs>
          <w:tab w:val="left" w:pos="-720"/>
        </w:tabs>
        <w:suppressAutoHyphens/>
        <w:adjustRightInd w:val="0"/>
        <w:ind w:left="0" w:right="20"/>
        <w:jc w:val="both"/>
        <w:rPr>
          <w:rFonts w:ascii="Bookman Old Style" w:hAnsi="Bookman Old Style" w:cs="Arial"/>
          <w:spacing w:val="-3"/>
        </w:rPr>
      </w:pPr>
    </w:p>
    <w:p w14:paraId="02A07C9F" w14:textId="77777777" w:rsidR="00FD523B" w:rsidRDefault="00FD523B" w:rsidP="00CD7D4D">
      <w:pPr>
        <w:widowControl w:val="0"/>
        <w:tabs>
          <w:tab w:val="left" w:pos="-720"/>
        </w:tabs>
        <w:suppressAutoHyphens/>
        <w:adjustRightInd w:val="0"/>
        <w:ind w:left="0" w:right="20"/>
        <w:jc w:val="both"/>
        <w:rPr>
          <w:rFonts w:ascii="Bookman Old Style" w:hAnsi="Bookman Old Style" w:cs="Arial"/>
          <w:spacing w:val="-3"/>
        </w:rPr>
      </w:pPr>
    </w:p>
    <w:p w14:paraId="4C7CD5E0" w14:textId="77777777" w:rsidR="00CD7D4D" w:rsidRDefault="00CD7D4D" w:rsidP="00CD7D4D">
      <w:pPr>
        <w:widowControl w:val="0"/>
        <w:tabs>
          <w:tab w:val="left" w:pos="-720"/>
        </w:tabs>
        <w:suppressAutoHyphens/>
        <w:adjustRightInd w:val="0"/>
        <w:ind w:left="0" w:right="20"/>
        <w:jc w:val="both"/>
        <w:rPr>
          <w:rFonts w:ascii="Bookman Old Style" w:hAnsi="Bookman Old Style" w:cs="Arial"/>
          <w:spacing w:val="-3"/>
        </w:rPr>
      </w:pPr>
    </w:p>
    <w:p w14:paraId="6C25C624" w14:textId="77777777" w:rsidR="00CD7D4D" w:rsidRDefault="00CD7D4D" w:rsidP="00CD7D4D">
      <w:pPr>
        <w:widowControl w:val="0"/>
        <w:tabs>
          <w:tab w:val="left" w:pos="-720"/>
        </w:tabs>
        <w:suppressAutoHyphens/>
        <w:adjustRightInd w:val="0"/>
        <w:ind w:left="0" w:right="20"/>
        <w:jc w:val="both"/>
        <w:rPr>
          <w:rFonts w:ascii="Bookman Old Style" w:hAnsi="Bookman Old Style" w:cs="Arial"/>
          <w:spacing w:val="-3"/>
        </w:rPr>
      </w:pPr>
    </w:p>
    <w:tbl>
      <w:tblPr>
        <w:tblW w:w="9639" w:type="dxa"/>
        <w:jc w:val="center"/>
        <w:tblLayout w:type="fixed"/>
        <w:tblCellMar>
          <w:left w:w="70" w:type="dxa"/>
          <w:right w:w="70" w:type="dxa"/>
        </w:tblCellMar>
        <w:tblLook w:val="0000" w:firstRow="0" w:lastRow="0" w:firstColumn="0" w:lastColumn="0" w:noHBand="0" w:noVBand="0"/>
      </w:tblPr>
      <w:tblGrid>
        <w:gridCol w:w="4820"/>
        <w:gridCol w:w="4819"/>
      </w:tblGrid>
      <w:tr w:rsidR="00BD15C0" w:rsidRPr="00666660" w14:paraId="27E31F7C" w14:textId="77777777" w:rsidTr="0098360A">
        <w:trPr>
          <w:trHeight w:val="887"/>
          <w:jc w:val="center"/>
        </w:trPr>
        <w:tc>
          <w:tcPr>
            <w:tcW w:w="4820" w:type="dxa"/>
          </w:tcPr>
          <w:p w14:paraId="31BD72F5" w14:textId="77777777" w:rsidR="00BD15C0" w:rsidRDefault="00BD15C0" w:rsidP="00BD15C0">
            <w:pPr>
              <w:tabs>
                <w:tab w:val="left" w:pos="-720"/>
              </w:tabs>
              <w:suppressAutoHyphens/>
              <w:ind w:left="0"/>
              <w:jc w:val="center"/>
              <w:rPr>
                <w:rFonts w:ascii="Bookman Old Style" w:hAnsi="Bookman Old Style"/>
                <w:b/>
              </w:rPr>
            </w:pPr>
            <w:r>
              <w:rPr>
                <w:rFonts w:ascii="Bookman Old Style" w:hAnsi="Bookman Old Style"/>
                <w:b/>
              </w:rPr>
              <w:t>MIGUEL LOTERO ROBLEDO</w:t>
            </w:r>
          </w:p>
          <w:p w14:paraId="4BEFF500" w14:textId="77777777" w:rsidR="00BD15C0" w:rsidRDefault="00BD15C0" w:rsidP="00BD15C0">
            <w:pPr>
              <w:tabs>
                <w:tab w:val="left" w:pos="-720"/>
              </w:tabs>
              <w:suppressAutoHyphens/>
              <w:ind w:left="0"/>
              <w:jc w:val="center"/>
              <w:rPr>
                <w:rFonts w:ascii="Bookman Old Style" w:hAnsi="Bookman Old Style"/>
              </w:rPr>
            </w:pPr>
            <w:r>
              <w:rPr>
                <w:rFonts w:ascii="Bookman Old Style" w:hAnsi="Bookman Old Style"/>
              </w:rPr>
              <w:t>Ministro de Minas y Energía (E)</w:t>
            </w:r>
          </w:p>
          <w:p w14:paraId="54A7B01F" w14:textId="4F96CC3A" w:rsidR="00BD15C0" w:rsidRPr="00BD0865" w:rsidRDefault="00BD15C0" w:rsidP="00BD15C0">
            <w:pPr>
              <w:tabs>
                <w:tab w:val="left" w:pos="-720"/>
              </w:tabs>
              <w:suppressAutoHyphens/>
              <w:ind w:left="0"/>
              <w:jc w:val="center"/>
              <w:rPr>
                <w:rFonts w:ascii="Bookman Old Style" w:hAnsi="Bookman Old Style" w:cs="Arial"/>
                <w:b/>
                <w:strike/>
                <w:spacing w:val="-3"/>
              </w:rPr>
            </w:pPr>
            <w:r>
              <w:rPr>
                <w:rFonts w:ascii="Bookman Old Style" w:hAnsi="Bookman Old Style"/>
              </w:rPr>
              <w:t>Presidente</w:t>
            </w:r>
          </w:p>
        </w:tc>
        <w:tc>
          <w:tcPr>
            <w:tcW w:w="4819" w:type="dxa"/>
          </w:tcPr>
          <w:p w14:paraId="2C9D7201" w14:textId="77777777" w:rsidR="00BD15C0" w:rsidRDefault="00BD15C0" w:rsidP="00BD15C0">
            <w:pPr>
              <w:tabs>
                <w:tab w:val="left" w:pos="-720"/>
              </w:tabs>
              <w:suppressAutoHyphens/>
              <w:ind w:left="0"/>
              <w:jc w:val="center"/>
              <w:rPr>
                <w:rFonts w:ascii="Bookman Old Style" w:hAnsi="Bookman Old Style" w:cs="Arial"/>
                <w:b/>
              </w:rPr>
            </w:pPr>
            <w:r>
              <w:rPr>
                <w:rFonts w:ascii="Bookman Old Style" w:hAnsi="Bookman Old Style" w:cs="Arial"/>
                <w:b/>
              </w:rPr>
              <w:t>MARÍA CLAUDIA ALZATE MONROY</w:t>
            </w:r>
          </w:p>
          <w:p w14:paraId="1FCD73E0" w14:textId="2F2B6243" w:rsidR="00BD15C0" w:rsidRPr="00666660" w:rsidRDefault="00BD15C0" w:rsidP="00BD15C0">
            <w:pPr>
              <w:tabs>
                <w:tab w:val="left" w:pos="-720"/>
              </w:tabs>
              <w:suppressAutoHyphens/>
              <w:ind w:left="0"/>
              <w:jc w:val="center"/>
              <w:rPr>
                <w:rFonts w:ascii="Bookman Old Style" w:hAnsi="Bookman Old Style" w:cs="Arial"/>
                <w:b/>
                <w:spacing w:val="-3"/>
              </w:rPr>
            </w:pPr>
            <w:r>
              <w:rPr>
                <w:rFonts w:ascii="Bookman Old Style" w:hAnsi="Bookman Old Style" w:cs="Arial"/>
                <w:spacing w:val="-3"/>
              </w:rPr>
              <w:t xml:space="preserve">Directora Ejecutiva (E) </w:t>
            </w:r>
          </w:p>
        </w:tc>
      </w:tr>
    </w:tbl>
    <w:p w14:paraId="4F3B99FC" w14:textId="77777777" w:rsidR="00CD7D4D" w:rsidRPr="001954E9" w:rsidRDefault="00CD7D4D" w:rsidP="00CD7D4D">
      <w:pPr>
        <w:widowControl w:val="0"/>
        <w:tabs>
          <w:tab w:val="left" w:pos="-720"/>
        </w:tabs>
        <w:suppressAutoHyphens/>
        <w:adjustRightInd w:val="0"/>
        <w:ind w:left="0" w:right="20"/>
        <w:jc w:val="both"/>
        <w:rPr>
          <w:rFonts w:ascii="Bookman Old Style" w:hAnsi="Bookman Old Style" w:cs="Arial"/>
          <w:spacing w:val="-3"/>
        </w:rPr>
      </w:pPr>
    </w:p>
    <w:p w14:paraId="14E3C899" w14:textId="3C8F2C64" w:rsidR="00560B56" w:rsidRPr="001954E9" w:rsidRDefault="00560B56" w:rsidP="00CD7D4D">
      <w:pPr>
        <w:widowControl w:val="0"/>
        <w:adjustRightInd w:val="0"/>
        <w:ind w:left="0" w:right="20"/>
        <w:jc w:val="both"/>
        <w:rPr>
          <w:rFonts w:ascii="Bookman Old Style" w:hAnsi="Bookman Old Style" w:cs="Arial"/>
          <w:spacing w:val="-3"/>
        </w:rPr>
      </w:pPr>
    </w:p>
    <w:p w14:paraId="01936011" w14:textId="77777777" w:rsidR="00273C2C" w:rsidRPr="001954E9" w:rsidRDefault="00DC7657" w:rsidP="00341E8F">
      <w:pPr>
        <w:widowControl w:val="0"/>
        <w:adjustRightInd w:val="0"/>
        <w:ind w:left="0"/>
        <w:jc w:val="center"/>
        <w:rPr>
          <w:rFonts w:ascii="Bookman Old Style" w:hAnsi="Bookman Old Style" w:cs="Arial"/>
          <w:b/>
          <w:bCs/>
        </w:rPr>
      </w:pPr>
      <w:r>
        <w:rPr>
          <w:rFonts w:ascii="Bookman Old Style" w:hAnsi="Bookman Old Style" w:cs="Arial"/>
          <w:b/>
          <w:bCs/>
        </w:rPr>
        <w:br w:type="page"/>
      </w:r>
      <w:r w:rsidR="00273C2C" w:rsidRPr="001954E9">
        <w:rPr>
          <w:rFonts w:ascii="Bookman Old Style" w:hAnsi="Bookman Old Style" w:cs="Arial"/>
          <w:b/>
          <w:bCs/>
        </w:rPr>
        <w:t>ANEXO 1</w:t>
      </w:r>
    </w:p>
    <w:p w14:paraId="0DD90E6C" w14:textId="77777777" w:rsidR="00273C2C" w:rsidRDefault="00273C2C" w:rsidP="00341E8F">
      <w:pPr>
        <w:keepNext/>
        <w:widowControl w:val="0"/>
        <w:adjustRightInd w:val="0"/>
        <w:ind w:left="0"/>
        <w:jc w:val="center"/>
        <w:outlineLvl w:val="0"/>
        <w:rPr>
          <w:rFonts w:ascii="Bookman Old Style" w:hAnsi="Bookman Old Style"/>
          <w:b/>
          <w:bCs/>
        </w:rPr>
      </w:pPr>
    </w:p>
    <w:p w14:paraId="5B0AF916" w14:textId="6D33782F" w:rsidR="00273C2C" w:rsidRDefault="00273C2C" w:rsidP="00341E8F">
      <w:pPr>
        <w:keepNext/>
        <w:widowControl w:val="0"/>
        <w:adjustRightInd w:val="0"/>
        <w:ind w:left="0"/>
        <w:jc w:val="center"/>
        <w:outlineLvl w:val="0"/>
        <w:rPr>
          <w:rFonts w:ascii="Bookman Old Style" w:hAnsi="Bookman Old Style"/>
          <w:b/>
          <w:bCs/>
        </w:rPr>
      </w:pPr>
      <w:r w:rsidRPr="001954E9">
        <w:rPr>
          <w:rFonts w:ascii="Bookman Old Style" w:hAnsi="Bookman Old Style"/>
          <w:b/>
          <w:bCs/>
        </w:rPr>
        <w:t>PROGRAMA DE NUEVAS INVERSIONES</w:t>
      </w:r>
    </w:p>
    <w:p w14:paraId="6A969902" w14:textId="29B1589C" w:rsidR="00E5566D" w:rsidRDefault="00E5566D" w:rsidP="00341E8F">
      <w:pPr>
        <w:keepNext/>
        <w:widowControl w:val="0"/>
        <w:adjustRightInd w:val="0"/>
        <w:ind w:left="0"/>
        <w:jc w:val="center"/>
        <w:outlineLvl w:val="0"/>
        <w:rPr>
          <w:rFonts w:ascii="Bookman Old Style" w:hAnsi="Bookman Old Style"/>
          <w:b/>
          <w:bCs/>
        </w:rPr>
      </w:pPr>
    </w:p>
    <w:tbl>
      <w:tblPr>
        <w:tblW w:w="5000" w:type="pct"/>
        <w:tblLayout w:type="fixed"/>
        <w:tblCellMar>
          <w:left w:w="70" w:type="dxa"/>
          <w:right w:w="70" w:type="dxa"/>
        </w:tblCellMar>
        <w:tblLook w:val="04A0" w:firstRow="1" w:lastRow="0" w:firstColumn="1" w:lastColumn="0" w:noHBand="0" w:noVBand="1"/>
      </w:tblPr>
      <w:tblGrid>
        <w:gridCol w:w="847"/>
        <w:gridCol w:w="1559"/>
        <w:gridCol w:w="850"/>
        <w:gridCol w:w="993"/>
        <w:gridCol w:w="850"/>
        <w:gridCol w:w="765"/>
        <w:gridCol w:w="449"/>
        <w:gridCol w:w="415"/>
        <w:gridCol w:w="415"/>
        <w:gridCol w:w="415"/>
        <w:gridCol w:w="422"/>
        <w:gridCol w:w="1366"/>
      </w:tblGrid>
      <w:tr w:rsidR="0088128F" w:rsidRPr="00E5566D" w14:paraId="2F9B6982" w14:textId="77777777" w:rsidTr="009D43E4">
        <w:trPr>
          <w:trHeight w:val="77"/>
        </w:trPr>
        <w:tc>
          <w:tcPr>
            <w:tcW w:w="453"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B157BC3" w14:textId="43DFBAB2" w:rsidR="00E5566D" w:rsidRPr="00E5566D" w:rsidRDefault="00E5566D" w:rsidP="00E5566D">
            <w:pPr>
              <w:ind w:left="0"/>
              <w:jc w:val="center"/>
              <w:rPr>
                <w:rFonts w:ascii="Bookman Old Style" w:hAnsi="Bookman Old Style"/>
                <w:b/>
                <w:color w:val="000000"/>
                <w:sz w:val="11"/>
                <w:szCs w:val="11"/>
                <w:lang w:val="es-CO" w:eastAsia="es-CO"/>
              </w:rPr>
            </w:pPr>
            <w:r w:rsidRPr="00E5566D">
              <w:rPr>
                <w:rFonts w:ascii="Bookman Old Style" w:hAnsi="Bookman Old Style"/>
                <w:b/>
                <w:color w:val="000000"/>
                <w:sz w:val="11"/>
                <w:szCs w:val="11"/>
                <w:lang w:val="es-CO" w:eastAsia="es-CO"/>
              </w:rPr>
              <w:t>Municipio</w:t>
            </w:r>
          </w:p>
        </w:tc>
        <w:tc>
          <w:tcPr>
            <w:tcW w:w="8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6A0C8C2" w14:textId="6BCC41BD" w:rsidR="00E5566D" w:rsidRPr="00E5566D" w:rsidRDefault="00E5566D" w:rsidP="00E5566D">
            <w:pPr>
              <w:ind w:left="0"/>
              <w:jc w:val="center"/>
              <w:rPr>
                <w:rFonts w:ascii="Bookman Old Style" w:hAnsi="Bookman Old Style"/>
                <w:b/>
                <w:color w:val="000000"/>
                <w:sz w:val="11"/>
                <w:szCs w:val="11"/>
                <w:lang w:val="es-CO" w:eastAsia="es-CO"/>
              </w:rPr>
            </w:pPr>
            <w:r w:rsidRPr="00E5566D">
              <w:rPr>
                <w:rFonts w:ascii="Bookman Old Style" w:hAnsi="Bookman Old Style"/>
                <w:b/>
                <w:color w:val="000000"/>
                <w:sz w:val="11"/>
                <w:szCs w:val="11"/>
                <w:lang w:val="es-CO" w:eastAsia="es-CO"/>
              </w:rPr>
              <w:t>Unidad Constructiva</w:t>
            </w:r>
          </w:p>
        </w:tc>
        <w:tc>
          <w:tcPr>
            <w:tcW w:w="45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1426868" w14:textId="2EA66C92" w:rsidR="00E5566D" w:rsidRPr="00E5566D" w:rsidRDefault="00E5566D" w:rsidP="00E5566D">
            <w:pPr>
              <w:ind w:left="0"/>
              <w:jc w:val="center"/>
              <w:rPr>
                <w:rFonts w:ascii="Bookman Old Style" w:hAnsi="Bookman Old Style"/>
                <w:b/>
                <w:color w:val="000000"/>
                <w:sz w:val="11"/>
                <w:szCs w:val="11"/>
                <w:lang w:val="es-CO" w:eastAsia="es-CO"/>
              </w:rPr>
            </w:pPr>
            <w:r w:rsidRPr="00E5566D">
              <w:rPr>
                <w:rFonts w:ascii="Bookman Old Style" w:hAnsi="Bookman Old Style"/>
                <w:b/>
                <w:color w:val="000000"/>
                <w:sz w:val="11"/>
                <w:szCs w:val="11"/>
                <w:lang w:val="es-CO" w:eastAsia="es-CO"/>
              </w:rPr>
              <w:t>Código UC</w:t>
            </w:r>
          </w:p>
        </w:tc>
        <w:tc>
          <w:tcPr>
            <w:tcW w:w="53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E6CD25D" w14:textId="54F3128E" w:rsidR="00E5566D" w:rsidRPr="00E5566D" w:rsidRDefault="00E5566D" w:rsidP="00E5566D">
            <w:pPr>
              <w:ind w:left="0"/>
              <w:jc w:val="center"/>
              <w:rPr>
                <w:rFonts w:ascii="Bookman Old Style" w:hAnsi="Bookman Old Style"/>
                <w:b/>
                <w:color w:val="000000"/>
                <w:sz w:val="11"/>
                <w:szCs w:val="11"/>
                <w:lang w:val="es-CO" w:eastAsia="es-CO"/>
              </w:rPr>
            </w:pPr>
            <w:r w:rsidRPr="00E5566D">
              <w:rPr>
                <w:rFonts w:ascii="Bookman Old Style" w:hAnsi="Bookman Old Style"/>
                <w:b/>
                <w:color w:val="000000"/>
                <w:sz w:val="11"/>
                <w:szCs w:val="11"/>
                <w:lang w:val="es-CO" w:eastAsia="es-CO"/>
              </w:rPr>
              <w:t>Costo</w:t>
            </w:r>
          </w:p>
        </w:tc>
        <w:tc>
          <w:tcPr>
            <w:tcW w:w="45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FCEFD98" w14:textId="01276251" w:rsidR="00E5566D" w:rsidRPr="00E5566D" w:rsidRDefault="00E5566D" w:rsidP="00E5566D">
            <w:pPr>
              <w:ind w:left="0"/>
              <w:jc w:val="center"/>
              <w:rPr>
                <w:rFonts w:ascii="Bookman Old Style" w:hAnsi="Bookman Old Style"/>
                <w:b/>
                <w:color w:val="000000"/>
                <w:sz w:val="11"/>
                <w:szCs w:val="11"/>
                <w:lang w:val="es-CO" w:eastAsia="es-CO"/>
              </w:rPr>
            </w:pPr>
            <w:r w:rsidRPr="00E5566D">
              <w:rPr>
                <w:rFonts w:ascii="Bookman Old Style" w:hAnsi="Bookman Old Style"/>
                <w:b/>
                <w:color w:val="000000"/>
                <w:sz w:val="11"/>
                <w:szCs w:val="11"/>
                <w:lang w:val="es-CO" w:eastAsia="es-CO"/>
              </w:rPr>
              <w:t>Tipo de Inversión</w:t>
            </w:r>
          </w:p>
        </w:tc>
        <w:tc>
          <w:tcPr>
            <w:tcW w:w="40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06A79A5" w14:textId="4A672B66" w:rsidR="00E5566D" w:rsidRPr="00E5566D" w:rsidRDefault="00E5566D" w:rsidP="00E5566D">
            <w:pPr>
              <w:ind w:left="0"/>
              <w:jc w:val="center"/>
              <w:rPr>
                <w:rFonts w:ascii="Bookman Old Style" w:hAnsi="Bookman Old Style"/>
                <w:b/>
                <w:color w:val="000000"/>
                <w:sz w:val="11"/>
                <w:szCs w:val="11"/>
                <w:lang w:val="es-CO" w:eastAsia="es-CO"/>
              </w:rPr>
            </w:pPr>
            <w:r w:rsidRPr="00E5566D">
              <w:rPr>
                <w:rFonts w:ascii="Bookman Old Style" w:hAnsi="Bookman Old Style"/>
                <w:b/>
                <w:color w:val="000000"/>
                <w:sz w:val="11"/>
                <w:szCs w:val="11"/>
                <w:lang w:val="es-CO" w:eastAsia="es-CO"/>
              </w:rPr>
              <w:t>Red</w:t>
            </w:r>
          </w:p>
        </w:tc>
        <w:tc>
          <w:tcPr>
            <w:tcW w:w="1132"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943DB5" w14:textId="77777777" w:rsidR="00E5566D" w:rsidRPr="00E5566D" w:rsidRDefault="00E5566D" w:rsidP="00E5566D">
            <w:pPr>
              <w:ind w:left="0"/>
              <w:jc w:val="center"/>
              <w:rPr>
                <w:rFonts w:ascii="Bookman Old Style" w:hAnsi="Bookman Old Style"/>
                <w:b/>
                <w:color w:val="000000"/>
                <w:sz w:val="11"/>
                <w:szCs w:val="11"/>
                <w:lang w:val="es-CO" w:eastAsia="es-CO"/>
              </w:rPr>
            </w:pPr>
            <w:r w:rsidRPr="00E5566D">
              <w:rPr>
                <w:rFonts w:ascii="Bookman Old Style" w:hAnsi="Bookman Old Style"/>
                <w:b/>
                <w:color w:val="000000"/>
                <w:sz w:val="11"/>
                <w:szCs w:val="11"/>
                <w:lang w:val="es-CO" w:eastAsia="es-CO"/>
              </w:rPr>
              <w:t>Cantidad</w:t>
            </w:r>
          </w:p>
        </w:tc>
        <w:tc>
          <w:tcPr>
            <w:tcW w:w="73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9595AA" w14:textId="69D7AE32" w:rsidR="00E5566D" w:rsidRPr="00E5566D" w:rsidRDefault="00E5566D" w:rsidP="00E5566D">
            <w:pPr>
              <w:ind w:left="0"/>
              <w:jc w:val="center"/>
              <w:rPr>
                <w:rFonts w:ascii="Bookman Old Style" w:hAnsi="Bookman Old Style"/>
                <w:b/>
                <w:color w:val="000000"/>
                <w:sz w:val="11"/>
                <w:szCs w:val="11"/>
                <w:lang w:val="es-CO" w:eastAsia="es-CO"/>
              </w:rPr>
            </w:pPr>
            <w:r>
              <w:rPr>
                <w:rFonts w:ascii="Bookman Old Style" w:hAnsi="Bookman Old Style"/>
                <w:b/>
                <w:color w:val="000000"/>
                <w:sz w:val="11"/>
                <w:szCs w:val="11"/>
                <w:lang w:val="es-CO" w:eastAsia="es-CO"/>
              </w:rPr>
              <w:t>Costo total</w:t>
            </w:r>
          </w:p>
        </w:tc>
      </w:tr>
      <w:tr w:rsidR="0088128F" w:rsidRPr="00E5566D" w14:paraId="61E1BEA5" w14:textId="77777777" w:rsidTr="009D43E4">
        <w:trPr>
          <w:trHeight w:val="77"/>
        </w:trPr>
        <w:tc>
          <w:tcPr>
            <w:tcW w:w="453" w:type="pct"/>
            <w:vMerge/>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82B7664" w14:textId="314BD3AA" w:rsidR="00E5566D" w:rsidRPr="00E5566D" w:rsidRDefault="00E5566D" w:rsidP="00E5566D">
            <w:pPr>
              <w:ind w:left="0"/>
              <w:jc w:val="center"/>
              <w:rPr>
                <w:rFonts w:ascii="Bookman Old Style" w:hAnsi="Bookman Old Style"/>
                <w:color w:val="000000"/>
                <w:sz w:val="11"/>
                <w:szCs w:val="11"/>
                <w:lang w:val="es-CO" w:eastAsia="es-CO"/>
              </w:rPr>
            </w:pPr>
          </w:p>
        </w:tc>
        <w:tc>
          <w:tcPr>
            <w:tcW w:w="834" w:type="pct"/>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154AACA8" w14:textId="7D4074CC" w:rsidR="00E5566D" w:rsidRPr="00E5566D" w:rsidRDefault="00E5566D" w:rsidP="00E5566D">
            <w:pPr>
              <w:ind w:left="0"/>
              <w:jc w:val="center"/>
              <w:rPr>
                <w:rFonts w:ascii="Bookman Old Style" w:hAnsi="Bookman Old Style"/>
                <w:color w:val="000000"/>
                <w:sz w:val="11"/>
                <w:szCs w:val="11"/>
                <w:lang w:val="es-CO" w:eastAsia="es-CO"/>
              </w:rPr>
            </w:pPr>
          </w:p>
        </w:tc>
        <w:tc>
          <w:tcPr>
            <w:tcW w:w="455" w:type="pct"/>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6CCE6BDD" w14:textId="056BD9E4" w:rsidR="00E5566D" w:rsidRPr="00E5566D" w:rsidRDefault="00E5566D" w:rsidP="00E5566D">
            <w:pPr>
              <w:ind w:left="0"/>
              <w:jc w:val="center"/>
              <w:rPr>
                <w:rFonts w:ascii="Bookman Old Style" w:hAnsi="Bookman Old Style"/>
                <w:color w:val="000000"/>
                <w:sz w:val="11"/>
                <w:szCs w:val="11"/>
                <w:lang w:val="es-CO" w:eastAsia="es-CO"/>
              </w:rPr>
            </w:pPr>
          </w:p>
        </w:tc>
        <w:tc>
          <w:tcPr>
            <w:tcW w:w="531" w:type="pct"/>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29BFB394" w14:textId="3A0E15AB" w:rsidR="00E5566D" w:rsidRPr="00E5566D" w:rsidRDefault="00E5566D" w:rsidP="00E5566D">
            <w:pPr>
              <w:ind w:left="0"/>
              <w:jc w:val="center"/>
              <w:rPr>
                <w:rFonts w:ascii="Bookman Old Style" w:hAnsi="Bookman Old Style"/>
                <w:color w:val="000000"/>
                <w:sz w:val="11"/>
                <w:szCs w:val="11"/>
                <w:lang w:val="es-CO" w:eastAsia="es-CO"/>
              </w:rPr>
            </w:pPr>
          </w:p>
        </w:tc>
        <w:tc>
          <w:tcPr>
            <w:tcW w:w="455" w:type="pct"/>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3A590384" w14:textId="5965CE05" w:rsidR="00E5566D" w:rsidRPr="00E5566D" w:rsidRDefault="00E5566D" w:rsidP="00E5566D">
            <w:pPr>
              <w:ind w:left="0"/>
              <w:jc w:val="center"/>
              <w:rPr>
                <w:rFonts w:ascii="Bookman Old Style" w:hAnsi="Bookman Old Style"/>
                <w:color w:val="000000"/>
                <w:sz w:val="11"/>
                <w:szCs w:val="11"/>
                <w:lang w:val="es-CO" w:eastAsia="es-CO"/>
              </w:rPr>
            </w:pPr>
          </w:p>
        </w:tc>
        <w:tc>
          <w:tcPr>
            <w:tcW w:w="409" w:type="pct"/>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11793BC2" w14:textId="0427B3EE" w:rsidR="00E5566D" w:rsidRPr="00E5566D" w:rsidRDefault="00E5566D" w:rsidP="00E5566D">
            <w:pPr>
              <w:ind w:left="0"/>
              <w:jc w:val="center"/>
              <w:rPr>
                <w:rFonts w:ascii="Bookman Old Style" w:hAnsi="Bookman Old Style"/>
                <w:color w:val="000000"/>
                <w:sz w:val="11"/>
                <w:szCs w:val="11"/>
                <w:lang w:val="es-CO" w:eastAsia="es-CO"/>
              </w:rPr>
            </w:pPr>
          </w:p>
        </w:tc>
        <w:tc>
          <w:tcPr>
            <w:tcW w:w="24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BCD15A1" w14:textId="77777777" w:rsidR="00E5566D" w:rsidRPr="00E5566D" w:rsidRDefault="00E5566D" w:rsidP="00E5566D">
            <w:pPr>
              <w:ind w:left="0"/>
              <w:jc w:val="center"/>
              <w:rPr>
                <w:rFonts w:ascii="Bookman Old Style" w:hAnsi="Bookman Old Style"/>
                <w:b/>
                <w:color w:val="000000"/>
                <w:sz w:val="11"/>
                <w:szCs w:val="11"/>
                <w:lang w:val="es-CO" w:eastAsia="es-CO"/>
              </w:rPr>
            </w:pPr>
            <w:r w:rsidRPr="00E5566D">
              <w:rPr>
                <w:rFonts w:ascii="Bookman Old Style" w:hAnsi="Bookman Old Style"/>
                <w:b/>
                <w:color w:val="000000"/>
                <w:sz w:val="11"/>
                <w:szCs w:val="11"/>
                <w:lang w:val="es-CO" w:eastAsia="es-CO"/>
              </w:rPr>
              <w:t>Año 1</w:t>
            </w:r>
          </w:p>
        </w:tc>
        <w:tc>
          <w:tcPr>
            <w:tcW w:w="222"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5C3A06C" w14:textId="77777777" w:rsidR="00E5566D" w:rsidRPr="00E5566D" w:rsidRDefault="00E5566D" w:rsidP="00E5566D">
            <w:pPr>
              <w:ind w:left="0"/>
              <w:jc w:val="center"/>
              <w:rPr>
                <w:rFonts w:ascii="Bookman Old Style" w:hAnsi="Bookman Old Style"/>
                <w:b/>
                <w:color w:val="000000"/>
                <w:sz w:val="11"/>
                <w:szCs w:val="11"/>
                <w:lang w:val="es-CO" w:eastAsia="es-CO"/>
              </w:rPr>
            </w:pPr>
            <w:r w:rsidRPr="00E5566D">
              <w:rPr>
                <w:rFonts w:ascii="Bookman Old Style" w:hAnsi="Bookman Old Style"/>
                <w:b/>
                <w:color w:val="000000"/>
                <w:sz w:val="11"/>
                <w:szCs w:val="11"/>
                <w:lang w:val="es-CO" w:eastAsia="es-CO"/>
              </w:rPr>
              <w:t>Año 2</w:t>
            </w:r>
          </w:p>
        </w:tc>
        <w:tc>
          <w:tcPr>
            <w:tcW w:w="222"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CEE2E78" w14:textId="77777777" w:rsidR="00E5566D" w:rsidRPr="00E5566D" w:rsidRDefault="00E5566D" w:rsidP="00E5566D">
            <w:pPr>
              <w:ind w:left="0"/>
              <w:jc w:val="center"/>
              <w:rPr>
                <w:rFonts w:ascii="Bookman Old Style" w:hAnsi="Bookman Old Style"/>
                <w:b/>
                <w:color w:val="000000"/>
                <w:sz w:val="11"/>
                <w:szCs w:val="11"/>
                <w:lang w:val="es-CO" w:eastAsia="es-CO"/>
              </w:rPr>
            </w:pPr>
            <w:r w:rsidRPr="00E5566D">
              <w:rPr>
                <w:rFonts w:ascii="Bookman Old Style" w:hAnsi="Bookman Old Style"/>
                <w:b/>
                <w:color w:val="000000"/>
                <w:sz w:val="11"/>
                <w:szCs w:val="11"/>
                <w:lang w:val="es-CO" w:eastAsia="es-CO"/>
              </w:rPr>
              <w:t>Año 3</w:t>
            </w:r>
          </w:p>
        </w:tc>
        <w:tc>
          <w:tcPr>
            <w:tcW w:w="222"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8798643" w14:textId="77777777" w:rsidR="00E5566D" w:rsidRPr="00E5566D" w:rsidRDefault="00E5566D" w:rsidP="00E5566D">
            <w:pPr>
              <w:ind w:left="0"/>
              <w:jc w:val="center"/>
              <w:rPr>
                <w:rFonts w:ascii="Bookman Old Style" w:hAnsi="Bookman Old Style"/>
                <w:b/>
                <w:color w:val="000000"/>
                <w:sz w:val="11"/>
                <w:szCs w:val="11"/>
                <w:lang w:val="es-CO" w:eastAsia="es-CO"/>
              </w:rPr>
            </w:pPr>
            <w:r w:rsidRPr="00E5566D">
              <w:rPr>
                <w:rFonts w:ascii="Bookman Old Style" w:hAnsi="Bookman Old Style"/>
                <w:b/>
                <w:color w:val="000000"/>
                <w:sz w:val="11"/>
                <w:szCs w:val="11"/>
                <w:lang w:val="es-CO" w:eastAsia="es-CO"/>
              </w:rPr>
              <w:t>Año 4</w:t>
            </w:r>
          </w:p>
        </w:tc>
        <w:tc>
          <w:tcPr>
            <w:tcW w:w="22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9209BEB" w14:textId="77777777" w:rsidR="00E5566D" w:rsidRPr="00E5566D" w:rsidRDefault="00E5566D" w:rsidP="00E5566D">
            <w:pPr>
              <w:ind w:left="0"/>
              <w:jc w:val="center"/>
              <w:rPr>
                <w:rFonts w:ascii="Bookman Old Style" w:hAnsi="Bookman Old Style"/>
                <w:b/>
                <w:color w:val="000000"/>
                <w:sz w:val="11"/>
                <w:szCs w:val="11"/>
                <w:lang w:val="es-CO" w:eastAsia="es-CO"/>
              </w:rPr>
            </w:pPr>
            <w:r w:rsidRPr="00E5566D">
              <w:rPr>
                <w:rFonts w:ascii="Bookman Old Style" w:hAnsi="Bookman Old Style"/>
                <w:b/>
                <w:color w:val="000000"/>
                <w:sz w:val="11"/>
                <w:szCs w:val="11"/>
                <w:lang w:val="es-CO" w:eastAsia="es-CO"/>
              </w:rPr>
              <w:t>Año 5</w:t>
            </w:r>
          </w:p>
        </w:tc>
        <w:tc>
          <w:tcPr>
            <w:tcW w:w="731" w:type="pct"/>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02CBDCC9" w14:textId="012D3181" w:rsidR="00E5566D" w:rsidRPr="00E5566D" w:rsidRDefault="00E5566D" w:rsidP="00E5566D">
            <w:pPr>
              <w:ind w:left="0"/>
              <w:jc w:val="center"/>
              <w:rPr>
                <w:rFonts w:ascii="Bookman Old Style" w:hAnsi="Bookman Old Style"/>
                <w:color w:val="000000"/>
                <w:sz w:val="11"/>
                <w:szCs w:val="11"/>
                <w:lang w:val="es-CO" w:eastAsia="es-CO"/>
              </w:rPr>
            </w:pPr>
          </w:p>
        </w:tc>
      </w:tr>
      <w:tr w:rsidR="00B13953" w:rsidRPr="00E5566D" w14:paraId="1E01F93E" w14:textId="77777777" w:rsidTr="00B711D8">
        <w:trPr>
          <w:trHeight w:val="270"/>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5B9F8E" w14:textId="3A59ECC5" w:rsidR="00B13953" w:rsidRPr="00AD2343" w:rsidRDefault="00AD5CA4" w:rsidP="00B13953">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Ú</w:t>
            </w:r>
            <w:r w:rsidR="00B13953" w:rsidRPr="00AD2343">
              <w:rPr>
                <w:rFonts w:ascii="Bookman Old Style" w:hAnsi="Bookman Old Style" w:cs="Calibri"/>
                <w:color w:val="000000"/>
                <w:sz w:val="11"/>
                <w:szCs w:val="11"/>
              </w:rPr>
              <w:t>mbita</w:t>
            </w:r>
            <w:r>
              <w:rPr>
                <w:rFonts w:ascii="Bookman Old Style" w:hAnsi="Bookman Old Style" w:cs="Calibri"/>
                <w:color w:val="000000"/>
                <w:sz w:val="11"/>
                <w:szCs w:val="11"/>
              </w:rPr>
              <w:t xml:space="preserve"> </w:t>
            </w:r>
            <w:r w:rsidR="00B13953" w:rsidRPr="00AD2343">
              <w:rPr>
                <w:rFonts w:ascii="Bookman Old Style" w:hAnsi="Bookman Old Style" w:cs="Calibri"/>
                <w:color w:val="000000"/>
                <w:sz w:val="11"/>
                <w:szCs w:val="11"/>
              </w:rPr>
              <w:t>-</w:t>
            </w:r>
            <w:r>
              <w:rPr>
                <w:rFonts w:ascii="Bookman Old Style" w:hAnsi="Bookman Old Style" w:cs="Calibri"/>
                <w:color w:val="000000"/>
                <w:sz w:val="11"/>
                <w:szCs w:val="11"/>
              </w:rPr>
              <w:t xml:space="preserve"> </w:t>
            </w:r>
            <w:r w:rsidR="00B13953" w:rsidRPr="00AD2343">
              <w:rPr>
                <w:rFonts w:ascii="Bookman Old Style" w:hAnsi="Bookman Old Style" w:cs="Calibri"/>
                <w:color w:val="000000"/>
                <w:sz w:val="11"/>
                <w:szCs w:val="11"/>
              </w:rPr>
              <w:t>Boyac</w:t>
            </w:r>
            <w:r>
              <w:rPr>
                <w:rFonts w:ascii="Bookman Old Style" w:hAnsi="Bookman Old Style" w:cs="Calibri"/>
                <w:color w:val="000000"/>
                <w:sz w:val="11"/>
                <w:szCs w:val="11"/>
              </w:rPr>
              <w:t>á</w:t>
            </w:r>
          </w:p>
        </w:tc>
        <w:tc>
          <w:tcPr>
            <w:tcW w:w="83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2144C9" w14:textId="7AEA4F25" w:rsidR="00B13953" w:rsidRPr="00A9146D" w:rsidRDefault="00B13953" w:rsidP="00B13953">
            <w:pPr>
              <w:ind w:left="0"/>
              <w:rPr>
                <w:rFonts w:ascii="Bookman Old Style" w:hAnsi="Bookman Old Style" w:cs="Calibri"/>
                <w:color w:val="000000"/>
                <w:sz w:val="11"/>
                <w:szCs w:val="11"/>
              </w:rPr>
            </w:pPr>
            <w:r w:rsidRPr="00A9146D">
              <w:rPr>
                <w:rFonts w:ascii="Bookman Old Style" w:hAnsi="Bookman Old Style"/>
                <w:color w:val="000000"/>
                <w:sz w:val="11"/>
                <w:szCs w:val="11"/>
              </w:rPr>
              <w:t>Tubería de Polietileno de 3/4 pulg. en Calzada Concreto</w:t>
            </w:r>
          </w:p>
        </w:tc>
        <w:tc>
          <w:tcPr>
            <w:tcW w:w="45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58988E" w14:textId="14D28867" w:rsidR="00B13953" w:rsidRPr="006E01F0" w:rsidRDefault="00B13953" w:rsidP="00B13953">
            <w:pPr>
              <w:ind w:left="0"/>
              <w:jc w:val="center"/>
              <w:rPr>
                <w:rFonts w:ascii="Bookman Old Style" w:hAnsi="Bookman Old Style" w:cs="Calibri"/>
                <w:color w:val="000000"/>
                <w:sz w:val="11"/>
                <w:szCs w:val="11"/>
              </w:rPr>
            </w:pPr>
            <w:r w:rsidRPr="006E01F0">
              <w:rPr>
                <w:rFonts w:ascii="Bookman Old Style" w:hAnsi="Bookman Old Style"/>
                <w:color w:val="000000"/>
                <w:sz w:val="11"/>
                <w:szCs w:val="11"/>
              </w:rPr>
              <w:t>TPE3/4CO</w:t>
            </w:r>
          </w:p>
        </w:tc>
        <w:tc>
          <w:tcPr>
            <w:tcW w:w="5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7F94F4" w14:textId="496F1240" w:rsidR="00B13953" w:rsidRPr="009471C2" w:rsidRDefault="00B13953" w:rsidP="00B13953">
            <w:pPr>
              <w:ind w:left="0"/>
              <w:jc w:val="center"/>
              <w:rPr>
                <w:rFonts w:ascii="Bookman Old Style" w:hAnsi="Bookman Old Style" w:cs="Calibri"/>
                <w:color w:val="000000"/>
                <w:sz w:val="11"/>
                <w:szCs w:val="11"/>
              </w:rPr>
            </w:pPr>
            <w:r w:rsidRPr="009471C2">
              <w:rPr>
                <w:rFonts w:ascii="Bookman Old Style" w:hAnsi="Bookman Old Style"/>
                <w:color w:val="000000"/>
                <w:sz w:val="11"/>
                <w:szCs w:val="11"/>
              </w:rPr>
              <w:t>81.209.865</w:t>
            </w:r>
          </w:p>
        </w:tc>
        <w:tc>
          <w:tcPr>
            <w:tcW w:w="45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820C50" w14:textId="485A2AF9" w:rsidR="00B13953" w:rsidRPr="0075673B" w:rsidRDefault="00B13953" w:rsidP="00B13953">
            <w:pPr>
              <w:ind w:left="0"/>
              <w:jc w:val="center"/>
              <w:rPr>
                <w:rFonts w:ascii="Bookman Old Style" w:hAnsi="Bookman Old Style" w:cs="Calibri"/>
                <w:color w:val="000000"/>
                <w:sz w:val="11"/>
                <w:szCs w:val="11"/>
              </w:rPr>
            </w:pPr>
            <w:r w:rsidRPr="0075673B">
              <w:rPr>
                <w:rFonts w:ascii="Bookman Old Style" w:hAnsi="Bookman Old Style"/>
                <w:color w:val="000000"/>
                <w:sz w:val="11"/>
                <w:szCs w:val="11"/>
              </w:rPr>
              <w:t>Activos Inherentes a la Operación</w:t>
            </w:r>
          </w:p>
        </w:tc>
        <w:tc>
          <w:tcPr>
            <w:tcW w:w="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B43C4E" w14:textId="44BFA344" w:rsidR="00B13953" w:rsidRPr="00445461" w:rsidRDefault="00B13953" w:rsidP="00B13953">
            <w:pPr>
              <w:ind w:left="0"/>
              <w:jc w:val="center"/>
              <w:rPr>
                <w:rFonts w:ascii="Bookman Old Style" w:hAnsi="Bookman Old Style" w:cs="Calibri"/>
                <w:color w:val="000000"/>
                <w:sz w:val="11"/>
                <w:szCs w:val="11"/>
              </w:rPr>
            </w:pPr>
            <w:r w:rsidRPr="00445461">
              <w:rPr>
                <w:rFonts w:ascii="Bookman Old Style" w:hAnsi="Bookman Old Style"/>
                <w:color w:val="000000"/>
                <w:sz w:val="11"/>
                <w:szCs w:val="11"/>
              </w:rPr>
              <w:t>Secundaria</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B01DDA" w14:textId="539D6626" w:rsidR="00B13953" w:rsidRPr="009D43E4" w:rsidRDefault="00B13953" w:rsidP="00B13953">
            <w:pPr>
              <w:ind w:left="0"/>
              <w:jc w:val="center"/>
              <w:rPr>
                <w:rFonts w:ascii="Bookman Old Style" w:hAnsi="Bookman Old Style" w:cs="Calibri"/>
                <w:color w:val="000000"/>
                <w:sz w:val="11"/>
                <w:szCs w:val="11"/>
              </w:rPr>
            </w:pPr>
            <w:r w:rsidRPr="009D43E4">
              <w:rPr>
                <w:rFonts w:ascii="Bookman Old Style" w:hAnsi="Bookman Old Style"/>
                <w:color w:val="000000"/>
                <w:sz w:val="11"/>
                <w:szCs w:val="11"/>
              </w:rPr>
              <w:t>0,58</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76238B" w14:textId="51D75BA9" w:rsidR="00B13953" w:rsidRPr="00CC03E3" w:rsidRDefault="00B13953" w:rsidP="00B13953">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3E3BF9" w14:textId="47C51D05" w:rsidR="00B13953" w:rsidRPr="00CC03E3" w:rsidRDefault="00B13953" w:rsidP="00B13953">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8FAD4D" w14:textId="78918656" w:rsidR="00B13953" w:rsidRPr="00CC03E3" w:rsidRDefault="00B13953" w:rsidP="00B13953">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F847C0" w14:textId="5DE0A5BF" w:rsidR="00B13953" w:rsidRPr="00CC03E3" w:rsidRDefault="00B13953" w:rsidP="00B13953">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w:t>
            </w:r>
          </w:p>
        </w:tc>
        <w:tc>
          <w:tcPr>
            <w:tcW w:w="7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5F8F1B" w14:textId="0ECFE622" w:rsidR="00B13953" w:rsidRPr="00B13953" w:rsidRDefault="00B13953" w:rsidP="00B711D8">
            <w:pPr>
              <w:ind w:left="0"/>
              <w:jc w:val="center"/>
              <w:rPr>
                <w:rFonts w:ascii="Bookman Old Style" w:hAnsi="Bookman Old Style" w:cs="Calibri"/>
                <w:color w:val="000000"/>
                <w:sz w:val="11"/>
                <w:szCs w:val="11"/>
              </w:rPr>
            </w:pPr>
            <w:r w:rsidRPr="00B13953">
              <w:rPr>
                <w:rFonts w:ascii="Bookman Old Style" w:hAnsi="Bookman Old Style"/>
                <w:sz w:val="11"/>
                <w:szCs w:val="11"/>
              </w:rPr>
              <w:t>47.020.512</w:t>
            </w:r>
          </w:p>
        </w:tc>
      </w:tr>
      <w:tr w:rsidR="00B13953" w:rsidRPr="00E5566D" w14:paraId="271301E8" w14:textId="77777777" w:rsidTr="00B711D8">
        <w:trPr>
          <w:trHeight w:val="270"/>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C391B8" w14:textId="2EE23C74" w:rsidR="00B13953" w:rsidRPr="00AD2343" w:rsidRDefault="00AD5CA4" w:rsidP="00B13953">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Ú</w:t>
            </w:r>
            <w:r w:rsidRPr="00AD2343">
              <w:rPr>
                <w:rFonts w:ascii="Bookman Old Style" w:hAnsi="Bookman Old Style" w:cs="Calibri"/>
                <w:color w:val="000000"/>
                <w:sz w:val="11"/>
                <w:szCs w:val="11"/>
              </w:rPr>
              <w:t>mbita</w:t>
            </w:r>
            <w:r>
              <w:rPr>
                <w:rFonts w:ascii="Bookman Old Style" w:hAnsi="Bookman Old Style" w:cs="Calibri"/>
                <w:color w:val="000000"/>
                <w:sz w:val="11"/>
                <w:szCs w:val="11"/>
              </w:rPr>
              <w:t xml:space="preserve"> </w:t>
            </w:r>
            <w:r w:rsidRPr="00AD2343">
              <w:rPr>
                <w:rFonts w:ascii="Bookman Old Style" w:hAnsi="Bookman Old Style" w:cs="Calibri"/>
                <w:color w:val="000000"/>
                <w:sz w:val="11"/>
                <w:szCs w:val="11"/>
              </w:rPr>
              <w:t>-</w:t>
            </w:r>
            <w:r>
              <w:rPr>
                <w:rFonts w:ascii="Bookman Old Style" w:hAnsi="Bookman Old Style" w:cs="Calibri"/>
                <w:color w:val="000000"/>
                <w:sz w:val="11"/>
                <w:szCs w:val="11"/>
              </w:rPr>
              <w:t xml:space="preserve"> </w:t>
            </w:r>
            <w:r w:rsidRPr="00AD2343">
              <w:rPr>
                <w:rFonts w:ascii="Bookman Old Style" w:hAnsi="Bookman Old Style" w:cs="Calibri"/>
                <w:color w:val="000000"/>
                <w:sz w:val="11"/>
                <w:szCs w:val="11"/>
              </w:rPr>
              <w:t>Boyac</w:t>
            </w:r>
            <w:r>
              <w:rPr>
                <w:rFonts w:ascii="Bookman Old Style" w:hAnsi="Bookman Old Style" w:cs="Calibri"/>
                <w:color w:val="000000"/>
                <w:sz w:val="11"/>
                <w:szCs w:val="11"/>
              </w:rPr>
              <w:t>á</w:t>
            </w:r>
          </w:p>
        </w:tc>
        <w:tc>
          <w:tcPr>
            <w:tcW w:w="834" w:type="pct"/>
            <w:tcBorders>
              <w:top w:val="single" w:sz="4" w:space="0" w:color="auto"/>
              <w:left w:val="nil"/>
              <w:bottom w:val="single" w:sz="4" w:space="0" w:color="auto"/>
              <w:right w:val="single" w:sz="4" w:space="0" w:color="auto"/>
            </w:tcBorders>
            <w:shd w:val="clear" w:color="auto" w:fill="auto"/>
            <w:noWrap/>
            <w:vAlign w:val="bottom"/>
          </w:tcPr>
          <w:p w14:paraId="50F66F0C" w14:textId="09EB3DAC" w:rsidR="00B13953" w:rsidRPr="00A9146D" w:rsidRDefault="00B13953" w:rsidP="00B13953">
            <w:pPr>
              <w:ind w:left="0"/>
              <w:rPr>
                <w:rFonts w:ascii="Bookman Old Style" w:hAnsi="Bookman Old Style" w:cs="Calibri"/>
                <w:color w:val="000000"/>
                <w:sz w:val="11"/>
                <w:szCs w:val="11"/>
              </w:rPr>
            </w:pPr>
            <w:r w:rsidRPr="00A9146D">
              <w:rPr>
                <w:rFonts w:ascii="Bookman Old Style" w:hAnsi="Bookman Old Style"/>
                <w:color w:val="000000"/>
                <w:sz w:val="11"/>
                <w:szCs w:val="11"/>
              </w:rPr>
              <w:t>Tubería de Polietileno de 2 pulg. en Calzada Concreto</w:t>
            </w:r>
          </w:p>
        </w:tc>
        <w:tc>
          <w:tcPr>
            <w:tcW w:w="455" w:type="pct"/>
            <w:tcBorders>
              <w:top w:val="single" w:sz="4" w:space="0" w:color="auto"/>
              <w:left w:val="nil"/>
              <w:bottom w:val="single" w:sz="4" w:space="0" w:color="auto"/>
              <w:right w:val="single" w:sz="4" w:space="0" w:color="auto"/>
            </w:tcBorders>
            <w:shd w:val="clear" w:color="auto" w:fill="auto"/>
            <w:noWrap/>
            <w:vAlign w:val="center"/>
          </w:tcPr>
          <w:p w14:paraId="190EEDBD" w14:textId="6BC78C17" w:rsidR="00B13953" w:rsidRPr="006E01F0" w:rsidRDefault="00B13953" w:rsidP="00B13953">
            <w:pPr>
              <w:ind w:left="0"/>
              <w:jc w:val="center"/>
              <w:rPr>
                <w:rFonts w:ascii="Bookman Old Style" w:hAnsi="Bookman Old Style" w:cs="Calibri"/>
                <w:color w:val="000000"/>
                <w:sz w:val="11"/>
                <w:szCs w:val="11"/>
              </w:rPr>
            </w:pPr>
            <w:r w:rsidRPr="006E01F0">
              <w:rPr>
                <w:rFonts w:ascii="Bookman Old Style" w:hAnsi="Bookman Old Style"/>
                <w:color w:val="000000"/>
                <w:sz w:val="11"/>
                <w:szCs w:val="11"/>
              </w:rPr>
              <w:t>TPE2CO</w:t>
            </w:r>
          </w:p>
        </w:tc>
        <w:tc>
          <w:tcPr>
            <w:tcW w:w="5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950292" w14:textId="3D3E33E0" w:rsidR="00B13953" w:rsidRPr="009471C2" w:rsidRDefault="00B13953" w:rsidP="00B13953">
            <w:pPr>
              <w:ind w:left="0"/>
              <w:jc w:val="center"/>
              <w:rPr>
                <w:rFonts w:ascii="Bookman Old Style" w:hAnsi="Bookman Old Style" w:cs="Calibri"/>
                <w:color w:val="000000"/>
                <w:sz w:val="11"/>
                <w:szCs w:val="11"/>
              </w:rPr>
            </w:pPr>
            <w:r w:rsidRPr="009471C2">
              <w:rPr>
                <w:rFonts w:ascii="Bookman Old Style" w:hAnsi="Bookman Old Style"/>
                <w:color w:val="000000"/>
                <w:sz w:val="11"/>
                <w:szCs w:val="11"/>
              </w:rPr>
              <w:t>95.958.360</w:t>
            </w:r>
          </w:p>
        </w:tc>
        <w:tc>
          <w:tcPr>
            <w:tcW w:w="455" w:type="pct"/>
            <w:tcBorders>
              <w:top w:val="single" w:sz="4" w:space="0" w:color="auto"/>
              <w:left w:val="nil"/>
              <w:bottom w:val="single" w:sz="4" w:space="0" w:color="auto"/>
              <w:right w:val="single" w:sz="4" w:space="0" w:color="auto"/>
            </w:tcBorders>
            <w:shd w:val="clear" w:color="auto" w:fill="auto"/>
            <w:noWrap/>
            <w:vAlign w:val="center"/>
          </w:tcPr>
          <w:p w14:paraId="2D908EE1" w14:textId="462F66E7" w:rsidR="00B13953" w:rsidRPr="0075673B" w:rsidRDefault="00B13953" w:rsidP="00B13953">
            <w:pPr>
              <w:ind w:left="0"/>
              <w:jc w:val="center"/>
              <w:rPr>
                <w:rFonts w:ascii="Bookman Old Style" w:hAnsi="Bookman Old Style" w:cs="Calibri"/>
                <w:color w:val="000000"/>
                <w:sz w:val="11"/>
                <w:szCs w:val="11"/>
              </w:rPr>
            </w:pPr>
            <w:r w:rsidRPr="0075673B">
              <w:rPr>
                <w:rFonts w:ascii="Bookman Old Style" w:hAnsi="Bookman Old Style"/>
                <w:color w:val="000000"/>
                <w:sz w:val="11"/>
                <w:szCs w:val="11"/>
              </w:rPr>
              <w:t>Activos Inherentes a la Operación</w:t>
            </w:r>
          </w:p>
        </w:tc>
        <w:tc>
          <w:tcPr>
            <w:tcW w:w="409" w:type="pct"/>
            <w:tcBorders>
              <w:top w:val="single" w:sz="4" w:space="0" w:color="auto"/>
              <w:left w:val="nil"/>
              <w:bottom w:val="single" w:sz="4" w:space="0" w:color="auto"/>
              <w:right w:val="single" w:sz="4" w:space="0" w:color="auto"/>
            </w:tcBorders>
            <w:shd w:val="clear" w:color="auto" w:fill="auto"/>
            <w:noWrap/>
            <w:vAlign w:val="center"/>
          </w:tcPr>
          <w:p w14:paraId="54DAF698" w14:textId="06E74870" w:rsidR="00B13953" w:rsidRPr="00445461" w:rsidRDefault="00B13953" w:rsidP="00B13953">
            <w:pPr>
              <w:ind w:left="0"/>
              <w:jc w:val="center"/>
              <w:rPr>
                <w:rFonts w:ascii="Bookman Old Style" w:hAnsi="Bookman Old Style" w:cs="Calibri"/>
                <w:color w:val="000000"/>
                <w:sz w:val="11"/>
                <w:szCs w:val="11"/>
              </w:rPr>
            </w:pPr>
            <w:r w:rsidRPr="00445461">
              <w:rPr>
                <w:rFonts w:ascii="Bookman Old Style" w:hAnsi="Bookman Old Style"/>
                <w:color w:val="000000"/>
                <w:sz w:val="11"/>
                <w:szCs w:val="11"/>
              </w:rPr>
              <w:t>Primaria</w:t>
            </w:r>
          </w:p>
        </w:tc>
        <w:tc>
          <w:tcPr>
            <w:tcW w:w="240" w:type="pct"/>
            <w:tcBorders>
              <w:top w:val="single" w:sz="4" w:space="0" w:color="auto"/>
              <w:left w:val="nil"/>
              <w:bottom w:val="single" w:sz="4" w:space="0" w:color="auto"/>
              <w:right w:val="single" w:sz="4" w:space="0" w:color="auto"/>
            </w:tcBorders>
            <w:shd w:val="clear" w:color="auto" w:fill="auto"/>
            <w:noWrap/>
            <w:vAlign w:val="center"/>
          </w:tcPr>
          <w:p w14:paraId="12EE2E6F" w14:textId="5864A3D5" w:rsidR="00B13953" w:rsidRPr="009D43E4" w:rsidRDefault="00B13953" w:rsidP="00B13953">
            <w:pPr>
              <w:ind w:left="0"/>
              <w:jc w:val="center"/>
              <w:rPr>
                <w:rFonts w:ascii="Bookman Old Style" w:hAnsi="Bookman Old Style" w:cs="Calibri"/>
                <w:color w:val="000000"/>
                <w:sz w:val="11"/>
                <w:szCs w:val="11"/>
              </w:rPr>
            </w:pPr>
            <w:r w:rsidRPr="009D43E4">
              <w:rPr>
                <w:rFonts w:ascii="Bookman Old Style" w:hAnsi="Bookman Old Style"/>
                <w:color w:val="000000"/>
                <w:sz w:val="11"/>
                <w:szCs w:val="11"/>
              </w:rPr>
              <w:t>0,16</w:t>
            </w:r>
          </w:p>
        </w:tc>
        <w:tc>
          <w:tcPr>
            <w:tcW w:w="222" w:type="pct"/>
            <w:tcBorders>
              <w:top w:val="single" w:sz="4" w:space="0" w:color="auto"/>
              <w:left w:val="nil"/>
              <w:bottom w:val="single" w:sz="4" w:space="0" w:color="auto"/>
              <w:right w:val="single" w:sz="4" w:space="0" w:color="auto"/>
            </w:tcBorders>
            <w:shd w:val="clear" w:color="auto" w:fill="auto"/>
            <w:noWrap/>
            <w:vAlign w:val="center"/>
          </w:tcPr>
          <w:p w14:paraId="567815FD" w14:textId="4FCA0825" w:rsidR="00B13953" w:rsidRPr="00CC03E3" w:rsidRDefault="00B13953" w:rsidP="00B13953">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w:t>
            </w:r>
          </w:p>
        </w:tc>
        <w:tc>
          <w:tcPr>
            <w:tcW w:w="222" w:type="pct"/>
            <w:tcBorders>
              <w:top w:val="single" w:sz="4" w:space="0" w:color="auto"/>
              <w:left w:val="nil"/>
              <w:bottom w:val="single" w:sz="4" w:space="0" w:color="auto"/>
              <w:right w:val="single" w:sz="4" w:space="0" w:color="auto"/>
            </w:tcBorders>
            <w:shd w:val="clear" w:color="auto" w:fill="auto"/>
            <w:noWrap/>
            <w:vAlign w:val="center"/>
          </w:tcPr>
          <w:p w14:paraId="57F0778E" w14:textId="70AB9C11" w:rsidR="00B13953" w:rsidRPr="00CC03E3" w:rsidRDefault="00B13953" w:rsidP="00B13953">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w:t>
            </w:r>
          </w:p>
        </w:tc>
        <w:tc>
          <w:tcPr>
            <w:tcW w:w="222" w:type="pct"/>
            <w:tcBorders>
              <w:top w:val="single" w:sz="4" w:space="0" w:color="auto"/>
              <w:left w:val="nil"/>
              <w:bottom w:val="single" w:sz="4" w:space="0" w:color="auto"/>
              <w:right w:val="single" w:sz="4" w:space="0" w:color="auto"/>
            </w:tcBorders>
            <w:shd w:val="clear" w:color="auto" w:fill="auto"/>
            <w:noWrap/>
            <w:vAlign w:val="center"/>
          </w:tcPr>
          <w:p w14:paraId="3F276AF6" w14:textId="4B7872BA" w:rsidR="00B13953" w:rsidRPr="00CC03E3" w:rsidRDefault="00B13953" w:rsidP="00B13953">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w:t>
            </w:r>
          </w:p>
        </w:tc>
        <w:tc>
          <w:tcPr>
            <w:tcW w:w="226" w:type="pct"/>
            <w:tcBorders>
              <w:top w:val="single" w:sz="4" w:space="0" w:color="auto"/>
              <w:left w:val="nil"/>
              <w:bottom w:val="single" w:sz="4" w:space="0" w:color="auto"/>
              <w:right w:val="single" w:sz="4" w:space="0" w:color="auto"/>
            </w:tcBorders>
            <w:shd w:val="clear" w:color="auto" w:fill="auto"/>
            <w:noWrap/>
            <w:vAlign w:val="center"/>
          </w:tcPr>
          <w:p w14:paraId="663F3A2E" w14:textId="3FD73ECB" w:rsidR="00B13953" w:rsidRPr="00CC03E3" w:rsidRDefault="00B13953" w:rsidP="00B13953">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w:t>
            </w:r>
          </w:p>
        </w:tc>
        <w:tc>
          <w:tcPr>
            <w:tcW w:w="731" w:type="pct"/>
            <w:tcBorders>
              <w:top w:val="single" w:sz="4" w:space="0" w:color="auto"/>
              <w:left w:val="nil"/>
              <w:bottom w:val="single" w:sz="4" w:space="0" w:color="auto"/>
              <w:right w:val="single" w:sz="4" w:space="0" w:color="auto"/>
            </w:tcBorders>
            <w:shd w:val="clear" w:color="auto" w:fill="auto"/>
            <w:noWrap/>
            <w:vAlign w:val="center"/>
          </w:tcPr>
          <w:p w14:paraId="3B11706E" w14:textId="4EFF7278" w:rsidR="00B13953" w:rsidRPr="00B13953" w:rsidRDefault="00B13953" w:rsidP="00B711D8">
            <w:pPr>
              <w:ind w:left="0"/>
              <w:jc w:val="center"/>
              <w:rPr>
                <w:rFonts w:ascii="Bookman Old Style" w:hAnsi="Bookman Old Style" w:cs="Calibri"/>
                <w:color w:val="000000"/>
                <w:sz w:val="11"/>
                <w:szCs w:val="11"/>
              </w:rPr>
            </w:pPr>
            <w:r w:rsidRPr="00B13953">
              <w:rPr>
                <w:rFonts w:ascii="Bookman Old Style" w:hAnsi="Bookman Old Style"/>
                <w:sz w:val="11"/>
                <w:szCs w:val="11"/>
              </w:rPr>
              <w:t>15.161.421</w:t>
            </w:r>
          </w:p>
        </w:tc>
      </w:tr>
      <w:tr w:rsidR="00B13953" w:rsidRPr="00E5566D" w14:paraId="0742CD4A" w14:textId="77777777" w:rsidTr="00B711D8">
        <w:trPr>
          <w:trHeight w:val="270"/>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3CE1DF" w14:textId="0798AB01" w:rsidR="00B13953" w:rsidRPr="00AD2343" w:rsidRDefault="00AD5CA4" w:rsidP="00B13953">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Ú</w:t>
            </w:r>
            <w:r w:rsidRPr="00AD2343">
              <w:rPr>
                <w:rFonts w:ascii="Bookman Old Style" w:hAnsi="Bookman Old Style" w:cs="Calibri"/>
                <w:color w:val="000000"/>
                <w:sz w:val="11"/>
                <w:szCs w:val="11"/>
              </w:rPr>
              <w:t>mbita</w:t>
            </w:r>
            <w:r>
              <w:rPr>
                <w:rFonts w:ascii="Bookman Old Style" w:hAnsi="Bookman Old Style" w:cs="Calibri"/>
                <w:color w:val="000000"/>
                <w:sz w:val="11"/>
                <w:szCs w:val="11"/>
              </w:rPr>
              <w:t xml:space="preserve"> </w:t>
            </w:r>
            <w:r w:rsidRPr="00AD2343">
              <w:rPr>
                <w:rFonts w:ascii="Bookman Old Style" w:hAnsi="Bookman Old Style" w:cs="Calibri"/>
                <w:color w:val="000000"/>
                <w:sz w:val="11"/>
                <w:szCs w:val="11"/>
              </w:rPr>
              <w:t>-</w:t>
            </w:r>
            <w:r>
              <w:rPr>
                <w:rFonts w:ascii="Bookman Old Style" w:hAnsi="Bookman Old Style" w:cs="Calibri"/>
                <w:color w:val="000000"/>
                <w:sz w:val="11"/>
                <w:szCs w:val="11"/>
              </w:rPr>
              <w:t xml:space="preserve"> </w:t>
            </w:r>
            <w:r w:rsidRPr="00AD2343">
              <w:rPr>
                <w:rFonts w:ascii="Bookman Old Style" w:hAnsi="Bookman Old Style" w:cs="Calibri"/>
                <w:color w:val="000000"/>
                <w:sz w:val="11"/>
                <w:szCs w:val="11"/>
              </w:rPr>
              <w:t>Boyac</w:t>
            </w:r>
            <w:r>
              <w:rPr>
                <w:rFonts w:ascii="Bookman Old Style" w:hAnsi="Bookman Old Style" w:cs="Calibri"/>
                <w:color w:val="000000"/>
                <w:sz w:val="11"/>
                <w:szCs w:val="11"/>
              </w:rPr>
              <w:t>á</w:t>
            </w:r>
          </w:p>
        </w:tc>
        <w:tc>
          <w:tcPr>
            <w:tcW w:w="834" w:type="pct"/>
            <w:tcBorders>
              <w:top w:val="single" w:sz="4" w:space="0" w:color="auto"/>
              <w:left w:val="nil"/>
              <w:bottom w:val="single" w:sz="4" w:space="0" w:color="auto"/>
              <w:right w:val="single" w:sz="4" w:space="0" w:color="auto"/>
            </w:tcBorders>
            <w:shd w:val="clear" w:color="auto" w:fill="auto"/>
            <w:noWrap/>
            <w:vAlign w:val="bottom"/>
          </w:tcPr>
          <w:p w14:paraId="2E8B3610" w14:textId="20A9B372" w:rsidR="00B13953" w:rsidRPr="00A9146D" w:rsidRDefault="00B13953" w:rsidP="00B13953">
            <w:pPr>
              <w:ind w:left="0"/>
              <w:rPr>
                <w:rFonts w:ascii="Bookman Old Style" w:hAnsi="Bookman Old Style"/>
                <w:color w:val="000000"/>
                <w:sz w:val="11"/>
                <w:szCs w:val="11"/>
                <w:lang w:val="es-CO" w:eastAsia="es-CO"/>
              </w:rPr>
            </w:pPr>
            <w:r w:rsidRPr="00A9146D">
              <w:rPr>
                <w:rFonts w:ascii="Bookman Old Style" w:hAnsi="Bookman Old Style"/>
                <w:color w:val="000000"/>
                <w:sz w:val="11"/>
                <w:szCs w:val="11"/>
              </w:rPr>
              <w:t>Tubería de Polietileno de 3/4 pulg. en Anden Concreto</w:t>
            </w:r>
          </w:p>
        </w:tc>
        <w:tc>
          <w:tcPr>
            <w:tcW w:w="455" w:type="pct"/>
            <w:tcBorders>
              <w:top w:val="single" w:sz="4" w:space="0" w:color="auto"/>
              <w:left w:val="nil"/>
              <w:bottom w:val="single" w:sz="4" w:space="0" w:color="auto"/>
              <w:right w:val="single" w:sz="4" w:space="0" w:color="auto"/>
            </w:tcBorders>
            <w:shd w:val="clear" w:color="auto" w:fill="auto"/>
            <w:noWrap/>
            <w:vAlign w:val="center"/>
          </w:tcPr>
          <w:p w14:paraId="2DA5C6E0" w14:textId="615642CB" w:rsidR="00B13953" w:rsidRPr="006E01F0" w:rsidRDefault="00B13953" w:rsidP="00B13953">
            <w:pPr>
              <w:ind w:left="0"/>
              <w:jc w:val="center"/>
              <w:rPr>
                <w:rFonts w:ascii="Bookman Old Style" w:hAnsi="Bookman Old Style"/>
                <w:color w:val="000000"/>
                <w:sz w:val="11"/>
                <w:szCs w:val="11"/>
                <w:lang w:val="es-CO" w:eastAsia="es-CO"/>
              </w:rPr>
            </w:pPr>
            <w:r w:rsidRPr="006E01F0">
              <w:rPr>
                <w:rFonts w:ascii="Bookman Old Style" w:hAnsi="Bookman Old Style"/>
                <w:color w:val="000000"/>
                <w:sz w:val="11"/>
                <w:szCs w:val="11"/>
              </w:rPr>
              <w:t>TPE3/4ACO</w:t>
            </w:r>
          </w:p>
        </w:tc>
        <w:tc>
          <w:tcPr>
            <w:tcW w:w="531" w:type="pct"/>
            <w:tcBorders>
              <w:top w:val="nil"/>
              <w:left w:val="single" w:sz="4" w:space="0" w:color="auto"/>
              <w:bottom w:val="single" w:sz="4" w:space="0" w:color="auto"/>
              <w:right w:val="single" w:sz="4" w:space="0" w:color="auto"/>
            </w:tcBorders>
            <w:shd w:val="clear" w:color="auto" w:fill="auto"/>
            <w:noWrap/>
            <w:vAlign w:val="center"/>
          </w:tcPr>
          <w:p w14:paraId="699ACA38" w14:textId="039B12B5" w:rsidR="00B13953" w:rsidRPr="009471C2" w:rsidRDefault="00B13953" w:rsidP="00B13953">
            <w:pPr>
              <w:ind w:left="0"/>
              <w:jc w:val="center"/>
              <w:rPr>
                <w:rFonts w:ascii="Bookman Old Style" w:hAnsi="Bookman Old Style"/>
                <w:color w:val="000000"/>
                <w:sz w:val="11"/>
                <w:szCs w:val="11"/>
                <w:lang w:val="es-CO" w:eastAsia="es-CO"/>
              </w:rPr>
            </w:pPr>
            <w:r w:rsidRPr="009471C2">
              <w:rPr>
                <w:rFonts w:ascii="Bookman Old Style" w:hAnsi="Bookman Old Style"/>
                <w:color w:val="000000"/>
                <w:sz w:val="11"/>
                <w:szCs w:val="11"/>
              </w:rPr>
              <w:t>57.288.964</w:t>
            </w:r>
          </w:p>
        </w:tc>
        <w:tc>
          <w:tcPr>
            <w:tcW w:w="455" w:type="pct"/>
            <w:tcBorders>
              <w:top w:val="nil"/>
              <w:left w:val="nil"/>
              <w:bottom w:val="single" w:sz="4" w:space="0" w:color="auto"/>
              <w:right w:val="single" w:sz="4" w:space="0" w:color="auto"/>
            </w:tcBorders>
            <w:shd w:val="clear" w:color="auto" w:fill="auto"/>
            <w:noWrap/>
            <w:vAlign w:val="center"/>
          </w:tcPr>
          <w:p w14:paraId="724CB4DC" w14:textId="238B7A98" w:rsidR="00B13953" w:rsidRPr="0075673B" w:rsidRDefault="00B13953" w:rsidP="00B13953">
            <w:pPr>
              <w:ind w:left="0"/>
              <w:jc w:val="center"/>
              <w:rPr>
                <w:rFonts w:ascii="Bookman Old Style" w:hAnsi="Bookman Old Style"/>
                <w:color w:val="000000"/>
                <w:sz w:val="11"/>
                <w:szCs w:val="11"/>
                <w:lang w:val="es-CO" w:eastAsia="es-CO"/>
              </w:rPr>
            </w:pPr>
            <w:r w:rsidRPr="0075673B">
              <w:rPr>
                <w:rFonts w:ascii="Bookman Old Style" w:hAnsi="Bookman Old Style"/>
                <w:color w:val="000000"/>
                <w:sz w:val="11"/>
                <w:szCs w:val="11"/>
              </w:rPr>
              <w:t>Activos Inherentes a la Operación</w:t>
            </w:r>
          </w:p>
        </w:tc>
        <w:tc>
          <w:tcPr>
            <w:tcW w:w="409" w:type="pct"/>
            <w:tcBorders>
              <w:top w:val="nil"/>
              <w:left w:val="nil"/>
              <w:bottom w:val="single" w:sz="4" w:space="0" w:color="auto"/>
              <w:right w:val="single" w:sz="4" w:space="0" w:color="auto"/>
            </w:tcBorders>
            <w:shd w:val="clear" w:color="auto" w:fill="auto"/>
            <w:noWrap/>
            <w:vAlign w:val="center"/>
          </w:tcPr>
          <w:p w14:paraId="783C2EBF" w14:textId="71D2B744" w:rsidR="00B13953" w:rsidRPr="00445461" w:rsidRDefault="00B13953" w:rsidP="00B13953">
            <w:pPr>
              <w:ind w:left="0"/>
              <w:jc w:val="center"/>
              <w:rPr>
                <w:rFonts w:ascii="Bookman Old Style" w:hAnsi="Bookman Old Style"/>
                <w:color w:val="000000"/>
                <w:sz w:val="11"/>
                <w:szCs w:val="11"/>
                <w:lang w:val="es-CO" w:eastAsia="es-CO"/>
              </w:rPr>
            </w:pPr>
            <w:r w:rsidRPr="00445461">
              <w:rPr>
                <w:rFonts w:ascii="Bookman Old Style" w:hAnsi="Bookman Old Style"/>
                <w:color w:val="000000"/>
                <w:sz w:val="11"/>
                <w:szCs w:val="11"/>
              </w:rPr>
              <w:t>Secundaria</w:t>
            </w:r>
          </w:p>
        </w:tc>
        <w:tc>
          <w:tcPr>
            <w:tcW w:w="240" w:type="pct"/>
            <w:tcBorders>
              <w:top w:val="nil"/>
              <w:left w:val="nil"/>
              <w:bottom w:val="single" w:sz="4" w:space="0" w:color="auto"/>
              <w:right w:val="single" w:sz="4" w:space="0" w:color="auto"/>
            </w:tcBorders>
            <w:shd w:val="clear" w:color="auto" w:fill="auto"/>
            <w:noWrap/>
            <w:vAlign w:val="center"/>
          </w:tcPr>
          <w:p w14:paraId="4CAB03D8" w14:textId="27EE1A7E" w:rsidR="00B13953" w:rsidRPr="009D43E4" w:rsidRDefault="00B13953" w:rsidP="00B13953">
            <w:pPr>
              <w:ind w:left="0"/>
              <w:jc w:val="center"/>
              <w:rPr>
                <w:rFonts w:ascii="Bookman Old Style" w:hAnsi="Bookman Old Style"/>
                <w:color w:val="000000"/>
                <w:sz w:val="11"/>
                <w:szCs w:val="11"/>
                <w:lang w:val="es-CO" w:eastAsia="es-CO"/>
              </w:rPr>
            </w:pPr>
            <w:r w:rsidRPr="009D43E4">
              <w:rPr>
                <w:rFonts w:ascii="Bookman Old Style" w:hAnsi="Bookman Old Style"/>
                <w:color w:val="000000"/>
                <w:sz w:val="11"/>
                <w:szCs w:val="11"/>
              </w:rPr>
              <w:t>2,73</w:t>
            </w:r>
          </w:p>
        </w:tc>
        <w:tc>
          <w:tcPr>
            <w:tcW w:w="222" w:type="pct"/>
            <w:tcBorders>
              <w:top w:val="nil"/>
              <w:left w:val="nil"/>
              <w:bottom w:val="single" w:sz="4" w:space="0" w:color="auto"/>
              <w:right w:val="single" w:sz="4" w:space="0" w:color="auto"/>
            </w:tcBorders>
            <w:shd w:val="clear" w:color="auto" w:fill="auto"/>
            <w:noWrap/>
            <w:vAlign w:val="center"/>
          </w:tcPr>
          <w:p w14:paraId="57BF46D7" w14:textId="3226BC6C" w:rsidR="00B13953" w:rsidRPr="00E5566D" w:rsidRDefault="00B13953" w:rsidP="00B13953">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222" w:type="pct"/>
            <w:tcBorders>
              <w:top w:val="nil"/>
              <w:left w:val="nil"/>
              <w:bottom w:val="single" w:sz="4" w:space="0" w:color="auto"/>
              <w:right w:val="single" w:sz="4" w:space="0" w:color="auto"/>
            </w:tcBorders>
            <w:shd w:val="clear" w:color="auto" w:fill="auto"/>
            <w:noWrap/>
            <w:vAlign w:val="center"/>
          </w:tcPr>
          <w:p w14:paraId="600D89FC" w14:textId="7FAC1CA4" w:rsidR="00B13953" w:rsidRPr="00E5566D" w:rsidRDefault="00B13953" w:rsidP="00B13953">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222" w:type="pct"/>
            <w:tcBorders>
              <w:top w:val="nil"/>
              <w:left w:val="nil"/>
              <w:bottom w:val="single" w:sz="4" w:space="0" w:color="auto"/>
              <w:right w:val="single" w:sz="4" w:space="0" w:color="auto"/>
            </w:tcBorders>
            <w:shd w:val="clear" w:color="auto" w:fill="auto"/>
            <w:noWrap/>
            <w:vAlign w:val="center"/>
          </w:tcPr>
          <w:p w14:paraId="02736743" w14:textId="3F686248" w:rsidR="00B13953" w:rsidRPr="00E5566D" w:rsidRDefault="00B13953" w:rsidP="00B13953">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226" w:type="pct"/>
            <w:tcBorders>
              <w:top w:val="nil"/>
              <w:left w:val="nil"/>
              <w:bottom w:val="single" w:sz="4" w:space="0" w:color="auto"/>
              <w:right w:val="single" w:sz="4" w:space="0" w:color="auto"/>
            </w:tcBorders>
            <w:shd w:val="clear" w:color="auto" w:fill="auto"/>
            <w:noWrap/>
            <w:vAlign w:val="center"/>
          </w:tcPr>
          <w:p w14:paraId="204D193C" w14:textId="6BE595D5" w:rsidR="00B13953" w:rsidRPr="00E5566D" w:rsidRDefault="00B13953" w:rsidP="00B13953">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731" w:type="pct"/>
            <w:tcBorders>
              <w:top w:val="nil"/>
              <w:left w:val="nil"/>
              <w:bottom w:val="single" w:sz="4" w:space="0" w:color="auto"/>
              <w:right w:val="single" w:sz="4" w:space="0" w:color="auto"/>
            </w:tcBorders>
            <w:shd w:val="clear" w:color="auto" w:fill="auto"/>
            <w:noWrap/>
            <w:vAlign w:val="center"/>
          </w:tcPr>
          <w:p w14:paraId="3720FAD0" w14:textId="34E5B448" w:rsidR="00B13953" w:rsidRPr="00B13953" w:rsidRDefault="00B13953" w:rsidP="00B711D8">
            <w:pPr>
              <w:ind w:left="0"/>
              <w:jc w:val="center"/>
              <w:rPr>
                <w:rFonts w:ascii="Bookman Old Style" w:hAnsi="Bookman Old Style"/>
                <w:color w:val="000000"/>
                <w:sz w:val="11"/>
                <w:szCs w:val="11"/>
                <w:lang w:val="es-CO" w:eastAsia="es-CO"/>
              </w:rPr>
            </w:pPr>
            <w:r w:rsidRPr="00B13953">
              <w:rPr>
                <w:rFonts w:ascii="Bookman Old Style" w:hAnsi="Bookman Old Style"/>
                <w:sz w:val="11"/>
                <w:szCs w:val="11"/>
              </w:rPr>
              <w:t>156.112.429</w:t>
            </w:r>
          </w:p>
        </w:tc>
      </w:tr>
      <w:tr w:rsidR="00B13953" w:rsidRPr="00E5566D" w14:paraId="19108569" w14:textId="77777777" w:rsidTr="00B711D8">
        <w:trPr>
          <w:trHeight w:val="270"/>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CA4D8D" w14:textId="18116E74" w:rsidR="00B13953" w:rsidRPr="00AD2343" w:rsidRDefault="00AD5CA4" w:rsidP="00B13953">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Ú</w:t>
            </w:r>
            <w:r w:rsidRPr="00AD2343">
              <w:rPr>
                <w:rFonts w:ascii="Bookman Old Style" w:hAnsi="Bookman Old Style" w:cs="Calibri"/>
                <w:color w:val="000000"/>
                <w:sz w:val="11"/>
                <w:szCs w:val="11"/>
              </w:rPr>
              <w:t>mbita</w:t>
            </w:r>
            <w:r>
              <w:rPr>
                <w:rFonts w:ascii="Bookman Old Style" w:hAnsi="Bookman Old Style" w:cs="Calibri"/>
                <w:color w:val="000000"/>
                <w:sz w:val="11"/>
                <w:szCs w:val="11"/>
              </w:rPr>
              <w:t xml:space="preserve"> </w:t>
            </w:r>
            <w:r w:rsidRPr="00AD2343">
              <w:rPr>
                <w:rFonts w:ascii="Bookman Old Style" w:hAnsi="Bookman Old Style" w:cs="Calibri"/>
                <w:color w:val="000000"/>
                <w:sz w:val="11"/>
                <w:szCs w:val="11"/>
              </w:rPr>
              <w:t>-</w:t>
            </w:r>
            <w:r>
              <w:rPr>
                <w:rFonts w:ascii="Bookman Old Style" w:hAnsi="Bookman Old Style" w:cs="Calibri"/>
                <w:color w:val="000000"/>
                <w:sz w:val="11"/>
                <w:szCs w:val="11"/>
              </w:rPr>
              <w:t xml:space="preserve"> </w:t>
            </w:r>
            <w:r w:rsidRPr="00AD2343">
              <w:rPr>
                <w:rFonts w:ascii="Bookman Old Style" w:hAnsi="Bookman Old Style" w:cs="Calibri"/>
                <w:color w:val="000000"/>
                <w:sz w:val="11"/>
                <w:szCs w:val="11"/>
              </w:rPr>
              <w:t>Boyac</w:t>
            </w:r>
            <w:r>
              <w:rPr>
                <w:rFonts w:ascii="Bookman Old Style" w:hAnsi="Bookman Old Style" w:cs="Calibri"/>
                <w:color w:val="000000"/>
                <w:sz w:val="11"/>
                <w:szCs w:val="11"/>
              </w:rPr>
              <w:t>á</w:t>
            </w:r>
          </w:p>
        </w:tc>
        <w:tc>
          <w:tcPr>
            <w:tcW w:w="834" w:type="pct"/>
            <w:tcBorders>
              <w:top w:val="single" w:sz="4" w:space="0" w:color="auto"/>
              <w:left w:val="nil"/>
              <w:bottom w:val="single" w:sz="4" w:space="0" w:color="auto"/>
              <w:right w:val="single" w:sz="4" w:space="0" w:color="auto"/>
            </w:tcBorders>
            <w:shd w:val="clear" w:color="auto" w:fill="auto"/>
            <w:noWrap/>
            <w:vAlign w:val="bottom"/>
          </w:tcPr>
          <w:p w14:paraId="536A9D3D" w14:textId="2955EC97" w:rsidR="00B13953" w:rsidRPr="00A9146D" w:rsidRDefault="00B13953" w:rsidP="00B13953">
            <w:pPr>
              <w:ind w:left="0"/>
              <w:rPr>
                <w:rFonts w:ascii="Bookman Old Style" w:hAnsi="Bookman Old Style"/>
                <w:color w:val="000000"/>
                <w:sz w:val="11"/>
                <w:szCs w:val="11"/>
                <w:lang w:val="es-CO" w:eastAsia="es-CO"/>
              </w:rPr>
            </w:pPr>
            <w:r w:rsidRPr="00A9146D">
              <w:rPr>
                <w:rFonts w:ascii="Bookman Old Style" w:hAnsi="Bookman Old Style"/>
                <w:color w:val="000000"/>
                <w:sz w:val="11"/>
                <w:szCs w:val="11"/>
              </w:rPr>
              <w:t>Tubería de Polietileno de 2 pulg. en Anden Concreto</w:t>
            </w:r>
          </w:p>
        </w:tc>
        <w:tc>
          <w:tcPr>
            <w:tcW w:w="455" w:type="pct"/>
            <w:tcBorders>
              <w:top w:val="single" w:sz="4" w:space="0" w:color="auto"/>
              <w:left w:val="nil"/>
              <w:bottom w:val="single" w:sz="4" w:space="0" w:color="auto"/>
              <w:right w:val="single" w:sz="4" w:space="0" w:color="auto"/>
            </w:tcBorders>
            <w:shd w:val="clear" w:color="auto" w:fill="auto"/>
            <w:noWrap/>
            <w:vAlign w:val="center"/>
          </w:tcPr>
          <w:p w14:paraId="3C1F080C" w14:textId="454D4A13" w:rsidR="00B13953" w:rsidRPr="006E01F0" w:rsidRDefault="00B13953" w:rsidP="00B13953">
            <w:pPr>
              <w:ind w:left="0"/>
              <w:jc w:val="center"/>
              <w:rPr>
                <w:rFonts w:ascii="Bookman Old Style" w:hAnsi="Bookman Old Style"/>
                <w:color w:val="000000"/>
                <w:sz w:val="11"/>
                <w:szCs w:val="11"/>
                <w:lang w:val="es-CO" w:eastAsia="es-CO"/>
              </w:rPr>
            </w:pPr>
            <w:r w:rsidRPr="006E01F0">
              <w:rPr>
                <w:rFonts w:ascii="Bookman Old Style" w:hAnsi="Bookman Old Style"/>
                <w:color w:val="000000"/>
                <w:sz w:val="11"/>
                <w:szCs w:val="11"/>
              </w:rPr>
              <w:t>TPE2ACO</w:t>
            </w:r>
          </w:p>
        </w:tc>
        <w:tc>
          <w:tcPr>
            <w:tcW w:w="531" w:type="pct"/>
            <w:tcBorders>
              <w:top w:val="nil"/>
              <w:left w:val="single" w:sz="4" w:space="0" w:color="auto"/>
              <w:bottom w:val="single" w:sz="4" w:space="0" w:color="auto"/>
              <w:right w:val="single" w:sz="4" w:space="0" w:color="auto"/>
            </w:tcBorders>
            <w:shd w:val="clear" w:color="auto" w:fill="auto"/>
            <w:noWrap/>
            <w:vAlign w:val="center"/>
          </w:tcPr>
          <w:p w14:paraId="336CC171" w14:textId="49A6F248" w:rsidR="00B13953" w:rsidRPr="009471C2" w:rsidRDefault="00B13953" w:rsidP="00B13953">
            <w:pPr>
              <w:ind w:left="0"/>
              <w:jc w:val="center"/>
              <w:rPr>
                <w:rFonts w:ascii="Bookman Old Style" w:hAnsi="Bookman Old Style"/>
                <w:color w:val="000000"/>
                <w:sz w:val="11"/>
                <w:szCs w:val="11"/>
                <w:lang w:val="es-CO" w:eastAsia="es-CO"/>
              </w:rPr>
            </w:pPr>
            <w:r w:rsidRPr="009471C2">
              <w:rPr>
                <w:rFonts w:ascii="Bookman Old Style" w:hAnsi="Bookman Old Style"/>
                <w:color w:val="000000"/>
                <w:sz w:val="11"/>
                <w:szCs w:val="11"/>
              </w:rPr>
              <w:t>72.595.865</w:t>
            </w:r>
          </w:p>
        </w:tc>
        <w:tc>
          <w:tcPr>
            <w:tcW w:w="455" w:type="pct"/>
            <w:tcBorders>
              <w:top w:val="nil"/>
              <w:left w:val="nil"/>
              <w:bottom w:val="single" w:sz="4" w:space="0" w:color="auto"/>
              <w:right w:val="single" w:sz="4" w:space="0" w:color="auto"/>
            </w:tcBorders>
            <w:shd w:val="clear" w:color="auto" w:fill="auto"/>
            <w:noWrap/>
            <w:vAlign w:val="center"/>
          </w:tcPr>
          <w:p w14:paraId="6E45CCDC" w14:textId="38EAE86B" w:rsidR="00B13953" w:rsidRPr="0075673B" w:rsidRDefault="00B13953" w:rsidP="00B13953">
            <w:pPr>
              <w:ind w:left="0"/>
              <w:jc w:val="center"/>
              <w:rPr>
                <w:rFonts w:ascii="Bookman Old Style" w:hAnsi="Bookman Old Style"/>
                <w:color w:val="000000"/>
                <w:sz w:val="11"/>
                <w:szCs w:val="11"/>
                <w:lang w:val="es-CO" w:eastAsia="es-CO"/>
              </w:rPr>
            </w:pPr>
            <w:r w:rsidRPr="0075673B">
              <w:rPr>
                <w:rFonts w:ascii="Bookman Old Style" w:hAnsi="Bookman Old Style"/>
                <w:color w:val="000000"/>
                <w:sz w:val="11"/>
                <w:szCs w:val="11"/>
              </w:rPr>
              <w:t>Activos Inherentes a la Operación</w:t>
            </w:r>
          </w:p>
        </w:tc>
        <w:tc>
          <w:tcPr>
            <w:tcW w:w="409" w:type="pct"/>
            <w:tcBorders>
              <w:top w:val="nil"/>
              <w:left w:val="nil"/>
              <w:bottom w:val="single" w:sz="4" w:space="0" w:color="auto"/>
              <w:right w:val="single" w:sz="4" w:space="0" w:color="auto"/>
            </w:tcBorders>
            <w:shd w:val="clear" w:color="auto" w:fill="auto"/>
            <w:noWrap/>
            <w:vAlign w:val="center"/>
          </w:tcPr>
          <w:p w14:paraId="1EAD3969" w14:textId="3BCDAFF4" w:rsidR="00B13953" w:rsidRPr="00445461" w:rsidRDefault="00B13953" w:rsidP="00B13953">
            <w:pPr>
              <w:ind w:left="0"/>
              <w:jc w:val="center"/>
              <w:rPr>
                <w:rFonts w:ascii="Bookman Old Style" w:hAnsi="Bookman Old Style"/>
                <w:color w:val="000000"/>
                <w:sz w:val="11"/>
                <w:szCs w:val="11"/>
                <w:lang w:val="es-CO" w:eastAsia="es-CO"/>
              </w:rPr>
            </w:pPr>
            <w:r w:rsidRPr="00445461">
              <w:rPr>
                <w:rFonts w:ascii="Bookman Old Style" w:hAnsi="Bookman Old Style"/>
                <w:color w:val="000000"/>
                <w:sz w:val="11"/>
                <w:szCs w:val="11"/>
              </w:rPr>
              <w:t>Primaria</w:t>
            </w:r>
          </w:p>
        </w:tc>
        <w:tc>
          <w:tcPr>
            <w:tcW w:w="240" w:type="pct"/>
            <w:tcBorders>
              <w:top w:val="nil"/>
              <w:left w:val="nil"/>
              <w:bottom w:val="single" w:sz="4" w:space="0" w:color="auto"/>
              <w:right w:val="single" w:sz="4" w:space="0" w:color="auto"/>
            </w:tcBorders>
            <w:shd w:val="clear" w:color="auto" w:fill="auto"/>
            <w:noWrap/>
            <w:vAlign w:val="center"/>
          </w:tcPr>
          <w:p w14:paraId="2F8ABC98" w14:textId="747B0DC4" w:rsidR="00B13953" w:rsidRPr="009D43E4" w:rsidRDefault="00B13953" w:rsidP="00B13953">
            <w:pPr>
              <w:ind w:left="0"/>
              <w:jc w:val="center"/>
              <w:rPr>
                <w:rFonts w:ascii="Bookman Old Style" w:hAnsi="Bookman Old Style"/>
                <w:color w:val="000000"/>
                <w:sz w:val="11"/>
                <w:szCs w:val="11"/>
                <w:lang w:val="es-CO" w:eastAsia="es-CO"/>
              </w:rPr>
            </w:pPr>
            <w:r w:rsidRPr="009D43E4">
              <w:rPr>
                <w:rFonts w:ascii="Bookman Old Style" w:hAnsi="Bookman Old Style"/>
                <w:color w:val="000000"/>
                <w:sz w:val="11"/>
                <w:szCs w:val="11"/>
              </w:rPr>
              <w:t>0,23</w:t>
            </w:r>
          </w:p>
        </w:tc>
        <w:tc>
          <w:tcPr>
            <w:tcW w:w="222" w:type="pct"/>
            <w:tcBorders>
              <w:top w:val="nil"/>
              <w:left w:val="nil"/>
              <w:bottom w:val="single" w:sz="4" w:space="0" w:color="auto"/>
              <w:right w:val="single" w:sz="4" w:space="0" w:color="auto"/>
            </w:tcBorders>
            <w:shd w:val="clear" w:color="auto" w:fill="auto"/>
            <w:noWrap/>
            <w:vAlign w:val="center"/>
          </w:tcPr>
          <w:p w14:paraId="7871EE67" w14:textId="0526B2A3" w:rsidR="00B13953" w:rsidRPr="00E5566D" w:rsidRDefault="00B13953" w:rsidP="00B13953">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222" w:type="pct"/>
            <w:tcBorders>
              <w:top w:val="nil"/>
              <w:left w:val="nil"/>
              <w:bottom w:val="single" w:sz="4" w:space="0" w:color="auto"/>
              <w:right w:val="single" w:sz="4" w:space="0" w:color="auto"/>
            </w:tcBorders>
            <w:shd w:val="clear" w:color="auto" w:fill="auto"/>
            <w:noWrap/>
            <w:vAlign w:val="center"/>
          </w:tcPr>
          <w:p w14:paraId="45D3E7CB" w14:textId="66634C22" w:rsidR="00B13953" w:rsidRPr="00E5566D" w:rsidRDefault="00B13953" w:rsidP="00B13953">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222" w:type="pct"/>
            <w:tcBorders>
              <w:top w:val="nil"/>
              <w:left w:val="nil"/>
              <w:bottom w:val="single" w:sz="4" w:space="0" w:color="auto"/>
              <w:right w:val="single" w:sz="4" w:space="0" w:color="auto"/>
            </w:tcBorders>
            <w:shd w:val="clear" w:color="auto" w:fill="auto"/>
            <w:noWrap/>
            <w:vAlign w:val="center"/>
          </w:tcPr>
          <w:p w14:paraId="6D7032AE" w14:textId="046EFEC2" w:rsidR="00B13953" w:rsidRPr="00E5566D" w:rsidRDefault="00B13953" w:rsidP="00B13953">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226" w:type="pct"/>
            <w:tcBorders>
              <w:top w:val="nil"/>
              <w:left w:val="nil"/>
              <w:bottom w:val="single" w:sz="4" w:space="0" w:color="auto"/>
              <w:right w:val="single" w:sz="4" w:space="0" w:color="auto"/>
            </w:tcBorders>
            <w:shd w:val="clear" w:color="auto" w:fill="auto"/>
            <w:noWrap/>
            <w:vAlign w:val="center"/>
          </w:tcPr>
          <w:p w14:paraId="0455388C" w14:textId="1A308DDC" w:rsidR="00B13953" w:rsidRPr="00E5566D" w:rsidRDefault="00B13953" w:rsidP="00B13953">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731" w:type="pct"/>
            <w:tcBorders>
              <w:top w:val="nil"/>
              <w:left w:val="nil"/>
              <w:bottom w:val="single" w:sz="4" w:space="0" w:color="auto"/>
              <w:right w:val="single" w:sz="4" w:space="0" w:color="auto"/>
            </w:tcBorders>
            <w:shd w:val="clear" w:color="auto" w:fill="auto"/>
            <w:noWrap/>
            <w:vAlign w:val="center"/>
          </w:tcPr>
          <w:p w14:paraId="0AA5E360" w14:textId="5DAFC506" w:rsidR="00B13953" w:rsidRPr="00B13953" w:rsidRDefault="00B13953" w:rsidP="00B711D8">
            <w:pPr>
              <w:ind w:left="0"/>
              <w:jc w:val="center"/>
              <w:rPr>
                <w:rFonts w:ascii="Bookman Old Style" w:hAnsi="Bookman Old Style"/>
                <w:color w:val="000000"/>
                <w:sz w:val="11"/>
                <w:szCs w:val="11"/>
                <w:lang w:val="es-CO" w:eastAsia="es-CO"/>
              </w:rPr>
            </w:pPr>
            <w:r w:rsidRPr="00B13953">
              <w:rPr>
                <w:rFonts w:ascii="Bookman Old Style" w:hAnsi="Bookman Old Style"/>
                <w:sz w:val="11"/>
                <w:szCs w:val="11"/>
              </w:rPr>
              <w:t>16.987.433</w:t>
            </w:r>
          </w:p>
        </w:tc>
      </w:tr>
      <w:tr w:rsidR="00B13953" w:rsidRPr="00E5566D" w14:paraId="624C5416" w14:textId="77777777" w:rsidTr="00B711D8">
        <w:trPr>
          <w:trHeight w:val="270"/>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DAD514" w14:textId="450C5BEE" w:rsidR="00B13953" w:rsidRPr="00AD2343" w:rsidRDefault="00AD5CA4" w:rsidP="00B13953">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Ú</w:t>
            </w:r>
            <w:r w:rsidRPr="00AD2343">
              <w:rPr>
                <w:rFonts w:ascii="Bookman Old Style" w:hAnsi="Bookman Old Style" w:cs="Calibri"/>
                <w:color w:val="000000"/>
                <w:sz w:val="11"/>
                <w:szCs w:val="11"/>
              </w:rPr>
              <w:t>mbita</w:t>
            </w:r>
            <w:r>
              <w:rPr>
                <w:rFonts w:ascii="Bookman Old Style" w:hAnsi="Bookman Old Style" w:cs="Calibri"/>
                <w:color w:val="000000"/>
                <w:sz w:val="11"/>
                <w:szCs w:val="11"/>
              </w:rPr>
              <w:t xml:space="preserve"> </w:t>
            </w:r>
            <w:r w:rsidRPr="00AD2343">
              <w:rPr>
                <w:rFonts w:ascii="Bookman Old Style" w:hAnsi="Bookman Old Style" w:cs="Calibri"/>
                <w:color w:val="000000"/>
                <w:sz w:val="11"/>
                <w:szCs w:val="11"/>
              </w:rPr>
              <w:t>-</w:t>
            </w:r>
            <w:r>
              <w:rPr>
                <w:rFonts w:ascii="Bookman Old Style" w:hAnsi="Bookman Old Style" w:cs="Calibri"/>
                <w:color w:val="000000"/>
                <w:sz w:val="11"/>
                <w:szCs w:val="11"/>
              </w:rPr>
              <w:t xml:space="preserve"> </w:t>
            </w:r>
            <w:r w:rsidRPr="00AD2343">
              <w:rPr>
                <w:rFonts w:ascii="Bookman Old Style" w:hAnsi="Bookman Old Style" w:cs="Calibri"/>
                <w:color w:val="000000"/>
                <w:sz w:val="11"/>
                <w:szCs w:val="11"/>
              </w:rPr>
              <w:t>Boyac</w:t>
            </w:r>
            <w:r>
              <w:rPr>
                <w:rFonts w:ascii="Bookman Old Style" w:hAnsi="Bookman Old Style" w:cs="Calibri"/>
                <w:color w:val="000000"/>
                <w:sz w:val="11"/>
                <w:szCs w:val="11"/>
              </w:rPr>
              <w:t>á</w:t>
            </w:r>
          </w:p>
        </w:tc>
        <w:tc>
          <w:tcPr>
            <w:tcW w:w="834" w:type="pct"/>
            <w:tcBorders>
              <w:top w:val="single" w:sz="4" w:space="0" w:color="auto"/>
              <w:left w:val="nil"/>
              <w:bottom w:val="single" w:sz="4" w:space="0" w:color="auto"/>
              <w:right w:val="single" w:sz="4" w:space="0" w:color="auto"/>
            </w:tcBorders>
            <w:shd w:val="clear" w:color="auto" w:fill="auto"/>
            <w:noWrap/>
            <w:vAlign w:val="bottom"/>
          </w:tcPr>
          <w:p w14:paraId="1D8318DE" w14:textId="60621DF7" w:rsidR="00B13953" w:rsidRPr="00A9146D" w:rsidRDefault="00B13953" w:rsidP="00B13953">
            <w:pPr>
              <w:ind w:left="0"/>
              <w:rPr>
                <w:rFonts w:ascii="Bookman Old Style" w:hAnsi="Bookman Old Style"/>
                <w:color w:val="000000"/>
                <w:sz w:val="11"/>
                <w:szCs w:val="11"/>
                <w:lang w:val="es-CO" w:eastAsia="es-CO"/>
              </w:rPr>
            </w:pPr>
            <w:r w:rsidRPr="00A9146D">
              <w:rPr>
                <w:rFonts w:ascii="Bookman Old Style" w:hAnsi="Bookman Old Style"/>
                <w:color w:val="000000"/>
                <w:sz w:val="11"/>
                <w:szCs w:val="11"/>
              </w:rPr>
              <w:t>Tubería de Polietileno de 3/4 pulg. en Andén Tableta, Baldosín, Gravilla</w:t>
            </w:r>
          </w:p>
        </w:tc>
        <w:tc>
          <w:tcPr>
            <w:tcW w:w="455" w:type="pct"/>
            <w:tcBorders>
              <w:top w:val="single" w:sz="4" w:space="0" w:color="auto"/>
              <w:left w:val="nil"/>
              <w:bottom w:val="single" w:sz="4" w:space="0" w:color="auto"/>
              <w:right w:val="single" w:sz="4" w:space="0" w:color="auto"/>
            </w:tcBorders>
            <w:shd w:val="clear" w:color="auto" w:fill="auto"/>
            <w:noWrap/>
            <w:vAlign w:val="center"/>
          </w:tcPr>
          <w:p w14:paraId="495DBE10" w14:textId="411F9D0F" w:rsidR="00B13953" w:rsidRPr="006E01F0" w:rsidRDefault="00B13953" w:rsidP="00B13953">
            <w:pPr>
              <w:ind w:left="0"/>
              <w:jc w:val="center"/>
              <w:rPr>
                <w:rFonts w:ascii="Bookman Old Style" w:hAnsi="Bookman Old Style"/>
                <w:color w:val="000000"/>
                <w:sz w:val="11"/>
                <w:szCs w:val="11"/>
                <w:lang w:val="es-CO" w:eastAsia="es-CO"/>
              </w:rPr>
            </w:pPr>
            <w:r w:rsidRPr="006E01F0">
              <w:rPr>
                <w:rFonts w:ascii="Bookman Old Style" w:hAnsi="Bookman Old Style"/>
                <w:color w:val="000000"/>
                <w:sz w:val="11"/>
                <w:szCs w:val="11"/>
              </w:rPr>
              <w:t>TPE3/4TA</w:t>
            </w:r>
          </w:p>
        </w:tc>
        <w:tc>
          <w:tcPr>
            <w:tcW w:w="531" w:type="pct"/>
            <w:tcBorders>
              <w:top w:val="nil"/>
              <w:left w:val="single" w:sz="4" w:space="0" w:color="auto"/>
              <w:bottom w:val="single" w:sz="4" w:space="0" w:color="auto"/>
              <w:right w:val="single" w:sz="4" w:space="0" w:color="auto"/>
            </w:tcBorders>
            <w:shd w:val="clear" w:color="auto" w:fill="auto"/>
            <w:noWrap/>
            <w:vAlign w:val="center"/>
          </w:tcPr>
          <w:p w14:paraId="066CF1F2" w14:textId="3EDF1663" w:rsidR="00B13953" w:rsidRPr="009471C2" w:rsidRDefault="00B13953" w:rsidP="00B13953">
            <w:pPr>
              <w:ind w:left="0"/>
              <w:jc w:val="center"/>
              <w:rPr>
                <w:rFonts w:ascii="Bookman Old Style" w:hAnsi="Bookman Old Style"/>
                <w:color w:val="000000"/>
                <w:sz w:val="11"/>
                <w:szCs w:val="11"/>
                <w:lang w:val="es-CO" w:eastAsia="es-CO"/>
              </w:rPr>
            </w:pPr>
            <w:r w:rsidRPr="009471C2">
              <w:rPr>
                <w:rFonts w:ascii="Bookman Old Style" w:hAnsi="Bookman Old Style"/>
                <w:color w:val="000000"/>
                <w:sz w:val="11"/>
                <w:szCs w:val="11"/>
              </w:rPr>
              <w:t>60.600.138</w:t>
            </w:r>
          </w:p>
        </w:tc>
        <w:tc>
          <w:tcPr>
            <w:tcW w:w="455" w:type="pct"/>
            <w:tcBorders>
              <w:top w:val="nil"/>
              <w:left w:val="nil"/>
              <w:bottom w:val="single" w:sz="4" w:space="0" w:color="auto"/>
              <w:right w:val="single" w:sz="4" w:space="0" w:color="auto"/>
            </w:tcBorders>
            <w:shd w:val="clear" w:color="auto" w:fill="auto"/>
            <w:noWrap/>
            <w:vAlign w:val="center"/>
          </w:tcPr>
          <w:p w14:paraId="1C8A7375" w14:textId="26E32A7D" w:rsidR="00B13953" w:rsidRPr="0075673B" w:rsidRDefault="00B13953" w:rsidP="00B13953">
            <w:pPr>
              <w:ind w:left="0"/>
              <w:jc w:val="center"/>
              <w:rPr>
                <w:rFonts w:ascii="Bookman Old Style" w:hAnsi="Bookman Old Style"/>
                <w:color w:val="000000"/>
                <w:sz w:val="11"/>
                <w:szCs w:val="11"/>
                <w:lang w:val="es-CO" w:eastAsia="es-CO"/>
              </w:rPr>
            </w:pPr>
            <w:r w:rsidRPr="0075673B">
              <w:rPr>
                <w:rFonts w:ascii="Bookman Old Style" w:hAnsi="Bookman Old Style"/>
                <w:color w:val="000000"/>
                <w:sz w:val="11"/>
                <w:szCs w:val="11"/>
              </w:rPr>
              <w:t>Activos Inherentes a la Operación</w:t>
            </w:r>
          </w:p>
        </w:tc>
        <w:tc>
          <w:tcPr>
            <w:tcW w:w="409" w:type="pct"/>
            <w:tcBorders>
              <w:top w:val="nil"/>
              <w:left w:val="nil"/>
              <w:bottom w:val="single" w:sz="4" w:space="0" w:color="auto"/>
              <w:right w:val="single" w:sz="4" w:space="0" w:color="auto"/>
            </w:tcBorders>
            <w:shd w:val="clear" w:color="auto" w:fill="auto"/>
            <w:noWrap/>
            <w:vAlign w:val="center"/>
          </w:tcPr>
          <w:p w14:paraId="62C6D819" w14:textId="5CE3EE0B" w:rsidR="00B13953" w:rsidRPr="00445461" w:rsidRDefault="00B13953" w:rsidP="00B13953">
            <w:pPr>
              <w:ind w:left="0"/>
              <w:jc w:val="center"/>
              <w:rPr>
                <w:rFonts w:ascii="Bookman Old Style" w:hAnsi="Bookman Old Style"/>
                <w:color w:val="000000"/>
                <w:sz w:val="11"/>
                <w:szCs w:val="11"/>
                <w:lang w:val="es-CO" w:eastAsia="es-CO"/>
              </w:rPr>
            </w:pPr>
            <w:r w:rsidRPr="00445461">
              <w:rPr>
                <w:rFonts w:ascii="Bookman Old Style" w:hAnsi="Bookman Old Style"/>
                <w:color w:val="000000"/>
                <w:sz w:val="11"/>
                <w:szCs w:val="11"/>
              </w:rPr>
              <w:t>Secundaria</w:t>
            </w:r>
          </w:p>
        </w:tc>
        <w:tc>
          <w:tcPr>
            <w:tcW w:w="240" w:type="pct"/>
            <w:tcBorders>
              <w:top w:val="nil"/>
              <w:left w:val="nil"/>
              <w:bottom w:val="single" w:sz="4" w:space="0" w:color="auto"/>
              <w:right w:val="single" w:sz="4" w:space="0" w:color="auto"/>
            </w:tcBorders>
            <w:shd w:val="clear" w:color="auto" w:fill="auto"/>
            <w:noWrap/>
            <w:vAlign w:val="center"/>
          </w:tcPr>
          <w:p w14:paraId="6D307EF1" w14:textId="2FCC08AC" w:rsidR="00B13953" w:rsidRPr="009D43E4" w:rsidRDefault="00B13953" w:rsidP="00B13953">
            <w:pPr>
              <w:ind w:left="0"/>
              <w:jc w:val="center"/>
              <w:rPr>
                <w:rFonts w:ascii="Bookman Old Style" w:hAnsi="Bookman Old Style"/>
                <w:color w:val="000000"/>
                <w:sz w:val="11"/>
                <w:szCs w:val="11"/>
                <w:lang w:val="es-CO" w:eastAsia="es-CO"/>
              </w:rPr>
            </w:pPr>
            <w:r w:rsidRPr="009D43E4">
              <w:rPr>
                <w:rFonts w:ascii="Bookman Old Style" w:hAnsi="Bookman Old Style"/>
                <w:color w:val="000000"/>
                <w:sz w:val="11"/>
                <w:szCs w:val="11"/>
              </w:rPr>
              <w:t>1,13</w:t>
            </w:r>
          </w:p>
        </w:tc>
        <w:tc>
          <w:tcPr>
            <w:tcW w:w="222" w:type="pct"/>
            <w:tcBorders>
              <w:top w:val="nil"/>
              <w:left w:val="nil"/>
              <w:bottom w:val="single" w:sz="4" w:space="0" w:color="auto"/>
              <w:right w:val="single" w:sz="4" w:space="0" w:color="auto"/>
            </w:tcBorders>
            <w:shd w:val="clear" w:color="auto" w:fill="auto"/>
            <w:noWrap/>
            <w:vAlign w:val="center"/>
          </w:tcPr>
          <w:p w14:paraId="7882E4BA" w14:textId="5FA5B3B2" w:rsidR="00B13953" w:rsidRPr="00E5566D" w:rsidRDefault="00B13953" w:rsidP="00B13953">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222" w:type="pct"/>
            <w:tcBorders>
              <w:top w:val="nil"/>
              <w:left w:val="nil"/>
              <w:bottom w:val="single" w:sz="4" w:space="0" w:color="auto"/>
              <w:right w:val="single" w:sz="4" w:space="0" w:color="auto"/>
            </w:tcBorders>
            <w:shd w:val="clear" w:color="auto" w:fill="auto"/>
            <w:noWrap/>
            <w:vAlign w:val="center"/>
          </w:tcPr>
          <w:p w14:paraId="508D9EA4" w14:textId="54B6DBF8" w:rsidR="00B13953" w:rsidRPr="00E5566D" w:rsidRDefault="00B13953" w:rsidP="00B13953">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222" w:type="pct"/>
            <w:tcBorders>
              <w:top w:val="nil"/>
              <w:left w:val="nil"/>
              <w:bottom w:val="single" w:sz="4" w:space="0" w:color="auto"/>
              <w:right w:val="single" w:sz="4" w:space="0" w:color="auto"/>
            </w:tcBorders>
            <w:shd w:val="clear" w:color="auto" w:fill="auto"/>
            <w:noWrap/>
            <w:vAlign w:val="center"/>
          </w:tcPr>
          <w:p w14:paraId="640BE925" w14:textId="53A3CEC0" w:rsidR="00B13953" w:rsidRPr="00E5566D" w:rsidRDefault="00B13953" w:rsidP="00B13953">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226" w:type="pct"/>
            <w:tcBorders>
              <w:top w:val="nil"/>
              <w:left w:val="nil"/>
              <w:bottom w:val="single" w:sz="4" w:space="0" w:color="auto"/>
              <w:right w:val="single" w:sz="4" w:space="0" w:color="auto"/>
            </w:tcBorders>
            <w:shd w:val="clear" w:color="auto" w:fill="auto"/>
            <w:noWrap/>
            <w:vAlign w:val="center"/>
          </w:tcPr>
          <w:p w14:paraId="37FC1C0A" w14:textId="752CE0E7" w:rsidR="00B13953" w:rsidRPr="00E5566D" w:rsidRDefault="00B13953" w:rsidP="00B13953">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731" w:type="pct"/>
            <w:tcBorders>
              <w:top w:val="nil"/>
              <w:left w:val="nil"/>
              <w:bottom w:val="single" w:sz="4" w:space="0" w:color="auto"/>
              <w:right w:val="single" w:sz="4" w:space="0" w:color="auto"/>
            </w:tcBorders>
            <w:shd w:val="clear" w:color="auto" w:fill="auto"/>
            <w:noWrap/>
            <w:vAlign w:val="center"/>
          </w:tcPr>
          <w:p w14:paraId="15686DE3" w14:textId="4C0F8FAC" w:rsidR="00B13953" w:rsidRPr="00B13953" w:rsidRDefault="00B13953" w:rsidP="00B711D8">
            <w:pPr>
              <w:ind w:left="0"/>
              <w:jc w:val="center"/>
              <w:rPr>
                <w:rFonts w:ascii="Bookman Old Style" w:hAnsi="Bookman Old Style"/>
                <w:color w:val="000000"/>
                <w:sz w:val="11"/>
                <w:szCs w:val="11"/>
                <w:lang w:val="es-CO" w:eastAsia="es-CO"/>
              </w:rPr>
            </w:pPr>
            <w:r w:rsidRPr="00B13953">
              <w:rPr>
                <w:rFonts w:ascii="Bookman Old Style" w:hAnsi="Bookman Old Style"/>
                <w:sz w:val="11"/>
                <w:szCs w:val="11"/>
              </w:rPr>
              <w:t>68.599.357</w:t>
            </w:r>
          </w:p>
        </w:tc>
      </w:tr>
      <w:tr w:rsidR="00B13953" w:rsidRPr="00E5566D" w14:paraId="640D580E" w14:textId="77777777" w:rsidTr="00B711D8">
        <w:trPr>
          <w:trHeight w:val="270"/>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8AFD36" w14:textId="68165AF5" w:rsidR="00B13953" w:rsidRPr="00AD2343" w:rsidRDefault="00AD5CA4" w:rsidP="00B13953">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Ú</w:t>
            </w:r>
            <w:r w:rsidRPr="00AD2343">
              <w:rPr>
                <w:rFonts w:ascii="Bookman Old Style" w:hAnsi="Bookman Old Style" w:cs="Calibri"/>
                <w:color w:val="000000"/>
                <w:sz w:val="11"/>
                <w:szCs w:val="11"/>
              </w:rPr>
              <w:t>mbita</w:t>
            </w:r>
            <w:r>
              <w:rPr>
                <w:rFonts w:ascii="Bookman Old Style" w:hAnsi="Bookman Old Style" w:cs="Calibri"/>
                <w:color w:val="000000"/>
                <w:sz w:val="11"/>
                <w:szCs w:val="11"/>
              </w:rPr>
              <w:t xml:space="preserve"> </w:t>
            </w:r>
            <w:r w:rsidRPr="00AD2343">
              <w:rPr>
                <w:rFonts w:ascii="Bookman Old Style" w:hAnsi="Bookman Old Style" w:cs="Calibri"/>
                <w:color w:val="000000"/>
                <w:sz w:val="11"/>
                <w:szCs w:val="11"/>
              </w:rPr>
              <w:t>-</w:t>
            </w:r>
            <w:r>
              <w:rPr>
                <w:rFonts w:ascii="Bookman Old Style" w:hAnsi="Bookman Old Style" w:cs="Calibri"/>
                <w:color w:val="000000"/>
                <w:sz w:val="11"/>
                <w:szCs w:val="11"/>
              </w:rPr>
              <w:t xml:space="preserve"> </w:t>
            </w:r>
            <w:r w:rsidRPr="00AD2343">
              <w:rPr>
                <w:rFonts w:ascii="Bookman Old Style" w:hAnsi="Bookman Old Style" w:cs="Calibri"/>
                <w:color w:val="000000"/>
                <w:sz w:val="11"/>
                <w:szCs w:val="11"/>
              </w:rPr>
              <w:t>Boyac</w:t>
            </w:r>
            <w:r>
              <w:rPr>
                <w:rFonts w:ascii="Bookman Old Style" w:hAnsi="Bookman Old Style" w:cs="Calibri"/>
                <w:color w:val="000000"/>
                <w:sz w:val="11"/>
                <w:szCs w:val="11"/>
              </w:rPr>
              <w:t>á</w:t>
            </w:r>
          </w:p>
        </w:tc>
        <w:tc>
          <w:tcPr>
            <w:tcW w:w="834" w:type="pct"/>
            <w:tcBorders>
              <w:top w:val="single" w:sz="4" w:space="0" w:color="auto"/>
              <w:left w:val="nil"/>
              <w:bottom w:val="single" w:sz="4" w:space="0" w:color="auto"/>
              <w:right w:val="single" w:sz="4" w:space="0" w:color="auto"/>
            </w:tcBorders>
            <w:shd w:val="clear" w:color="auto" w:fill="auto"/>
            <w:noWrap/>
            <w:vAlign w:val="bottom"/>
          </w:tcPr>
          <w:p w14:paraId="2120E014" w14:textId="2F248704" w:rsidR="00B13953" w:rsidRPr="00A9146D" w:rsidRDefault="00B13953" w:rsidP="00B13953">
            <w:pPr>
              <w:ind w:left="0"/>
              <w:rPr>
                <w:rFonts w:ascii="Bookman Old Style" w:hAnsi="Bookman Old Style" w:cs="Calibri"/>
                <w:color w:val="000000"/>
                <w:sz w:val="11"/>
                <w:szCs w:val="11"/>
              </w:rPr>
            </w:pPr>
            <w:r w:rsidRPr="00A9146D">
              <w:rPr>
                <w:rFonts w:ascii="Bookman Old Style" w:hAnsi="Bookman Old Style"/>
                <w:color w:val="000000"/>
                <w:sz w:val="11"/>
                <w:szCs w:val="11"/>
              </w:rPr>
              <w:t>Tubería de Polietileno de 2 pulg. en Andén Tableta, Baldosín, Gravilla</w:t>
            </w:r>
          </w:p>
        </w:tc>
        <w:tc>
          <w:tcPr>
            <w:tcW w:w="455" w:type="pct"/>
            <w:tcBorders>
              <w:top w:val="single" w:sz="4" w:space="0" w:color="auto"/>
              <w:left w:val="nil"/>
              <w:bottom w:val="single" w:sz="4" w:space="0" w:color="auto"/>
              <w:right w:val="single" w:sz="4" w:space="0" w:color="auto"/>
            </w:tcBorders>
            <w:shd w:val="clear" w:color="auto" w:fill="auto"/>
            <w:noWrap/>
            <w:vAlign w:val="center"/>
          </w:tcPr>
          <w:p w14:paraId="0541227B" w14:textId="74D92056" w:rsidR="00B13953" w:rsidRPr="006E01F0" w:rsidRDefault="00B13953" w:rsidP="00B13953">
            <w:pPr>
              <w:ind w:left="0"/>
              <w:jc w:val="center"/>
              <w:rPr>
                <w:rFonts w:ascii="Bookman Old Style" w:hAnsi="Bookman Old Style" w:cs="Calibri"/>
                <w:color w:val="000000"/>
                <w:sz w:val="11"/>
                <w:szCs w:val="11"/>
              </w:rPr>
            </w:pPr>
            <w:r w:rsidRPr="006E01F0">
              <w:rPr>
                <w:rFonts w:ascii="Bookman Old Style" w:hAnsi="Bookman Old Style"/>
                <w:color w:val="000000"/>
                <w:sz w:val="11"/>
                <w:szCs w:val="11"/>
              </w:rPr>
              <w:t>TPE2TA</w:t>
            </w:r>
          </w:p>
        </w:tc>
        <w:tc>
          <w:tcPr>
            <w:tcW w:w="531" w:type="pct"/>
            <w:tcBorders>
              <w:top w:val="nil"/>
              <w:left w:val="single" w:sz="4" w:space="0" w:color="auto"/>
              <w:bottom w:val="single" w:sz="4" w:space="0" w:color="auto"/>
              <w:right w:val="single" w:sz="4" w:space="0" w:color="auto"/>
            </w:tcBorders>
            <w:shd w:val="clear" w:color="auto" w:fill="auto"/>
            <w:noWrap/>
            <w:vAlign w:val="center"/>
          </w:tcPr>
          <w:p w14:paraId="2ED4798A" w14:textId="3E1AEB0E" w:rsidR="00B13953" w:rsidRPr="009471C2" w:rsidRDefault="00B13953" w:rsidP="00B13953">
            <w:pPr>
              <w:ind w:left="0"/>
              <w:jc w:val="center"/>
              <w:rPr>
                <w:rFonts w:ascii="Bookman Old Style" w:hAnsi="Bookman Old Style" w:cs="Calibri"/>
                <w:color w:val="000000"/>
                <w:sz w:val="11"/>
                <w:szCs w:val="11"/>
              </w:rPr>
            </w:pPr>
            <w:r w:rsidRPr="009471C2">
              <w:rPr>
                <w:rFonts w:ascii="Bookman Old Style" w:hAnsi="Bookman Old Style"/>
                <w:color w:val="000000"/>
                <w:sz w:val="11"/>
                <w:szCs w:val="11"/>
              </w:rPr>
              <w:t>75.827.619</w:t>
            </w:r>
          </w:p>
        </w:tc>
        <w:tc>
          <w:tcPr>
            <w:tcW w:w="455" w:type="pct"/>
            <w:tcBorders>
              <w:top w:val="nil"/>
              <w:left w:val="nil"/>
              <w:bottom w:val="single" w:sz="4" w:space="0" w:color="auto"/>
              <w:right w:val="single" w:sz="4" w:space="0" w:color="auto"/>
            </w:tcBorders>
            <w:shd w:val="clear" w:color="auto" w:fill="auto"/>
            <w:noWrap/>
            <w:vAlign w:val="center"/>
          </w:tcPr>
          <w:p w14:paraId="28476718" w14:textId="73E1BA2D" w:rsidR="00B13953" w:rsidRPr="0075673B" w:rsidRDefault="00B13953" w:rsidP="00B13953">
            <w:pPr>
              <w:ind w:left="0"/>
              <w:jc w:val="center"/>
              <w:rPr>
                <w:rFonts w:ascii="Bookman Old Style" w:hAnsi="Bookman Old Style" w:cs="Calibri"/>
                <w:color w:val="000000"/>
                <w:sz w:val="11"/>
                <w:szCs w:val="11"/>
              </w:rPr>
            </w:pPr>
            <w:r w:rsidRPr="0075673B">
              <w:rPr>
                <w:rFonts w:ascii="Bookman Old Style" w:hAnsi="Bookman Old Style"/>
                <w:color w:val="000000"/>
                <w:sz w:val="11"/>
                <w:szCs w:val="11"/>
              </w:rPr>
              <w:t>Activos Inherentes a la Operación</w:t>
            </w:r>
          </w:p>
        </w:tc>
        <w:tc>
          <w:tcPr>
            <w:tcW w:w="409" w:type="pct"/>
            <w:tcBorders>
              <w:top w:val="nil"/>
              <w:left w:val="nil"/>
              <w:bottom w:val="single" w:sz="4" w:space="0" w:color="auto"/>
              <w:right w:val="single" w:sz="4" w:space="0" w:color="auto"/>
            </w:tcBorders>
            <w:shd w:val="clear" w:color="auto" w:fill="auto"/>
            <w:noWrap/>
            <w:vAlign w:val="center"/>
          </w:tcPr>
          <w:p w14:paraId="564AD3E4" w14:textId="2F3003FF" w:rsidR="00B13953" w:rsidRPr="00445461" w:rsidRDefault="00B13953" w:rsidP="00B13953">
            <w:pPr>
              <w:ind w:left="0"/>
              <w:jc w:val="center"/>
              <w:rPr>
                <w:rFonts w:ascii="Bookman Old Style" w:hAnsi="Bookman Old Style" w:cs="Calibri"/>
                <w:color w:val="000000"/>
                <w:sz w:val="11"/>
                <w:szCs w:val="11"/>
              </w:rPr>
            </w:pPr>
            <w:r w:rsidRPr="00445461">
              <w:rPr>
                <w:rFonts w:ascii="Bookman Old Style" w:hAnsi="Bookman Old Style"/>
                <w:color w:val="000000"/>
                <w:sz w:val="11"/>
                <w:szCs w:val="11"/>
              </w:rPr>
              <w:t>Primaria</w:t>
            </w:r>
          </w:p>
        </w:tc>
        <w:tc>
          <w:tcPr>
            <w:tcW w:w="240" w:type="pct"/>
            <w:tcBorders>
              <w:top w:val="nil"/>
              <w:left w:val="nil"/>
              <w:bottom w:val="single" w:sz="4" w:space="0" w:color="auto"/>
              <w:right w:val="single" w:sz="4" w:space="0" w:color="auto"/>
            </w:tcBorders>
            <w:shd w:val="clear" w:color="auto" w:fill="auto"/>
            <w:noWrap/>
            <w:vAlign w:val="center"/>
          </w:tcPr>
          <w:p w14:paraId="0FAFB94F" w14:textId="41757AB0" w:rsidR="00B13953" w:rsidRPr="009D43E4" w:rsidRDefault="00B13953" w:rsidP="00B13953">
            <w:pPr>
              <w:ind w:left="0"/>
              <w:jc w:val="center"/>
              <w:rPr>
                <w:rFonts w:ascii="Bookman Old Style" w:hAnsi="Bookman Old Style" w:cs="Calibri"/>
                <w:color w:val="000000"/>
                <w:sz w:val="11"/>
                <w:szCs w:val="11"/>
              </w:rPr>
            </w:pPr>
            <w:r w:rsidRPr="009D43E4">
              <w:rPr>
                <w:rFonts w:ascii="Bookman Old Style" w:hAnsi="Bookman Old Style"/>
                <w:color w:val="000000"/>
                <w:sz w:val="11"/>
                <w:szCs w:val="11"/>
              </w:rPr>
              <w:t>0,25</w:t>
            </w:r>
          </w:p>
        </w:tc>
        <w:tc>
          <w:tcPr>
            <w:tcW w:w="222" w:type="pct"/>
            <w:tcBorders>
              <w:top w:val="nil"/>
              <w:left w:val="nil"/>
              <w:bottom w:val="single" w:sz="4" w:space="0" w:color="auto"/>
              <w:right w:val="single" w:sz="4" w:space="0" w:color="auto"/>
            </w:tcBorders>
            <w:shd w:val="clear" w:color="auto" w:fill="auto"/>
            <w:noWrap/>
            <w:vAlign w:val="center"/>
          </w:tcPr>
          <w:p w14:paraId="6364B941" w14:textId="4BAA9CD2" w:rsidR="00B13953" w:rsidRDefault="00B13953" w:rsidP="00B13953">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w:t>
            </w:r>
          </w:p>
        </w:tc>
        <w:tc>
          <w:tcPr>
            <w:tcW w:w="222" w:type="pct"/>
            <w:tcBorders>
              <w:top w:val="nil"/>
              <w:left w:val="nil"/>
              <w:bottom w:val="single" w:sz="4" w:space="0" w:color="auto"/>
              <w:right w:val="single" w:sz="4" w:space="0" w:color="auto"/>
            </w:tcBorders>
            <w:shd w:val="clear" w:color="auto" w:fill="auto"/>
            <w:noWrap/>
            <w:vAlign w:val="center"/>
          </w:tcPr>
          <w:p w14:paraId="2A23DD3D" w14:textId="53E4C237" w:rsidR="00B13953" w:rsidRDefault="00B13953" w:rsidP="00B13953">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w:t>
            </w:r>
          </w:p>
        </w:tc>
        <w:tc>
          <w:tcPr>
            <w:tcW w:w="222" w:type="pct"/>
            <w:tcBorders>
              <w:top w:val="nil"/>
              <w:left w:val="nil"/>
              <w:bottom w:val="single" w:sz="4" w:space="0" w:color="auto"/>
              <w:right w:val="single" w:sz="4" w:space="0" w:color="auto"/>
            </w:tcBorders>
            <w:shd w:val="clear" w:color="auto" w:fill="auto"/>
            <w:noWrap/>
            <w:vAlign w:val="center"/>
          </w:tcPr>
          <w:p w14:paraId="3CEB32D8" w14:textId="146367F6" w:rsidR="00B13953" w:rsidRDefault="00B13953" w:rsidP="00B13953">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w:t>
            </w:r>
          </w:p>
        </w:tc>
        <w:tc>
          <w:tcPr>
            <w:tcW w:w="226" w:type="pct"/>
            <w:tcBorders>
              <w:top w:val="nil"/>
              <w:left w:val="nil"/>
              <w:bottom w:val="single" w:sz="4" w:space="0" w:color="auto"/>
              <w:right w:val="single" w:sz="4" w:space="0" w:color="auto"/>
            </w:tcBorders>
            <w:shd w:val="clear" w:color="auto" w:fill="auto"/>
            <w:noWrap/>
            <w:vAlign w:val="center"/>
          </w:tcPr>
          <w:p w14:paraId="260A5F76" w14:textId="18AD7C3A" w:rsidR="00B13953" w:rsidRDefault="00B13953" w:rsidP="00B13953">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w:t>
            </w:r>
          </w:p>
        </w:tc>
        <w:tc>
          <w:tcPr>
            <w:tcW w:w="731" w:type="pct"/>
            <w:tcBorders>
              <w:top w:val="nil"/>
              <w:left w:val="nil"/>
              <w:bottom w:val="single" w:sz="4" w:space="0" w:color="auto"/>
              <w:right w:val="single" w:sz="4" w:space="0" w:color="auto"/>
            </w:tcBorders>
            <w:shd w:val="clear" w:color="auto" w:fill="auto"/>
            <w:noWrap/>
            <w:vAlign w:val="center"/>
          </w:tcPr>
          <w:p w14:paraId="76FD0748" w14:textId="1A41221A" w:rsidR="00B13953" w:rsidRPr="00B13953" w:rsidRDefault="00B13953" w:rsidP="00B711D8">
            <w:pPr>
              <w:ind w:left="0"/>
              <w:jc w:val="center"/>
              <w:rPr>
                <w:rFonts w:ascii="Bookman Old Style" w:hAnsi="Bookman Old Style" w:cs="Calibri"/>
                <w:color w:val="000000"/>
                <w:sz w:val="11"/>
                <w:szCs w:val="11"/>
              </w:rPr>
            </w:pPr>
            <w:r w:rsidRPr="00B13953">
              <w:rPr>
                <w:rFonts w:ascii="Bookman Old Style" w:hAnsi="Bookman Old Style"/>
                <w:sz w:val="11"/>
                <w:szCs w:val="11"/>
              </w:rPr>
              <w:t>18.577.767</w:t>
            </w:r>
          </w:p>
        </w:tc>
      </w:tr>
      <w:tr w:rsidR="00B13953" w:rsidRPr="00E5566D" w14:paraId="1330DBC3" w14:textId="77777777" w:rsidTr="00B711D8">
        <w:trPr>
          <w:trHeight w:val="270"/>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42B9CB" w14:textId="07D0BCE2" w:rsidR="00B13953" w:rsidRPr="00AD2343" w:rsidRDefault="00AD5CA4" w:rsidP="00B13953">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Ú</w:t>
            </w:r>
            <w:r w:rsidRPr="00AD2343">
              <w:rPr>
                <w:rFonts w:ascii="Bookman Old Style" w:hAnsi="Bookman Old Style" w:cs="Calibri"/>
                <w:color w:val="000000"/>
                <w:sz w:val="11"/>
                <w:szCs w:val="11"/>
              </w:rPr>
              <w:t>mbita</w:t>
            </w:r>
            <w:r>
              <w:rPr>
                <w:rFonts w:ascii="Bookman Old Style" w:hAnsi="Bookman Old Style" w:cs="Calibri"/>
                <w:color w:val="000000"/>
                <w:sz w:val="11"/>
                <w:szCs w:val="11"/>
              </w:rPr>
              <w:t xml:space="preserve"> </w:t>
            </w:r>
            <w:r w:rsidRPr="00AD2343">
              <w:rPr>
                <w:rFonts w:ascii="Bookman Old Style" w:hAnsi="Bookman Old Style" w:cs="Calibri"/>
                <w:color w:val="000000"/>
                <w:sz w:val="11"/>
                <w:szCs w:val="11"/>
              </w:rPr>
              <w:t>-</w:t>
            </w:r>
            <w:r>
              <w:rPr>
                <w:rFonts w:ascii="Bookman Old Style" w:hAnsi="Bookman Old Style" w:cs="Calibri"/>
                <w:color w:val="000000"/>
                <w:sz w:val="11"/>
                <w:szCs w:val="11"/>
              </w:rPr>
              <w:t xml:space="preserve"> </w:t>
            </w:r>
            <w:r w:rsidRPr="00AD2343">
              <w:rPr>
                <w:rFonts w:ascii="Bookman Old Style" w:hAnsi="Bookman Old Style" w:cs="Calibri"/>
                <w:color w:val="000000"/>
                <w:sz w:val="11"/>
                <w:szCs w:val="11"/>
              </w:rPr>
              <w:t>Boyac</w:t>
            </w:r>
            <w:r>
              <w:rPr>
                <w:rFonts w:ascii="Bookman Old Style" w:hAnsi="Bookman Old Style" w:cs="Calibri"/>
                <w:color w:val="000000"/>
                <w:sz w:val="11"/>
                <w:szCs w:val="11"/>
              </w:rPr>
              <w:t>á</w:t>
            </w:r>
          </w:p>
        </w:tc>
        <w:tc>
          <w:tcPr>
            <w:tcW w:w="834" w:type="pct"/>
            <w:tcBorders>
              <w:top w:val="single" w:sz="4" w:space="0" w:color="auto"/>
              <w:left w:val="nil"/>
              <w:bottom w:val="single" w:sz="4" w:space="0" w:color="auto"/>
              <w:right w:val="single" w:sz="4" w:space="0" w:color="auto"/>
            </w:tcBorders>
            <w:shd w:val="clear" w:color="auto" w:fill="auto"/>
            <w:noWrap/>
            <w:vAlign w:val="bottom"/>
          </w:tcPr>
          <w:p w14:paraId="6E0F40D2" w14:textId="275C68B7" w:rsidR="00B13953" w:rsidRPr="00A9146D" w:rsidRDefault="00B13953" w:rsidP="00B13953">
            <w:pPr>
              <w:ind w:left="0"/>
              <w:rPr>
                <w:rFonts w:ascii="Bookman Old Style" w:hAnsi="Bookman Old Style"/>
                <w:color w:val="000000"/>
                <w:sz w:val="11"/>
                <w:szCs w:val="11"/>
                <w:lang w:val="es-CO" w:eastAsia="es-CO"/>
              </w:rPr>
            </w:pPr>
            <w:r w:rsidRPr="00A9146D">
              <w:rPr>
                <w:rFonts w:ascii="Bookman Old Style" w:hAnsi="Bookman Old Style"/>
                <w:color w:val="000000"/>
                <w:sz w:val="11"/>
                <w:szCs w:val="11"/>
              </w:rPr>
              <w:t>Tubería de Polietileno de 3/4 pulg. en Zona Verde</w:t>
            </w:r>
          </w:p>
        </w:tc>
        <w:tc>
          <w:tcPr>
            <w:tcW w:w="455" w:type="pct"/>
            <w:tcBorders>
              <w:top w:val="single" w:sz="4" w:space="0" w:color="auto"/>
              <w:left w:val="nil"/>
              <w:bottom w:val="single" w:sz="4" w:space="0" w:color="auto"/>
              <w:right w:val="single" w:sz="4" w:space="0" w:color="auto"/>
            </w:tcBorders>
            <w:shd w:val="clear" w:color="auto" w:fill="auto"/>
            <w:noWrap/>
            <w:vAlign w:val="center"/>
          </w:tcPr>
          <w:p w14:paraId="5A36AFF3" w14:textId="48BA85EB" w:rsidR="00B13953" w:rsidRPr="006E01F0" w:rsidRDefault="00B13953" w:rsidP="00B13953">
            <w:pPr>
              <w:ind w:left="0"/>
              <w:jc w:val="center"/>
              <w:rPr>
                <w:rFonts w:ascii="Bookman Old Style" w:hAnsi="Bookman Old Style"/>
                <w:color w:val="000000"/>
                <w:sz w:val="11"/>
                <w:szCs w:val="11"/>
                <w:lang w:val="es-CO" w:eastAsia="es-CO"/>
              </w:rPr>
            </w:pPr>
            <w:r w:rsidRPr="006E01F0">
              <w:rPr>
                <w:rFonts w:ascii="Bookman Old Style" w:hAnsi="Bookman Old Style"/>
                <w:color w:val="000000"/>
                <w:sz w:val="11"/>
                <w:szCs w:val="11"/>
              </w:rPr>
              <w:t>TPE3/4ZV</w:t>
            </w:r>
          </w:p>
        </w:tc>
        <w:tc>
          <w:tcPr>
            <w:tcW w:w="531" w:type="pct"/>
            <w:tcBorders>
              <w:top w:val="nil"/>
              <w:left w:val="single" w:sz="4" w:space="0" w:color="auto"/>
              <w:bottom w:val="single" w:sz="4" w:space="0" w:color="auto"/>
              <w:right w:val="single" w:sz="4" w:space="0" w:color="auto"/>
            </w:tcBorders>
            <w:shd w:val="clear" w:color="auto" w:fill="auto"/>
            <w:noWrap/>
            <w:vAlign w:val="center"/>
          </w:tcPr>
          <w:p w14:paraId="4785F8D6" w14:textId="62BDD31A" w:rsidR="00B13953" w:rsidRPr="009471C2" w:rsidRDefault="00B13953" w:rsidP="00B13953">
            <w:pPr>
              <w:ind w:left="0"/>
              <w:jc w:val="center"/>
              <w:rPr>
                <w:rFonts w:ascii="Bookman Old Style" w:hAnsi="Bookman Old Style"/>
                <w:color w:val="000000"/>
                <w:sz w:val="11"/>
                <w:szCs w:val="11"/>
                <w:lang w:val="es-CO" w:eastAsia="es-CO"/>
              </w:rPr>
            </w:pPr>
            <w:r w:rsidRPr="009471C2">
              <w:rPr>
                <w:rFonts w:ascii="Bookman Old Style" w:hAnsi="Bookman Old Style"/>
                <w:color w:val="000000"/>
                <w:sz w:val="11"/>
                <w:szCs w:val="11"/>
              </w:rPr>
              <w:t>20.949.337</w:t>
            </w:r>
          </w:p>
        </w:tc>
        <w:tc>
          <w:tcPr>
            <w:tcW w:w="455" w:type="pct"/>
            <w:tcBorders>
              <w:top w:val="nil"/>
              <w:left w:val="nil"/>
              <w:bottom w:val="single" w:sz="4" w:space="0" w:color="auto"/>
              <w:right w:val="single" w:sz="4" w:space="0" w:color="auto"/>
            </w:tcBorders>
            <w:shd w:val="clear" w:color="auto" w:fill="auto"/>
            <w:noWrap/>
            <w:vAlign w:val="center"/>
          </w:tcPr>
          <w:p w14:paraId="79A807B3" w14:textId="35B0361A" w:rsidR="00B13953" w:rsidRPr="0075673B" w:rsidRDefault="00B13953" w:rsidP="00B13953">
            <w:pPr>
              <w:ind w:left="0"/>
              <w:jc w:val="center"/>
              <w:rPr>
                <w:rFonts w:ascii="Bookman Old Style" w:hAnsi="Bookman Old Style"/>
                <w:color w:val="000000"/>
                <w:sz w:val="11"/>
                <w:szCs w:val="11"/>
                <w:lang w:val="es-CO" w:eastAsia="es-CO"/>
              </w:rPr>
            </w:pPr>
            <w:r w:rsidRPr="0075673B">
              <w:rPr>
                <w:rFonts w:ascii="Bookman Old Style" w:hAnsi="Bookman Old Style"/>
                <w:color w:val="000000"/>
                <w:sz w:val="11"/>
                <w:szCs w:val="11"/>
              </w:rPr>
              <w:t>Activos Inherentes a la Operación</w:t>
            </w:r>
          </w:p>
        </w:tc>
        <w:tc>
          <w:tcPr>
            <w:tcW w:w="409" w:type="pct"/>
            <w:tcBorders>
              <w:top w:val="nil"/>
              <w:left w:val="nil"/>
              <w:bottom w:val="single" w:sz="4" w:space="0" w:color="auto"/>
              <w:right w:val="single" w:sz="4" w:space="0" w:color="auto"/>
            </w:tcBorders>
            <w:shd w:val="clear" w:color="auto" w:fill="auto"/>
            <w:noWrap/>
            <w:vAlign w:val="center"/>
          </w:tcPr>
          <w:p w14:paraId="2BB01DED" w14:textId="60162BF8" w:rsidR="00B13953" w:rsidRPr="00445461" w:rsidRDefault="00B13953" w:rsidP="00B13953">
            <w:pPr>
              <w:ind w:left="0"/>
              <w:jc w:val="center"/>
              <w:rPr>
                <w:rFonts w:ascii="Bookman Old Style" w:hAnsi="Bookman Old Style"/>
                <w:color w:val="000000"/>
                <w:sz w:val="11"/>
                <w:szCs w:val="11"/>
                <w:lang w:val="es-CO" w:eastAsia="es-CO"/>
              </w:rPr>
            </w:pPr>
            <w:r w:rsidRPr="00445461">
              <w:rPr>
                <w:rFonts w:ascii="Bookman Old Style" w:hAnsi="Bookman Old Style"/>
                <w:color w:val="000000"/>
                <w:sz w:val="11"/>
                <w:szCs w:val="11"/>
              </w:rPr>
              <w:t>Secundaria</w:t>
            </w:r>
          </w:p>
        </w:tc>
        <w:tc>
          <w:tcPr>
            <w:tcW w:w="240" w:type="pct"/>
            <w:tcBorders>
              <w:top w:val="nil"/>
              <w:left w:val="nil"/>
              <w:bottom w:val="single" w:sz="4" w:space="0" w:color="auto"/>
              <w:right w:val="single" w:sz="4" w:space="0" w:color="auto"/>
            </w:tcBorders>
            <w:shd w:val="clear" w:color="auto" w:fill="auto"/>
            <w:noWrap/>
            <w:vAlign w:val="center"/>
          </w:tcPr>
          <w:p w14:paraId="1BE4DD88" w14:textId="52F0815C" w:rsidR="00B13953" w:rsidRPr="009D43E4" w:rsidRDefault="00B13953" w:rsidP="00B13953">
            <w:pPr>
              <w:ind w:left="0"/>
              <w:jc w:val="center"/>
              <w:rPr>
                <w:rFonts w:ascii="Bookman Old Style" w:hAnsi="Bookman Old Style"/>
                <w:color w:val="000000"/>
                <w:sz w:val="11"/>
                <w:szCs w:val="11"/>
                <w:lang w:val="es-CO" w:eastAsia="es-CO"/>
              </w:rPr>
            </w:pPr>
            <w:r w:rsidRPr="009D43E4">
              <w:rPr>
                <w:rFonts w:ascii="Bookman Old Style" w:hAnsi="Bookman Old Style"/>
                <w:color w:val="000000"/>
                <w:sz w:val="11"/>
                <w:szCs w:val="11"/>
              </w:rPr>
              <w:t>2,78</w:t>
            </w:r>
          </w:p>
        </w:tc>
        <w:tc>
          <w:tcPr>
            <w:tcW w:w="222" w:type="pct"/>
            <w:tcBorders>
              <w:top w:val="nil"/>
              <w:left w:val="nil"/>
              <w:bottom w:val="single" w:sz="4" w:space="0" w:color="auto"/>
              <w:right w:val="single" w:sz="4" w:space="0" w:color="auto"/>
            </w:tcBorders>
            <w:shd w:val="clear" w:color="auto" w:fill="auto"/>
            <w:noWrap/>
            <w:vAlign w:val="center"/>
          </w:tcPr>
          <w:p w14:paraId="36136201" w14:textId="176A7D92" w:rsidR="00B13953" w:rsidRPr="00E5566D" w:rsidRDefault="00B13953" w:rsidP="00B13953">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222" w:type="pct"/>
            <w:tcBorders>
              <w:top w:val="nil"/>
              <w:left w:val="nil"/>
              <w:bottom w:val="single" w:sz="4" w:space="0" w:color="auto"/>
              <w:right w:val="single" w:sz="4" w:space="0" w:color="auto"/>
            </w:tcBorders>
            <w:shd w:val="clear" w:color="auto" w:fill="auto"/>
            <w:noWrap/>
            <w:vAlign w:val="center"/>
          </w:tcPr>
          <w:p w14:paraId="20A391AA" w14:textId="5BAD4CB6" w:rsidR="00B13953" w:rsidRPr="00E5566D" w:rsidRDefault="00B13953" w:rsidP="00B13953">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222" w:type="pct"/>
            <w:tcBorders>
              <w:top w:val="nil"/>
              <w:left w:val="nil"/>
              <w:bottom w:val="single" w:sz="4" w:space="0" w:color="auto"/>
              <w:right w:val="single" w:sz="4" w:space="0" w:color="auto"/>
            </w:tcBorders>
            <w:shd w:val="clear" w:color="auto" w:fill="auto"/>
            <w:noWrap/>
            <w:vAlign w:val="center"/>
          </w:tcPr>
          <w:p w14:paraId="3E17DD4E" w14:textId="0FA7DF5E" w:rsidR="00B13953" w:rsidRPr="00E5566D" w:rsidRDefault="00B13953" w:rsidP="00B13953">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226" w:type="pct"/>
            <w:tcBorders>
              <w:top w:val="nil"/>
              <w:left w:val="nil"/>
              <w:bottom w:val="single" w:sz="4" w:space="0" w:color="auto"/>
              <w:right w:val="single" w:sz="4" w:space="0" w:color="auto"/>
            </w:tcBorders>
            <w:shd w:val="clear" w:color="auto" w:fill="auto"/>
            <w:noWrap/>
            <w:vAlign w:val="center"/>
          </w:tcPr>
          <w:p w14:paraId="3491DC2B" w14:textId="07F63582" w:rsidR="00B13953" w:rsidRPr="00E5566D" w:rsidRDefault="00B13953" w:rsidP="00B13953">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731" w:type="pct"/>
            <w:tcBorders>
              <w:top w:val="nil"/>
              <w:left w:val="nil"/>
              <w:bottom w:val="single" w:sz="4" w:space="0" w:color="auto"/>
              <w:right w:val="single" w:sz="4" w:space="0" w:color="auto"/>
            </w:tcBorders>
            <w:shd w:val="clear" w:color="auto" w:fill="auto"/>
            <w:noWrap/>
            <w:vAlign w:val="center"/>
          </w:tcPr>
          <w:p w14:paraId="0DC32A0D" w14:textId="7A553EC3" w:rsidR="00B13953" w:rsidRPr="00B13953" w:rsidRDefault="00B13953" w:rsidP="00B711D8">
            <w:pPr>
              <w:ind w:left="0"/>
              <w:jc w:val="center"/>
              <w:rPr>
                <w:rFonts w:ascii="Bookman Old Style" w:hAnsi="Bookman Old Style"/>
                <w:color w:val="000000"/>
                <w:sz w:val="11"/>
                <w:szCs w:val="11"/>
                <w:lang w:val="es-CO" w:eastAsia="es-CO"/>
              </w:rPr>
            </w:pPr>
            <w:r w:rsidRPr="00B13953">
              <w:rPr>
                <w:rFonts w:ascii="Bookman Old Style" w:hAnsi="Bookman Old Style"/>
                <w:sz w:val="11"/>
                <w:szCs w:val="11"/>
              </w:rPr>
              <w:t>58.218.208</w:t>
            </w:r>
          </w:p>
        </w:tc>
      </w:tr>
      <w:tr w:rsidR="00B13953" w:rsidRPr="00E5566D" w14:paraId="5581BAD1" w14:textId="77777777" w:rsidTr="00B711D8">
        <w:trPr>
          <w:trHeight w:val="270"/>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6B93AB" w14:textId="6649082D" w:rsidR="00B13953" w:rsidRPr="00AD2343" w:rsidRDefault="00AD5CA4" w:rsidP="00B13953">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Ú</w:t>
            </w:r>
            <w:r w:rsidRPr="00AD2343">
              <w:rPr>
                <w:rFonts w:ascii="Bookman Old Style" w:hAnsi="Bookman Old Style" w:cs="Calibri"/>
                <w:color w:val="000000"/>
                <w:sz w:val="11"/>
                <w:szCs w:val="11"/>
              </w:rPr>
              <w:t>mbita</w:t>
            </w:r>
            <w:r>
              <w:rPr>
                <w:rFonts w:ascii="Bookman Old Style" w:hAnsi="Bookman Old Style" w:cs="Calibri"/>
                <w:color w:val="000000"/>
                <w:sz w:val="11"/>
                <w:szCs w:val="11"/>
              </w:rPr>
              <w:t xml:space="preserve"> </w:t>
            </w:r>
            <w:r w:rsidRPr="00AD2343">
              <w:rPr>
                <w:rFonts w:ascii="Bookman Old Style" w:hAnsi="Bookman Old Style" w:cs="Calibri"/>
                <w:color w:val="000000"/>
                <w:sz w:val="11"/>
                <w:szCs w:val="11"/>
              </w:rPr>
              <w:t>-</w:t>
            </w:r>
            <w:r>
              <w:rPr>
                <w:rFonts w:ascii="Bookman Old Style" w:hAnsi="Bookman Old Style" w:cs="Calibri"/>
                <w:color w:val="000000"/>
                <w:sz w:val="11"/>
                <w:szCs w:val="11"/>
              </w:rPr>
              <w:t xml:space="preserve"> </w:t>
            </w:r>
            <w:r w:rsidRPr="00AD2343">
              <w:rPr>
                <w:rFonts w:ascii="Bookman Old Style" w:hAnsi="Bookman Old Style" w:cs="Calibri"/>
                <w:color w:val="000000"/>
                <w:sz w:val="11"/>
                <w:szCs w:val="11"/>
              </w:rPr>
              <w:t>Boyac</w:t>
            </w:r>
            <w:r>
              <w:rPr>
                <w:rFonts w:ascii="Bookman Old Style" w:hAnsi="Bookman Old Style" w:cs="Calibri"/>
                <w:color w:val="000000"/>
                <w:sz w:val="11"/>
                <w:szCs w:val="11"/>
              </w:rPr>
              <w:t>á</w:t>
            </w:r>
          </w:p>
        </w:tc>
        <w:tc>
          <w:tcPr>
            <w:tcW w:w="834" w:type="pct"/>
            <w:tcBorders>
              <w:top w:val="single" w:sz="4" w:space="0" w:color="auto"/>
              <w:left w:val="nil"/>
              <w:bottom w:val="single" w:sz="4" w:space="0" w:color="auto"/>
              <w:right w:val="single" w:sz="4" w:space="0" w:color="auto"/>
            </w:tcBorders>
            <w:shd w:val="clear" w:color="auto" w:fill="auto"/>
            <w:noWrap/>
            <w:vAlign w:val="bottom"/>
          </w:tcPr>
          <w:p w14:paraId="0E169AF1" w14:textId="1F29FA2B" w:rsidR="00B13953" w:rsidRPr="00A9146D" w:rsidRDefault="00B13953" w:rsidP="00B13953">
            <w:pPr>
              <w:ind w:left="0"/>
              <w:rPr>
                <w:rFonts w:ascii="Bookman Old Style" w:hAnsi="Bookman Old Style"/>
                <w:color w:val="000000"/>
                <w:sz w:val="11"/>
                <w:szCs w:val="11"/>
                <w:lang w:val="es-CO" w:eastAsia="es-CO"/>
              </w:rPr>
            </w:pPr>
            <w:r w:rsidRPr="00A9146D">
              <w:rPr>
                <w:rFonts w:ascii="Bookman Old Style" w:hAnsi="Bookman Old Style"/>
                <w:color w:val="000000"/>
                <w:sz w:val="11"/>
                <w:szCs w:val="11"/>
              </w:rPr>
              <w:t>Tubería de Polietileno de 2 pulg. en Zona Verde</w:t>
            </w:r>
          </w:p>
        </w:tc>
        <w:tc>
          <w:tcPr>
            <w:tcW w:w="455" w:type="pct"/>
            <w:tcBorders>
              <w:top w:val="single" w:sz="4" w:space="0" w:color="auto"/>
              <w:left w:val="nil"/>
              <w:bottom w:val="single" w:sz="4" w:space="0" w:color="auto"/>
              <w:right w:val="single" w:sz="4" w:space="0" w:color="auto"/>
            </w:tcBorders>
            <w:shd w:val="clear" w:color="auto" w:fill="auto"/>
            <w:noWrap/>
            <w:vAlign w:val="center"/>
          </w:tcPr>
          <w:p w14:paraId="1442BE16" w14:textId="36B059D2" w:rsidR="00B13953" w:rsidRPr="006E01F0" w:rsidRDefault="00B13953" w:rsidP="00B13953">
            <w:pPr>
              <w:ind w:left="0"/>
              <w:jc w:val="center"/>
              <w:rPr>
                <w:rFonts w:ascii="Bookman Old Style" w:hAnsi="Bookman Old Style"/>
                <w:color w:val="000000"/>
                <w:sz w:val="11"/>
                <w:szCs w:val="11"/>
                <w:lang w:val="es-CO" w:eastAsia="es-CO"/>
              </w:rPr>
            </w:pPr>
            <w:r w:rsidRPr="006E01F0">
              <w:rPr>
                <w:rFonts w:ascii="Bookman Old Style" w:hAnsi="Bookman Old Style"/>
                <w:color w:val="000000"/>
                <w:sz w:val="11"/>
                <w:szCs w:val="11"/>
              </w:rPr>
              <w:t>TPE2ZV</w:t>
            </w:r>
          </w:p>
        </w:tc>
        <w:tc>
          <w:tcPr>
            <w:tcW w:w="531" w:type="pct"/>
            <w:tcBorders>
              <w:top w:val="nil"/>
              <w:left w:val="single" w:sz="4" w:space="0" w:color="auto"/>
              <w:bottom w:val="single" w:sz="4" w:space="0" w:color="auto"/>
              <w:right w:val="single" w:sz="4" w:space="0" w:color="auto"/>
            </w:tcBorders>
            <w:shd w:val="clear" w:color="auto" w:fill="auto"/>
            <w:noWrap/>
            <w:vAlign w:val="center"/>
          </w:tcPr>
          <w:p w14:paraId="1CF0D55B" w14:textId="372BBED9" w:rsidR="00B13953" w:rsidRPr="009471C2" w:rsidRDefault="00B13953" w:rsidP="00B13953">
            <w:pPr>
              <w:ind w:left="0"/>
              <w:jc w:val="center"/>
              <w:rPr>
                <w:rFonts w:ascii="Bookman Old Style" w:hAnsi="Bookman Old Style"/>
                <w:color w:val="000000"/>
                <w:sz w:val="11"/>
                <w:szCs w:val="11"/>
                <w:lang w:val="es-CO" w:eastAsia="es-CO"/>
              </w:rPr>
            </w:pPr>
            <w:r w:rsidRPr="009471C2">
              <w:rPr>
                <w:rFonts w:ascii="Bookman Old Style" w:hAnsi="Bookman Old Style"/>
                <w:color w:val="000000"/>
                <w:sz w:val="11"/>
                <w:szCs w:val="11"/>
              </w:rPr>
              <w:t>36.381.071</w:t>
            </w:r>
          </w:p>
        </w:tc>
        <w:tc>
          <w:tcPr>
            <w:tcW w:w="455" w:type="pct"/>
            <w:tcBorders>
              <w:top w:val="nil"/>
              <w:left w:val="nil"/>
              <w:bottom w:val="single" w:sz="4" w:space="0" w:color="auto"/>
              <w:right w:val="single" w:sz="4" w:space="0" w:color="auto"/>
            </w:tcBorders>
            <w:shd w:val="clear" w:color="auto" w:fill="auto"/>
            <w:noWrap/>
            <w:vAlign w:val="center"/>
          </w:tcPr>
          <w:p w14:paraId="5E35D20F" w14:textId="441850B2" w:rsidR="00B13953" w:rsidRPr="0075673B" w:rsidRDefault="00B13953" w:rsidP="00B13953">
            <w:pPr>
              <w:ind w:left="0"/>
              <w:jc w:val="center"/>
              <w:rPr>
                <w:rFonts w:ascii="Bookman Old Style" w:hAnsi="Bookman Old Style"/>
                <w:color w:val="000000"/>
                <w:sz w:val="11"/>
                <w:szCs w:val="11"/>
                <w:lang w:val="es-CO" w:eastAsia="es-CO"/>
              </w:rPr>
            </w:pPr>
            <w:r w:rsidRPr="0075673B">
              <w:rPr>
                <w:rFonts w:ascii="Bookman Old Style" w:hAnsi="Bookman Old Style"/>
                <w:color w:val="000000"/>
                <w:sz w:val="11"/>
                <w:szCs w:val="11"/>
              </w:rPr>
              <w:t>Activos Inherentes a la Operación</w:t>
            </w:r>
          </w:p>
        </w:tc>
        <w:tc>
          <w:tcPr>
            <w:tcW w:w="409" w:type="pct"/>
            <w:tcBorders>
              <w:top w:val="nil"/>
              <w:left w:val="nil"/>
              <w:bottom w:val="single" w:sz="4" w:space="0" w:color="auto"/>
              <w:right w:val="single" w:sz="4" w:space="0" w:color="auto"/>
            </w:tcBorders>
            <w:shd w:val="clear" w:color="auto" w:fill="auto"/>
            <w:noWrap/>
            <w:vAlign w:val="center"/>
          </w:tcPr>
          <w:p w14:paraId="101739BD" w14:textId="4DA1BD3B" w:rsidR="00B13953" w:rsidRPr="00445461" w:rsidRDefault="00B13953" w:rsidP="00B13953">
            <w:pPr>
              <w:ind w:left="0"/>
              <w:jc w:val="center"/>
              <w:rPr>
                <w:rFonts w:ascii="Bookman Old Style" w:hAnsi="Bookman Old Style"/>
                <w:color w:val="000000"/>
                <w:sz w:val="11"/>
                <w:szCs w:val="11"/>
                <w:lang w:val="es-CO" w:eastAsia="es-CO"/>
              </w:rPr>
            </w:pPr>
            <w:r w:rsidRPr="00445461">
              <w:rPr>
                <w:rFonts w:ascii="Bookman Old Style" w:hAnsi="Bookman Old Style"/>
                <w:color w:val="000000"/>
                <w:sz w:val="11"/>
                <w:szCs w:val="11"/>
              </w:rPr>
              <w:t>Primaria</w:t>
            </w:r>
          </w:p>
        </w:tc>
        <w:tc>
          <w:tcPr>
            <w:tcW w:w="240" w:type="pct"/>
            <w:tcBorders>
              <w:top w:val="nil"/>
              <w:left w:val="nil"/>
              <w:bottom w:val="single" w:sz="4" w:space="0" w:color="auto"/>
              <w:right w:val="single" w:sz="4" w:space="0" w:color="auto"/>
            </w:tcBorders>
            <w:shd w:val="clear" w:color="auto" w:fill="auto"/>
            <w:noWrap/>
            <w:vAlign w:val="center"/>
          </w:tcPr>
          <w:p w14:paraId="5F11152B" w14:textId="6F9F94F0" w:rsidR="00B13953" w:rsidRPr="009D43E4" w:rsidRDefault="00B13953" w:rsidP="00B13953">
            <w:pPr>
              <w:ind w:left="0"/>
              <w:jc w:val="center"/>
              <w:rPr>
                <w:rFonts w:ascii="Bookman Old Style" w:hAnsi="Bookman Old Style"/>
                <w:color w:val="000000"/>
                <w:sz w:val="11"/>
                <w:szCs w:val="11"/>
                <w:lang w:val="es-CO" w:eastAsia="es-CO"/>
              </w:rPr>
            </w:pPr>
            <w:r w:rsidRPr="009D43E4">
              <w:rPr>
                <w:rFonts w:ascii="Bookman Old Style" w:hAnsi="Bookman Old Style"/>
                <w:color w:val="000000"/>
                <w:sz w:val="11"/>
                <w:szCs w:val="11"/>
              </w:rPr>
              <w:t>0,33</w:t>
            </w:r>
          </w:p>
        </w:tc>
        <w:tc>
          <w:tcPr>
            <w:tcW w:w="222" w:type="pct"/>
            <w:tcBorders>
              <w:top w:val="nil"/>
              <w:left w:val="nil"/>
              <w:bottom w:val="single" w:sz="4" w:space="0" w:color="auto"/>
              <w:right w:val="single" w:sz="4" w:space="0" w:color="auto"/>
            </w:tcBorders>
            <w:shd w:val="clear" w:color="auto" w:fill="auto"/>
            <w:noWrap/>
            <w:vAlign w:val="center"/>
          </w:tcPr>
          <w:p w14:paraId="2D65FFB8" w14:textId="4F45053B" w:rsidR="00B13953" w:rsidRPr="00E5566D" w:rsidRDefault="00B13953" w:rsidP="00B13953">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222" w:type="pct"/>
            <w:tcBorders>
              <w:top w:val="nil"/>
              <w:left w:val="nil"/>
              <w:bottom w:val="single" w:sz="4" w:space="0" w:color="auto"/>
              <w:right w:val="single" w:sz="4" w:space="0" w:color="auto"/>
            </w:tcBorders>
            <w:shd w:val="clear" w:color="auto" w:fill="auto"/>
            <w:noWrap/>
            <w:vAlign w:val="center"/>
          </w:tcPr>
          <w:p w14:paraId="3D0FFB4E" w14:textId="1937310D" w:rsidR="00B13953" w:rsidRPr="00E5566D" w:rsidRDefault="00B13953" w:rsidP="00B13953">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222" w:type="pct"/>
            <w:tcBorders>
              <w:top w:val="nil"/>
              <w:left w:val="nil"/>
              <w:bottom w:val="single" w:sz="4" w:space="0" w:color="auto"/>
              <w:right w:val="single" w:sz="4" w:space="0" w:color="auto"/>
            </w:tcBorders>
            <w:shd w:val="clear" w:color="auto" w:fill="auto"/>
            <w:noWrap/>
            <w:vAlign w:val="center"/>
          </w:tcPr>
          <w:p w14:paraId="2928A16D" w14:textId="3698BCAF" w:rsidR="00B13953" w:rsidRPr="00E5566D" w:rsidRDefault="00B13953" w:rsidP="00B13953">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226" w:type="pct"/>
            <w:tcBorders>
              <w:top w:val="nil"/>
              <w:left w:val="nil"/>
              <w:bottom w:val="single" w:sz="4" w:space="0" w:color="auto"/>
              <w:right w:val="single" w:sz="4" w:space="0" w:color="auto"/>
            </w:tcBorders>
            <w:shd w:val="clear" w:color="auto" w:fill="auto"/>
            <w:noWrap/>
            <w:vAlign w:val="center"/>
          </w:tcPr>
          <w:p w14:paraId="16C58E05" w14:textId="27545427" w:rsidR="00B13953" w:rsidRPr="00E5566D" w:rsidRDefault="00B13953" w:rsidP="00B13953">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731" w:type="pct"/>
            <w:tcBorders>
              <w:top w:val="nil"/>
              <w:left w:val="nil"/>
              <w:bottom w:val="single" w:sz="4" w:space="0" w:color="auto"/>
              <w:right w:val="single" w:sz="4" w:space="0" w:color="auto"/>
            </w:tcBorders>
            <w:shd w:val="clear" w:color="auto" w:fill="auto"/>
            <w:noWrap/>
            <w:vAlign w:val="center"/>
          </w:tcPr>
          <w:p w14:paraId="2483207A" w14:textId="7ABFE40D" w:rsidR="00B13953" w:rsidRPr="00B13953" w:rsidRDefault="00B13953" w:rsidP="00B711D8">
            <w:pPr>
              <w:ind w:left="0"/>
              <w:jc w:val="center"/>
              <w:rPr>
                <w:rFonts w:ascii="Bookman Old Style" w:hAnsi="Bookman Old Style"/>
                <w:color w:val="000000"/>
                <w:sz w:val="11"/>
                <w:szCs w:val="11"/>
                <w:lang w:val="es-CO" w:eastAsia="es-CO"/>
              </w:rPr>
            </w:pPr>
            <w:r w:rsidRPr="00B13953">
              <w:rPr>
                <w:rFonts w:ascii="Bookman Old Style" w:hAnsi="Bookman Old Style"/>
                <w:sz w:val="11"/>
                <w:szCs w:val="11"/>
              </w:rPr>
              <w:t>11.969.373</w:t>
            </w:r>
          </w:p>
        </w:tc>
      </w:tr>
      <w:tr w:rsidR="00B13953" w:rsidRPr="00E5566D" w14:paraId="19C87FDB" w14:textId="77777777" w:rsidTr="00B711D8">
        <w:trPr>
          <w:trHeight w:val="270"/>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E8BD3D" w14:textId="1073CFE6" w:rsidR="00B13953" w:rsidRPr="00AD2343" w:rsidRDefault="00AD5CA4" w:rsidP="00B13953">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Ú</w:t>
            </w:r>
            <w:r w:rsidRPr="00AD2343">
              <w:rPr>
                <w:rFonts w:ascii="Bookman Old Style" w:hAnsi="Bookman Old Style" w:cs="Calibri"/>
                <w:color w:val="000000"/>
                <w:sz w:val="11"/>
                <w:szCs w:val="11"/>
              </w:rPr>
              <w:t>mbita</w:t>
            </w:r>
            <w:r>
              <w:rPr>
                <w:rFonts w:ascii="Bookman Old Style" w:hAnsi="Bookman Old Style" w:cs="Calibri"/>
                <w:color w:val="000000"/>
                <w:sz w:val="11"/>
                <w:szCs w:val="11"/>
              </w:rPr>
              <w:t xml:space="preserve"> </w:t>
            </w:r>
            <w:r w:rsidRPr="00AD2343">
              <w:rPr>
                <w:rFonts w:ascii="Bookman Old Style" w:hAnsi="Bookman Old Style" w:cs="Calibri"/>
                <w:color w:val="000000"/>
                <w:sz w:val="11"/>
                <w:szCs w:val="11"/>
              </w:rPr>
              <w:t>-</w:t>
            </w:r>
            <w:r>
              <w:rPr>
                <w:rFonts w:ascii="Bookman Old Style" w:hAnsi="Bookman Old Style" w:cs="Calibri"/>
                <w:color w:val="000000"/>
                <w:sz w:val="11"/>
                <w:szCs w:val="11"/>
              </w:rPr>
              <w:t xml:space="preserve"> </w:t>
            </w:r>
            <w:r w:rsidRPr="00AD2343">
              <w:rPr>
                <w:rFonts w:ascii="Bookman Old Style" w:hAnsi="Bookman Old Style" w:cs="Calibri"/>
                <w:color w:val="000000"/>
                <w:sz w:val="11"/>
                <w:szCs w:val="11"/>
              </w:rPr>
              <w:t>Boyac</w:t>
            </w:r>
            <w:r>
              <w:rPr>
                <w:rFonts w:ascii="Bookman Old Style" w:hAnsi="Bookman Old Style" w:cs="Calibri"/>
                <w:color w:val="000000"/>
                <w:sz w:val="11"/>
                <w:szCs w:val="11"/>
              </w:rPr>
              <w:t>á</w:t>
            </w:r>
          </w:p>
        </w:tc>
        <w:tc>
          <w:tcPr>
            <w:tcW w:w="834" w:type="pct"/>
            <w:tcBorders>
              <w:top w:val="single" w:sz="4" w:space="0" w:color="auto"/>
              <w:left w:val="nil"/>
              <w:bottom w:val="single" w:sz="4" w:space="0" w:color="auto"/>
              <w:right w:val="single" w:sz="4" w:space="0" w:color="auto"/>
            </w:tcBorders>
            <w:shd w:val="clear" w:color="auto" w:fill="auto"/>
            <w:noWrap/>
            <w:vAlign w:val="bottom"/>
          </w:tcPr>
          <w:p w14:paraId="11FA5A9C" w14:textId="286EF440" w:rsidR="00B13953" w:rsidRPr="00A9146D" w:rsidRDefault="00B13953" w:rsidP="00B13953">
            <w:pPr>
              <w:ind w:left="0"/>
              <w:rPr>
                <w:rFonts w:ascii="Bookman Old Style" w:hAnsi="Bookman Old Style"/>
                <w:color w:val="000000"/>
                <w:sz w:val="11"/>
                <w:szCs w:val="11"/>
                <w:lang w:val="es-CO" w:eastAsia="es-CO"/>
              </w:rPr>
            </w:pPr>
            <w:r w:rsidRPr="00A9146D">
              <w:rPr>
                <w:rFonts w:ascii="Bookman Old Style" w:hAnsi="Bookman Old Style"/>
                <w:color w:val="000000"/>
                <w:sz w:val="11"/>
                <w:szCs w:val="11"/>
              </w:rPr>
              <w:t>Cabezas de prueba o columnas de agua</w:t>
            </w:r>
          </w:p>
        </w:tc>
        <w:tc>
          <w:tcPr>
            <w:tcW w:w="455" w:type="pct"/>
            <w:tcBorders>
              <w:top w:val="single" w:sz="4" w:space="0" w:color="auto"/>
              <w:left w:val="nil"/>
              <w:bottom w:val="single" w:sz="4" w:space="0" w:color="auto"/>
              <w:right w:val="single" w:sz="4" w:space="0" w:color="auto"/>
            </w:tcBorders>
            <w:shd w:val="clear" w:color="auto" w:fill="auto"/>
            <w:noWrap/>
            <w:vAlign w:val="center"/>
          </w:tcPr>
          <w:p w14:paraId="4C72BEE1" w14:textId="267291C7" w:rsidR="00B13953" w:rsidRPr="006E01F0" w:rsidRDefault="00B13953" w:rsidP="00B13953">
            <w:pPr>
              <w:ind w:left="0"/>
              <w:jc w:val="center"/>
              <w:rPr>
                <w:rFonts w:ascii="Bookman Old Style" w:hAnsi="Bookman Old Style"/>
                <w:color w:val="000000"/>
                <w:sz w:val="11"/>
                <w:szCs w:val="11"/>
                <w:lang w:val="es-CO" w:eastAsia="es-CO"/>
              </w:rPr>
            </w:pPr>
            <w:r w:rsidRPr="006E01F0">
              <w:rPr>
                <w:rFonts w:ascii="Bookman Old Style" w:hAnsi="Bookman Old Style"/>
                <w:color w:val="000000"/>
                <w:sz w:val="11"/>
                <w:szCs w:val="11"/>
              </w:rPr>
              <w:t>PLI02</w:t>
            </w:r>
          </w:p>
        </w:tc>
        <w:tc>
          <w:tcPr>
            <w:tcW w:w="531" w:type="pct"/>
            <w:tcBorders>
              <w:top w:val="nil"/>
              <w:left w:val="single" w:sz="4" w:space="0" w:color="auto"/>
              <w:bottom w:val="single" w:sz="4" w:space="0" w:color="auto"/>
              <w:right w:val="single" w:sz="4" w:space="0" w:color="auto"/>
            </w:tcBorders>
            <w:shd w:val="clear" w:color="auto" w:fill="auto"/>
            <w:noWrap/>
            <w:vAlign w:val="center"/>
          </w:tcPr>
          <w:p w14:paraId="58A066AC" w14:textId="2B196B29" w:rsidR="00B13953" w:rsidRPr="009471C2" w:rsidRDefault="00B13953" w:rsidP="00B13953">
            <w:pPr>
              <w:ind w:left="0"/>
              <w:jc w:val="center"/>
              <w:rPr>
                <w:rFonts w:ascii="Bookman Old Style" w:hAnsi="Bookman Old Style"/>
                <w:color w:val="000000"/>
                <w:sz w:val="11"/>
                <w:szCs w:val="11"/>
                <w:lang w:val="es-CO" w:eastAsia="es-CO"/>
              </w:rPr>
            </w:pPr>
            <w:r w:rsidRPr="009471C2">
              <w:rPr>
                <w:rFonts w:ascii="Bookman Old Style" w:hAnsi="Bookman Old Style"/>
                <w:color w:val="000000"/>
                <w:sz w:val="11"/>
                <w:szCs w:val="11"/>
              </w:rPr>
              <w:t>437.932</w:t>
            </w:r>
          </w:p>
        </w:tc>
        <w:tc>
          <w:tcPr>
            <w:tcW w:w="455" w:type="pct"/>
            <w:tcBorders>
              <w:top w:val="nil"/>
              <w:left w:val="nil"/>
              <w:bottom w:val="single" w:sz="4" w:space="0" w:color="auto"/>
              <w:right w:val="single" w:sz="4" w:space="0" w:color="auto"/>
            </w:tcBorders>
            <w:shd w:val="clear" w:color="auto" w:fill="auto"/>
            <w:noWrap/>
            <w:vAlign w:val="center"/>
          </w:tcPr>
          <w:p w14:paraId="1C8FC2EE" w14:textId="73DCA0EA" w:rsidR="00B13953" w:rsidRPr="0075673B" w:rsidRDefault="00B13953" w:rsidP="00B13953">
            <w:pPr>
              <w:ind w:left="0"/>
              <w:jc w:val="center"/>
              <w:rPr>
                <w:rFonts w:ascii="Bookman Old Style" w:hAnsi="Bookman Old Style"/>
                <w:color w:val="000000"/>
                <w:sz w:val="11"/>
                <w:szCs w:val="11"/>
                <w:lang w:val="es-CO" w:eastAsia="es-CO"/>
              </w:rPr>
            </w:pPr>
            <w:r w:rsidRPr="0075673B">
              <w:rPr>
                <w:rFonts w:ascii="Bookman Old Style" w:hAnsi="Bookman Old Style"/>
                <w:color w:val="000000"/>
                <w:sz w:val="11"/>
                <w:szCs w:val="11"/>
              </w:rPr>
              <w:t>Activos de Control de Calidad</w:t>
            </w:r>
          </w:p>
        </w:tc>
        <w:tc>
          <w:tcPr>
            <w:tcW w:w="409" w:type="pct"/>
            <w:tcBorders>
              <w:top w:val="nil"/>
              <w:left w:val="nil"/>
              <w:bottom w:val="single" w:sz="4" w:space="0" w:color="auto"/>
              <w:right w:val="single" w:sz="4" w:space="0" w:color="auto"/>
            </w:tcBorders>
            <w:shd w:val="clear" w:color="auto" w:fill="auto"/>
            <w:noWrap/>
            <w:vAlign w:val="center"/>
          </w:tcPr>
          <w:p w14:paraId="7AE872F9" w14:textId="50E56F1A" w:rsidR="00B13953" w:rsidRPr="00445461" w:rsidRDefault="00B13953" w:rsidP="00B13953">
            <w:pPr>
              <w:ind w:left="0"/>
              <w:jc w:val="center"/>
              <w:rPr>
                <w:rFonts w:ascii="Bookman Old Style" w:hAnsi="Bookman Old Style"/>
                <w:color w:val="000000"/>
                <w:sz w:val="11"/>
                <w:szCs w:val="11"/>
                <w:lang w:val="es-CO" w:eastAsia="es-CO"/>
              </w:rPr>
            </w:pPr>
            <w:r w:rsidRPr="00445461">
              <w:rPr>
                <w:rFonts w:ascii="Bookman Old Style" w:hAnsi="Bookman Old Style"/>
                <w:color w:val="000000"/>
                <w:sz w:val="11"/>
                <w:szCs w:val="11"/>
              </w:rPr>
              <w:t>Primaria</w:t>
            </w:r>
          </w:p>
        </w:tc>
        <w:tc>
          <w:tcPr>
            <w:tcW w:w="240" w:type="pct"/>
            <w:tcBorders>
              <w:top w:val="nil"/>
              <w:left w:val="nil"/>
              <w:bottom w:val="single" w:sz="4" w:space="0" w:color="auto"/>
              <w:right w:val="single" w:sz="4" w:space="0" w:color="auto"/>
            </w:tcBorders>
            <w:shd w:val="clear" w:color="auto" w:fill="auto"/>
            <w:noWrap/>
            <w:vAlign w:val="center"/>
          </w:tcPr>
          <w:p w14:paraId="1B6C6003" w14:textId="5821B851" w:rsidR="00B13953" w:rsidRPr="009D43E4" w:rsidRDefault="00B13953" w:rsidP="00B13953">
            <w:pPr>
              <w:ind w:left="0"/>
              <w:jc w:val="center"/>
              <w:rPr>
                <w:rFonts w:ascii="Bookman Old Style" w:hAnsi="Bookman Old Style"/>
                <w:color w:val="000000"/>
                <w:sz w:val="11"/>
                <w:szCs w:val="11"/>
                <w:lang w:val="es-CO" w:eastAsia="es-CO"/>
              </w:rPr>
            </w:pPr>
            <w:r w:rsidRPr="009D43E4">
              <w:rPr>
                <w:rFonts w:ascii="Bookman Old Style" w:hAnsi="Bookman Old Style"/>
                <w:color w:val="000000"/>
                <w:sz w:val="11"/>
                <w:szCs w:val="11"/>
              </w:rPr>
              <w:t>4,00</w:t>
            </w:r>
          </w:p>
        </w:tc>
        <w:tc>
          <w:tcPr>
            <w:tcW w:w="222" w:type="pct"/>
            <w:tcBorders>
              <w:top w:val="nil"/>
              <w:left w:val="nil"/>
              <w:bottom w:val="single" w:sz="4" w:space="0" w:color="auto"/>
              <w:right w:val="single" w:sz="4" w:space="0" w:color="auto"/>
            </w:tcBorders>
            <w:shd w:val="clear" w:color="auto" w:fill="auto"/>
            <w:noWrap/>
            <w:vAlign w:val="center"/>
          </w:tcPr>
          <w:p w14:paraId="27AC0AFD" w14:textId="0108BB41" w:rsidR="00B13953" w:rsidRPr="00E5566D" w:rsidRDefault="00B13953" w:rsidP="00B13953">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222" w:type="pct"/>
            <w:tcBorders>
              <w:top w:val="nil"/>
              <w:left w:val="nil"/>
              <w:bottom w:val="single" w:sz="4" w:space="0" w:color="auto"/>
              <w:right w:val="single" w:sz="4" w:space="0" w:color="auto"/>
            </w:tcBorders>
            <w:shd w:val="clear" w:color="auto" w:fill="auto"/>
            <w:noWrap/>
            <w:vAlign w:val="center"/>
          </w:tcPr>
          <w:p w14:paraId="0E2E52B9" w14:textId="0F069719" w:rsidR="00B13953" w:rsidRPr="00E5566D" w:rsidRDefault="00B13953" w:rsidP="00B13953">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222" w:type="pct"/>
            <w:tcBorders>
              <w:top w:val="nil"/>
              <w:left w:val="nil"/>
              <w:bottom w:val="single" w:sz="4" w:space="0" w:color="auto"/>
              <w:right w:val="single" w:sz="4" w:space="0" w:color="auto"/>
            </w:tcBorders>
            <w:shd w:val="clear" w:color="auto" w:fill="auto"/>
            <w:noWrap/>
            <w:vAlign w:val="center"/>
          </w:tcPr>
          <w:p w14:paraId="22282946" w14:textId="36D1348A" w:rsidR="00B13953" w:rsidRPr="00E5566D" w:rsidRDefault="00B13953" w:rsidP="00B13953">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226" w:type="pct"/>
            <w:tcBorders>
              <w:top w:val="nil"/>
              <w:left w:val="nil"/>
              <w:bottom w:val="single" w:sz="4" w:space="0" w:color="auto"/>
              <w:right w:val="single" w:sz="4" w:space="0" w:color="auto"/>
            </w:tcBorders>
            <w:shd w:val="clear" w:color="auto" w:fill="auto"/>
            <w:noWrap/>
            <w:vAlign w:val="center"/>
          </w:tcPr>
          <w:p w14:paraId="79C42064" w14:textId="3A29DFF7" w:rsidR="00B13953" w:rsidRPr="00E5566D" w:rsidRDefault="00B13953" w:rsidP="00B13953">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731" w:type="pct"/>
            <w:tcBorders>
              <w:top w:val="nil"/>
              <w:left w:val="nil"/>
              <w:bottom w:val="single" w:sz="4" w:space="0" w:color="auto"/>
              <w:right w:val="single" w:sz="4" w:space="0" w:color="auto"/>
            </w:tcBorders>
            <w:shd w:val="clear" w:color="auto" w:fill="auto"/>
            <w:noWrap/>
            <w:vAlign w:val="center"/>
          </w:tcPr>
          <w:p w14:paraId="0334C078" w14:textId="4EFB6A41" w:rsidR="00B13953" w:rsidRPr="00B13953" w:rsidRDefault="00B13953" w:rsidP="00B711D8">
            <w:pPr>
              <w:ind w:left="0"/>
              <w:jc w:val="center"/>
              <w:rPr>
                <w:rFonts w:ascii="Bookman Old Style" w:hAnsi="Bookman Old Style"/>
                <w:color w:val="000000"/>
                <w:sz w:val="11"/>
                <w:szCs w:val="11"/>
                <w:lang w:val="es-CO" w:eastAsia="es-CO"/>
              </w:rPr>
            </w:pPr>
            <w:r w:rsidRPr="00B13953">
              <w:rPr>
                <w:rFonts w:ascii="Bookman Old Style" w:hAnsi="Bookman Old Style"/>
                <w:sz w:val="11"/>
                <w:szCs w:val="11"/>
              </w:rPr>
              <w:t>1.751.730</w:t>
            </w:r>
          </w:p>
        </w:tc>
      </w:tr>
      <w:tr w:rsidR="00B13953" w:rsidRPr="00E5566D" w14:paraId="0D28B7DF" w14:textId="77777777" w:rsidTr="00B711D8">
        <w:trPr>
          <w:trHeight w:val="270"/>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DDBA3F" w14:textId="59E84CD5" w:rsidR="00B13953" w:rsidRPr="00AD2343" w:rsidRDefault="00AD5CA4" w:rsidP="00B13953">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Ú</w:t>
            </w:r>
            <w:r w:rsidRPr="00AD2343">
              <w:rPr>
                <w:rFonts w:ascii="Bookman Old Style" w:hAnsi="Bookman Old Style" w:cs="Calibri"/>
                <w:color w:val="000000"/>
                <w:sz w:val="11"/>
                <w:szCs w:val="11"/>
              </w:rPr>
              <w:t>mbita</w:t>
            </w:r>
            <w:r>
              <w:rPr>
                <w:rFonts w:ascii="Bookman Old Style" w:hAnsi="Bookman Old Style" w:cs="Calibri"/>
                <w:color w:val="000000"/>
                <w:sz w:val="11"/>
                <w:szCs w:val="11"/>
              </w:rPr>
              <w:t xml:space="preserve"> </w:t>
            </w:r>
            <w:r w:rsidRPr="00AD2343">
              <w:rPr>
                <w:rFonts w:ascii="Bookman Old Style" w:hAnsi="Bookman Old Style" w:cs="Calibri"/>
                <w:color w:val="000000"/>
                <w:sz w:val="11"/>
                <w:szCs w:val="11"/>
              </w:rPr>
              <w:t>-</w:t>
            </w:r>
            <w:r>
              <w:rPr>
                <w:rFonts w:ascii="Bookman Old Style" w:hAnsi="Bookman Old Style" w:cs="Calibri"/>
                <w:color w:val="000000"/>
                <w:sz w:val="11"/>
                <w:szCs w:val="11"/>
              </w:rPr>
              <w:t xml:space="preserve"> </w:t>
            </w:r>
            <w:r w:rsidRPr="00AD2343">
              <w:rPr>
                <w:rFonts w:ascii="Bookman Old Style" w:hAnsi="Bookman Old Style" w:cs="Calibri"/>
                <w:color w:val="000000"/>
                <w:sz w:val="11"/>
                <w:szCs w:val="11"/>
              </w:rPr>
              <w:t>Boyac</w:t>
            </w:r>
            <w:r>
              <w:rPr>
                <w:rFonts w:ascii="Bookman Old Style" w:hAnsi="Bookman Old Style" w:cs="Calibri"/>
                <w:color w:val="000000"/>
                <w:sz w:val="11"/>
                <w:szCs w:val="11"/>
              </w:rPr>
              <w:t>á</w:t>
            </w:r>
          </w:p>
        </w:tc>
        <w:tc>
          <w:tcPr>
            <w:tcW w:w="834" w:type="pct"/>
            <w:tcBorders>
              <w:top w:val="single" w:sz="4" w:space="0" w:color="auto"/>
              <w:left w:val="nil"/>
              <w:bottom w:val="single" w:sz="4" w:space="0" w:color="auto"/>
              <w:right w:val="single" w:sz="4" w:space="0" w:color="auto"/>
            </w:tcBorders>
            <w:shd w:val="clear" w:color="auto" w:fill="auto"/>
            <w:noWrap/>
            <w:vAlign w:val="bottom"/>
          </w:tcPr>
          <w:p w14:paraId="37EC1CAB" w14:textId="439D10AB" w:rsidR="00B13953" w:rsidRPr="00A9146D" w:rsidRDefault="00B13953" w:rsidP="00B13953">
            <w:pPr>
              <w:ind w:left="0"/>
              <w:rPr>
                <w:rFonts w:ascii="Bookman Old Style" w:hAnsi="Bookman Old Style"/>
                <w:color w:val="000000"/>
                <w:sz w:val="11"/>
                <w:szCs w:val="11"/>
                <w:lang w:val="es-CO" w:eastAsia="es-CO"/>
              </w:rPr>
            </w:pPr>
            <w:r w:rsidRPr="00A9146D">
              <w:rPr>
                <w:rFonts w:ascii="Bookman Old Style" w:hAnsi="Bookman Old Style"/>
                <w:color w:val="000000"/>
                <w:sz w:val="11"/>
                <w:szCs w:val="11"/>
              </w:rPr>
              <w:t>Estación GNC 200 m3/hora</w:t>
            </w:r>
          </w:p>
        </w:tc>
        <w:tc>
          <w:tcPr>
            <w:tcW w:w="455" w:type="pct"/>
            <w:tcBorders>
              <w:top w:val="single" w:sz="4" w:space="0" w:color="auto"/>
              <w:left w:val="nil"/>
              <w:bottom w:val="single" w:sz="4" w:space="0" w:color="auto"/>
              <w:right w:val="single" w:sz="4" w:space="0" w:color="auto"/>
            </w:tcBorders>
            <w:shd w:val="clear" w:color="auto" w:fill="auto"/>
            <w:noWrap/>
            <w:vAlign w:val="center"/>
          </w:tcPr>
          <w:p w14:paraId="7814A97B" w14:textId="144F3385" w:rsidR="00B13953" w:rsidRPr="006E01F0" w:rsidRDefault="00B13953" w:rsidP="00B13953">
            <w:pPr>
              <w:ind w:left="0"/>
              <w:jc w:val="center"/>
              <w:rPr>
                <w:rFonts w:ascii="Bookman Old Style" w:hAnsi="Bookman Old Style"/>
                <w:color w:val="000000"/>
                <w:sz w:val="11"/>
                <w:szCs w:val="11"/>
                <w:lang w:val="es-CO" w:eastAsia="es-CO"/>
              </w:rPr>
            </w:pPr>
            <w:r w:rsidRPr="006E01F0">
              <w:rPr>
                <w:rFonts w:ascii="Bookman Old Style" w:hAnsi="Bookman Old Style"/>
                <w:color w:val="000000"/>
                <w:sz w:val="11"/>
                <w:szCs w:val="11"/>
              </w:rPr>
              <w:t>RM200</w:t>
            </w:r>
          </w:p>
        </w:tc>
        <w:tc>
          <w:tcPr>
            <w:tcW w:w="531" w:type="pct"/>
            <w:tcBorders>
              <w:top w:val="nil"/>
              <w:left w:val="single" w:sz="4" w:space="0" w:color="auto"/>
              <w:bottom w:val="single" w:sz="4" w:space="0" w:color="auto"/>
              <w:right w:val="single" w:sz="4" w:space="0" w:color="auto"/>
            </w:tcBorders>
            <w:shd w:val="clear" w:color="auto" w:fill="auto"/>
            <w:noWrap/>
            <w:vAlign w:val="center"/>
          </w:tcPr>
          <w:p w14:paraId="3D0442CE" w14:textId="5A821643" w:rsidR="00B13953" w:rsidRPr="009471C2" w:rsidRDefault="00B13953" w:rsidP="00B13953">
            <w:pPr>
              <w:ind w:left="0"/>
              <w:jc w:val="center"/>
              <w:rPr>
                <w:rFonts w:ascii="Bookman Old Style" w:hAnsi="Bookman Old Style"/>
                <w:color w:val="000000"/>
                <w:sz w:val="11"/>
                <w:szCs w:val="11"/>
                <w:lang w:val="es-CO" w:eastAsia="es-CO"/>
              </w:rPr>
            </w:pPr>
            <w:r w:rsidRPr="009471C2">
              <w:rPr>
                <w:rFonts w:ascii="Bookman Old Style" w:hAnsi="Bookman Old Style"/>
                <w:color w:val="000000"/>
                <w:sz w:val="11"/>
                <w:szCs w:val="11"/>
              </w:rPr>
              <w:t>402.313.01</w:t>
            </w:r>
            <w:r w:rsidR="002C4989">
              <w:rPr>
                <w:rFonts w:ascii="Bookman Old Style" w:hAnsi="Bookman Old Style"/>
                <w:color w:val="000000"/>
                <w:sz w:val="11"/>
                <w:szCs w:val="11"/>
              </w:rPr>
              <w:t>4</w:t>
            </w:r>
          </w:p>
        </w:tc>
        <w:tc>
          <w:tcPr>
            <w:tcW w:w="455" w:type="pct"/>
            <w:tcBorders>
              <w:top w:val="nil"/>
              <w:left w:val="nil"/>
              <w:bottom w:val="single" w:sz="4" w:space="0" w:color="auto"/>
              <w:right w:val="single" w:sz="4" w:space="0" w:color="auto"/>
            </w:tcBorders>
            <w:shd w:val="clear" w:color="auto" w:fill="auto"/>
            <w:noWrap/>
            <w:vAlign w:val="center"/>
          </w:tcPr>
          <w:p w14:paraId="6783BAC4" w14:textId="7216328E" w:rsidR="00B13953" w:rsidRPr="0075673B" w:rsidRDefault="00B13953" w:rsidP="00B13953">
            <w:pPr>
              <w:ind w:left="0"/>
              <w:jc w:val="center"/>
              <w:rPr>
                <w:rFonts w:ascii="Bookman Old Style" w:hAnsi="Bookman Old Style"/>
                <w:color w:val="000000"/>
                <w:sz w:val="11"/>
                <w:szCs w:val="11"/>
                <w:lang w:val="es-CO" w:eastAsia="es-CO"/>
              </w:rPr>
            </w:pPr>
            <w:r w:rsidRPr="0075673B">
              <w:rPr>
                <w:rFonts w:ascii="Bookman Old Style" w:hAnsi="Bookman Old Style"/>
                <w:color w:val="000000"/>
                <w:sz w:val="11"/>
                <w:szCs w:val="11"/>
              </w:rPr>
              <w:t>Activos Inherentes a la Operación</w:t>
            </w:r>
          </w:p>
        </w:tc>
        <w:tc>
          <w:tcPr>
            <w:tcW w:w="409" w:type="pct"/>
            <w:tcBorders>
              <w:top w:val="nil"/>
              <w:left w:val="nil"/>
              <w:bottom w:val="single" w:sz="4" w:space="0" w:color="auto"/>
              <w:right w:val="single" w:sz="4" w:space="0" w:color="auto"/>
            </w:tcBorders>
            <w:shd w:val="clear" w:color="auto" w:fill="auto"/>
            <w:noWrap/>
            <w:vAlign w:val="center"/>
          </w:tcPr>
          <w:p w14:paraId="0CED3BE7" w14:textId="0CE41D27" w:rsidR="00B13953" w:rsidRPr="00445461" w:rsidRDefault="00B13953" w:rsidP="00B13953">
            <w:pPr>
              <w:ind w:left="0"/>
              <w:jc w:val="center"/>
              <w:rPr>
                <w:rFonts w:ascii="Bookman Old Style" w:hAnsi="Bookman Old Style"/>
                <w:color w:val="000000"/>
                <w:sz w:val="11"/>
                <w:szCs w:val="11"/>
                <w:lang w:val="es-CO" w:eastAsia="es-CO"/>
              </w:rPr>
            </w:pPr>
            <w:r w:rsidRPr="00445461">
              <w:rPr>
                <w:rFonts w:ascii="Bookman Old Style" w:hAnsi="Bookman Old Style"/>
                <w:color w:val="000000"/>
                <w:sz w:val="11"/>
                <w:szCs w:val="11"/>
              </w:rPr>
              <w:t>Primaria</w:t>
            </w:r>
          </w:p>
        </w:tc>
        <w:tc>
          <w:tcPr>
            <w:tcW w:w="240" w:type="pct"/>
            <w:tcBorders>
              <w:top w:val="nil"/>
              <w:left w:val="nil"/>
              <w:bottom w:val="single" w:sz="4" w:space="0" w:color="auto"/>
              <w:right w:val="single" w:sz="4" w:space="0" w:color="auto"/>
            </w:tcBorders>
            <w:shd w:val="clear" w:color="auto" w:fill="auto"/>
            <w:noWrap/>
            <w:vAlign w:val="center"/>
          </w:tcPr>
          <w:p w14:paraId="4FB7A4C9" w14:textId="20A8E274" w:rsidR="00B13953" w:rsidRPr="009D43E4" w:rsidRDefault="00B13953" w:rsidP="00B13953">
            <w:pPr>
              <w:ind w:left="0"/>
              <w:jc w:val="center"/>
              <w:rPr>
                <w:rFonts w:ascii="Bookman Old Style" w:hAnsi="Bookman Old Style"/>
                <w:color w:val="000000"/>
                <w:sz w:val="11"/>
                <w:szCs w:val="11"/>
                <w:lang w:val="es-CO" w:eastAsia="es-CO"/>
              </w:rPr>
            </w:pPr>
            <w:r w:rsidRPr="009D43E4">
              <w:rPr>
                <w:rFonts w:ascii="Bookman Old Style" w:hAnsi="Bookman Old Style"/>
                <w:color w:val="000000"/>
                <w:sz w:val="11"/>
                <w:szCs w:val="11"/>
              </w:rPr>
              <w:t>1,00</w:t>
            </w:r>
          </w:p>
        </w:tc>
        <w:tc>
          <w:tcPr>
            <w:tcW w:w="222" w:type="pct"/>
            <w:tcBorders>
              <w:top w:val="nil"/>
              <w:left w:val="nil"/>
              <w:bottom w:val="single" w:sz="4" w:space="0" w:color="auto"/>
              <w:right w:val="single" w:sz="4" w:space="0" w:color="auto"/>
            </w:tcBorders>
            <w:shd w:val="clear" w:color="auto" w:fill="auto"/>
            <w:noWrap/>
            <w:vAlign w:val="center"/>
          </w:tcPr>
          <w:p w14:paraId="5339A50F" w14:textId="58B0B14A" w:rsidR="00B13953" w:rsidRPr="00E5566D" w:rsidRDefault="00B13953" w:rsidP="00B13953">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222" w:type="pct"/>
            <w:tcBorders>
              <w:top w:val="nil"/>
              <w:left w:val="nil"/>
              <w:bottom w:val="single" w:sz="4" w:space="0" w:color="auto"/>
              <w:right w:val="single" w:sz="4" w:space="0" w:color="auto"/>
            </w:tcBorders>
            <w:shd w:val="clear" w:color="auto" w:fill="auto"/>
            <w:noWrap/>
            <w:vAlign w:val="center"/>
          </w:tcPr>
          <w:p w14:paraId="657E1BD2" w14:textId="23C9008E" w:rsidR="00B13953" w:rsidRPr="00E5566D" w:rsidRDefault="00B13953" w:rsidP="00B13953">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222" w:type="pct"/>
            <w:tcBorders>
              <w:top w:val="nil"/>
              <w:left w:val="nil"/>
              <w:bottom w:val="single" w:sz="4" w:space="0" w:color="auto"/>
              <w:right w:val="single" w:sz="4" w:space="0" w:color="auto"/>
            </w:tcBorders>
            <w:shd w:val="clear" w:color="auto" w:fill="auto"/>
            <w:noWrap/>
            <w:vAlign w:val="center"/>
          </w:tcPr>
          <w:p w14:paraId="31FE2C4B" w14:textId="02714459" w:rsidR="00B13953" w:rsidRPr="00E5566D" w:rsidRDefault="00B13953" w:rsidP="00B13953">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226" w:type="pct"/>
            <w:tcBorders>
              <w:top w:val="nil"/>
              <w:left w:val="nil"/>
              <w:bottom w:val="single" w:sz="4" w:space="0" w:color="auto"/>
              <w:right w:val="single" w:sz="4" w:space="0" w:color="auto"/>
            </w:tcBorders>
            <w:shd w:val="clear" w:color="auto" w:fill="auto"/>
            <w:noWrap/>
            <w:vAlign w:val="center"/>
          </w:tcPr>
          <w:p w14:paraId="7EF60D63" w14:textId="14FD1831" w:rsidR="00B13953" w:rsidRPr="00E5566D" w:rsidRDefault="00B13953" w:rsidP="00B13953">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731" w:type="pct"/>
            <w:tcBorders>
              <w:top w:val="nil"/>
              <w:left w:val="nil"/>
              <w:bottom w:val="single" w:sz="4" w:space="0" w:color="auto"/>
              <w:right w:val="single" w:sz="4" w:space="0" w:color="auto"/>
            </w:tcBorders>
            <w:shd w:val="clear" w:color="auto" w:fill="auto"/>
            <w:noWrap/>
            <w:vAlign w:val="center"/>
          </w:tcPr>
          <w:p w14:paraId="76E36864" w14:textId="06EEC014" w:rsidR="00B13953" w:rsidRPr="00B13953" w:rsidRDefault="00B13953" w:rsidP="00B711D8">
            <w:pPr>
              <w:ind w:left="0"/>
              <w:jc w:val="center"/>
              <w:rPr>
                <w:rFonts w:ascii="Bookman Old Style" w:hAnsi="Bookman Old Style"/>
                <w:color w:val="000000"/>
                <w:sz w:val="11"/>
                <w:szCs w:val="11"/>
                <w:lang w:val="es-CO" w:eastAsia="es-CO"/>
              </w:rPr>
            </w:pPr>
            <w:r w:rsidRPr="00B13953">
              <w:rPr>
                <w:rFonts w:ascii="Bookman Old Style" w:hAnsi="Bookman Old Style"/>
                <w:sz w:val="11"/>
                <w:szCs w:val="11"/>
              </w:rPr>
              <w:t>402.313.014</w:t>
            </w:r>
          </w:p>
        </w:tc>
      </w:tr>
      <w:tr w:rsidR="00B13953" w:rsidRPr="00E5566D" w14:paraId="42B91420" w14:textId="77777777" w:rsidTr="00B711D8">
        <w:trPr>
          <w:trHeight w:val="270"/>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229D15" w14:textId="6CB46064" w:rsidR="00B13953" w:rsidRPr="00AD2343" w:rsidRDefault="00AD5CA4" w:rsidP="00B13953">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Ú</w:t>
            </w:r>
            <w:r w:rsidRPr="00AD2343">
              <w:rPr>
                <w:rFonts w:ascii="Bookman Old Style" w:hAnsi="Bookman Old Style" w:cs="Calibri"/>
                <w:color w:val="000000"/>
                <w:sz w:val="11"/>
                <w:szCs w:val="11"/>
              </w:rPr>
              <w:t>mbita</w:t>
            </w:r>
            <w:r>
              <w:rPr>
                <w:rFonts w:ascii="Bookman Old Style" w:hAnsi="Bookman Old Style" w:cs="Calibri"/>
                <w:color w:val="000000"/>
                <w:sz w:val="11"/>
                <w:szCs w:val="11"/>
              </w:rPr>
              <w:t xml:space="preserve"> </w:t>
            </w:r>
            <w:r w:rsidRPr="00AD2343">
              <w:rPr>
                <w:rFonts w:ascii="Bookman Old Style" w:hAnsi="Bookman Old Style" w:cs="Calibri"/>
                <w:color w:val="000000"/>
                <w:sz w:val="11"/>
                <w:szCs w:val="11"/>
              </w:rPr>
              <w:t>-</w:t>
            </w:r>
            <w:r>
              <w:rPr>
                <w:rFonts w:ascii="Bookman Old Style" w:hAnsi="Bookman Old Style" w:cs="Calibri"/>
                <w:color w:val="000000"/>
                <w:sz w:val="11"/>
                <w:szCs w:val="11"/>
              </w:rPr>
              <w:t xml:space="preserve"> </w:t>
            </w:r>
            <w:r w:rsidRPr="00AD2343">
              <w:rPr>
                <w:rFonts w:ascii="Bookman Old Style" w:hAnsi="Bookman Old Style" w:cs="Calibri"/>
                <w:color w:val="000000"/>
                <w:sz w:val="11"/>
                <w:szCs w:val="11"/>
              </w:rPr>
              <w:t>Boyac</w:t>
            </w:r>
            <w:r>
              <w:rPr>
                <w:rFonts w:ascii="Bookman Old Style" w:hAnsi="Bookman Old Style" w:cs="Calibri"/>
                <w:color w:val="000000"/>
                <w:sz w:val="11"/>
                <w:szCs w:val="11"/>
              </w:rPr>
              <w:t>á</w:t>
            </w:r>
          </w:p>
        </w:tc>
        <w:tc>
          <w:tcPr>
            <w:tcW w:w="834" w:type="pct"/>
            <w:tcBorders>
              <w:top w:val="single" w:sz="4" w:space="0" w:color="auto"/>
              <w:left w:val="nil"/>
              <w:bottom w:val="single" w:sz="4" w:space="0" w:color="auto"/>
              <w:right w:val="single" w:sz="4" w:space="0" w:color="auto"/>
            </w:tcBorders>
            <w:shd w:val="clear" w:color="auto" w:fill="auto"/>
            <w:noWrap/>
            <w:vAlign w:val="bottom"/>
          </w:tcPr>
          <w:p w14:paraId="7CC733EB" w14:textId="7B954CA7" w:rsidR="00B13953" w:rsidRPr="00A9146D" w:rsidRDefault="00B13953" w:rsidP="00B13953">
            <w:pPr>
              <w:ind w:left="0"/>
              <w:rPr>
                <w:rFonts w:ascii="Bookman Old Style" w:hAnsi="Bookman Old Style"/>
                <w:color w:val="000000"/>
                <w:sz w:val="11"/>
                <w:szCs w:val="11"/>
                <w:lang w:val="es-CO" w:eastAsia="es-CO"/>
              </w:rPr>
            </w:pPr>
            <w:r w:rsidRPr="00A9146D">
              <w:rPr>
                <w:rFonts w:ascii="Bookman Old Style" w:hAnsi="Bookman Old Style"/>
                <w:color w:val="000000"/>
                <w:sz w:val="11"/>
                <w:szCs w:val="11"/>
              </w:rPr>
              <w:t>CRUCE ESPECIAL POR BOX COULVERT - LONG PROMEDIO 5 m - TPE-80 Ø 2"</w:t>
            </w:r>
          </w:p>
        </w:tc>
        <w:tc>
          <w:tcPr>
            <w:tcW w:w="455" w:type="pct"/>
            <w:tcBorders>
              <w:top w:val="single" w:sz="4" w:space="0" w:color="auto"/>
              <w:left w:val="nil"/>
              <w:bottom w:val="single" w:sz="4" w:space="0" w:color="auto"/>
              <w:right w:val="single" w:sz="4" w:space="0" w:color="auto"/>
            </w:tcBorders>
            <w:shd w:val="clear" w:color="auto" w:fill="auto"/>
            <w:noWrap/>
            <w:vAlign w:val="center"/>
          </w:tcPr>
          <w:p w14:paraId="011FAC85" w14:textId="3D783FF2" w:rsidR="00B13953" w:rsidRPr="006E01F0" w:rsidRDefault="00B13953" w:rsidP="00B13953">
            <w:pPr>
              <w:ind w:left="0"/>
              <w:jc w:val="center"/>
              <w:rPr>
                <w:rFonts w:ascii="Bookman Old Style" w:hAnsi="Bookman Old Style"/>
                <w:color w:val="000000"/>
                <w:sz w:val="11"/>
                <w:szCs w:val="11"/>
                <w:lang w:val="es-CO" w:eastAsia="es-CO"/>
              </w:rPr>
            </w:pPr>
            <w:r w:rsidRPr="006E01F0">
              <w:rPr>
                <w:rFonts w:ascii="Bookman Old Style" w:hAnsi="Bookman Old Style"/>
                <w:color w:val="000000"/>
                <w:sz w:val="11"/>
                <w:szCs w:val="11"/>
              </w:rPr>
              <w:t>CEBC-5M</w:t>
            </w:r>
          </w:p>
        </w:tc>
        <w:tc>
          <w:tcPr>
            <w:tcW w:w="531" w:type="pct"/>
            <w:tcBorders>
              <w:top w:val="nil"/>
              <w:left w:val="single" w:sz="4" w:space="0" w:color="auto"/>
              <w:bottom w:val="single" w:sz="4" w:space="0" w:color="auto"/>
              <w:right w:val="single" w:sz="4" w:space="0" w:color="auto"/>
            </w:tcBorders>
            <w:shd w:val="clear" w:color="auto" w:fill="auto"/>
            <w:noWrap/>
            <w:vAlign w:val="center"/>
          </w:tcPr>
          <w:p w14:paraId="618D2AD9" w14:textId="7769634D" w:rsidR="00B13953" w:rsidRPr="009471C2" w:rsidRDefault="00B13953" w:rsidP="00B13953">
            <w:pPr>
              <w:ind w:left="0"/>
              <w:jc w:val="center"/>
              <w:rPr>
                <w:rFonts w:ascii="Bookman Old Style" w:hAnsi="Bookman Old Style"/>
                <w:color w:val="000000"/>
                <w:sz w:val="11"/>
                <w:szCs w:val="11"/>
                <w:lang w:val="es-CO" w:eastAsia="es-CO"/>
              </w:rPr>
            </w:pPr>
            <w:r w:rsidRPr="009471C2">
              <w:rPr>
                <w:rFonts w:ascii="Bookman Old Style" w:hAnsi="Bookman Old Style"/>
                <w:color w:val="000000"/>
                <w:sz w:val="11"/>
                <w:szCs w:val="11"/>
              </w:rPr>
              <w:t>2.162.140</w:t>
            </w:r>
          </w:p>
        </w:tc>
        <w:tc>
          <w:tcPr>
            <w:tcW w:w="455" w:type="pct"/>
            <w:tcBorders>
              <w:top w:val="nil"/>
              <w:left w:val="nil"/>
              <w:bottom w:val="single" w:sz="4" w:space="0" w:color="auto"/>
              <w:right w:val="single" w:sz="4" w:space="0" w:color="auto"/>
            </w:tcBorders>
            <w:shd w:val="clear" w:color="auto" w:fill="auto"/>
            <w:noWrap/>
            <w:vAlign w:val="center"/>
          </w:tcPr>
          <w:p w14:paraId="7FB1B666" w14:textId="589E7409" w:rsidR="00B13953" w:rsidRPr="0075673B" w:rsidRDefault="00B13953" w:rsidP="00B13953">
            <w:pPr>
              <w:ind w:left="0"/>
              <w:jc w:val="center"/>
              <w:rPr>
                <w:rFonts w:ascii="Bookman Old Style" w:hAnsi="Bookman Old Style"/>
                <w:color w:val="000000"/>
                <w:sz w:val="11"/>
                <w:szCs w:val="11"/>
                <w:lang w:val="es-CO" w:eastAsia="es-CO"/>
              </w:rPr>
            </w:pPr>
            <w:r w:rsidRPr="0075673B">
              <w:rPr>
                <w:rFonts w:ascii="Bookman Old Style" w:hAnsi="Bookman Old Style"/>
                <w:color w:val="000000"/>
                <w:sz w:val="11"/>
                <w:szCs w:val="11"/>
              </w:rPr>
              <w:t>Activos Especiales</w:t>
            </w:r>
          </w:p>
        </w:tc>
        <w:tc>
          <w:tcPr>
            <w:tcW w:w="409" w:type="pct"/>
            <w:tcBorders>
              <w:top w:val="nil"/>
              <w:left w:val="nil"/>
              <w:bottom w:val="single" w:sz="4" w:space="0" w:color="auto"/>
              <w:right w:val="single" w:sz="4" w:space="0" w:color="auto"/>
            </w:tcBorders>
            <w:shd w:val="clear" w:color="auto" w:fill="auto"/>
            <w:noWrap/>
            <w:vAlign w:val="center"/>
          </w:tcPr>
          <w:p w14:paraId="6402A436" w14:textId="263F1971" w:rsidR="00B13953" w:rsidRPr="00445461" w:rsidRDefault="00B13953" w:rsidP="00B13953">
            <w:pPr>
              <w:ind w:left="0"/>
              <w:jc w:val="center"/>
              <w:rPr>
                <w:rFonts w:ascii="Bookman Old Style" w:hAnsi="Bookman Old Style"/>
                <w:color w:val="000000"/>
                <w:sz w:val="11"/>
                <w:szCs w:val="11"/>
                <w:lang w:val="es-CO" w:eastAsia="es-CO"/>
              </w:rPr>
            </w:pPr>
            <w:r w:rsidRPr="00445461">
              <w:rPr>
                <w:rFonts w:ascii="Bookman Old Style" w:hAnsi="Bookman Old Style"/>
                <w:color w:val="000000"/>
                <w:sz w:val="11"/>
                <w:szCs w:val="11"/>
              </w:rPr>
              <w:t>Primaria</w:t>
            </w:r>
          </w:p>
        </w:tc>
        <w:tc>
          <w:tcPr>
            <w:tcW w:w="240" w:type="pct"/>
            <w:tcBorders>
              <w:top w:val="nil"/>
              <w:left w:val="nil"/>
              <w:bottom w:val="single" w:sz="4" w:space="0" w:color="auto"/>
              <w:right w:val="single" w:sz="4" w:space="0" w:color="auto"/>
            </w:tcBorders>
            <w:shd w:val="clear" w:color="auto" w:fill="auto"/>
            <w:noWrap/>
            <w:vAlign w:val="center"/>
          </w:tcPr>
          <w:p w14:paraId="65B1A820" w14:textId="0A044C9E" w:rsidR="00B13953" w:rsidRPr="009D43E4" w:rsidRDefault="00B13953" w:rsidP="00B13953">
            <w:pPr>
              <w:ind w:left="0"/>
              <w:jc w:val="center"/>
              <w:rPr>
                <w:rFonts w:ascii="Bookman Old Style" w:hAnsi="Bookman Old Style"/>
                <w:color w:val="000000"/>
                <w:sz w:val="11"/>
                <w:szCs w:val="11"/>
                <w:lang w:val="es-CO" w:eastAsia="es-CO"/>
              </w:rPr>
            </w:pPr>
            <w:r w:rsidRPr="009D43E4">
              <w:rPr>
                <w:rFonts w:ascii="Bookman Old Style" w:hAnsi="Bookman Old Style"/>
                <w:color w:val="000000"/>
                <w:sz w:val="11"/>
                <w:szCs w:val="11"/>
              </w:rPr>
              <w:t>1,00</w:t>
            </w:r>
          </w:p>
        </w:tc>
        <w:tc>
          <w:tcPr>
            <w:tcW w:w="222" w:type="pct"/>
            <w:tcBorders>
              <w:top w:val="nil"/>
              <w:left w:val="nil"/>
              <w:bottom w:val="single" w:sz="4" w:space="0" w:color="auto"/>
              <w:right w:val="single" w:sz="4" w:space="0" w:color="auto"/>
            </w:tcBorders>
            <w:shd w:val="clear" w:color="auto" w:fill="auto"/>
            <w:noWrap/>
            <w:vAlign w:val="center"/>
          </w:tcPr>
          <w:p w14:paraId="6B8BCF1B" w14:textId="27323AD2" w:rsidR="00B13953" w:rsidRPr="00E5566D" w:rsidRDefault="00B13953" w:rsidP="00B13953">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222" w:type="pct"/>
            <w:tcBorders>
              <w:top w:val="nil"/>
              <w:left w:val="nil"/>
              <w:bottom w:val="single" w:sz="4" w:space="0" w:color="auto"/>
              <w:right w:val="single" w:sz="4" w:space="0" w:color="auto"/>
            </w:tcBorders>
            <w:shd w:val="clear" w:color="auto" w:fill="auto"/>
            <w:noWrap/>
            <w:vAlign w:val="center"/>
          </w:tcPr>
          <w:p w14:paraId="6D9525D5" w14:textId="2F17BD7B" w:rsidR="00B13953" w:rsidRPr="00E5566D" w:rsidRDefault="00B13953" w:rsidP="00B13953">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222" w:type="pct"/>
            <w:tcBorders>
              <w:top w:val="nil"/>
              <w:left w:val="nil"/>
              <w:bottom w:val="single" w:sz="4" w:space="0" w:color="auto"/>
              <w:right w:val="single" w:sz="4" w:space="0" w:color="auto"/>
            </w:tcBorders>
            <w:shd w:val="clear" w:color="auto" w:fill="auto"/>
            <w:noWrap/>
            <w:vAlign w:val="center"/>
          </w:tcPr>
          <w:p w14:paraId="0DD9534B" w14:textId="1C54DF1F" w:rsidR="00B13953" w:rsidRPr="00E5566D" w:rsidRDefault="00B13953" w:rsidP="00B13953">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226" w:type="pct"/>
            <w:tcBorders>
              <w:top w:val="nil"/>
              <w:left w:val="nil"/>
              <w:bottom w:val="single" w:sz="4" w:space="0" w:color="auto"/>
              <w:right w:val="single" w:sz="4" w:space="0" w:color="auto"/>
            </w:tcBorders>
            <w:shd w:val="clear" w:color="auto" w:fill="auto"/>
            <w:noWrap/>
            <w:vAlign w:val="center"/>
          </w:tcPr>
          <w:p w14:paraId="655D21E9" w14:textId="503020C4" w:rsidR="00B13953" w:rsidRPr="00E5566D" w:rsidRDefault="00B13953" w:rsidP="00B13953">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w:t>
            </w:r>
          </w:p>
        </w:tc>
        <w:tc>
          <w:tcPr>
            <w:tcW w:w="731" w:type="pct"/>
            <w:tcBorders>
              <w:top w:val="nil"/>
              <w:left w:val="nil"/>
              <w:bottom w:val="single" w:sz="4" w:space="0" w:color="auto"/>
              <w:right w:val="single" w:sz="4" w:space="0" w:color="auto"/>
            </w:tcBorders>
            <w:shd w:val="clear" w:color="auto" w:fill="auto"/>
            <w:noWrap/>
            <w:vAlign w:val="center"/>
          </w:tcPr>
          <w:p w14:paraId="5753BE51" w14:textId="3A5B0ABD" w:rsidR="00B13953" w:rsidRPr="00B13953" w:rsidRDefault="00B13953" w:rsidP="00B711D8">
            <w:pPr>
              <w:ind w:left="0"/>
              <w:jc w:val="center"/>
              <w:rPr>
                <w:rFonts w:ascii="Bookman Old Style" w:hAnsi="Bookman Old Style"/>
                <w:color w:val="000000"/>
                <w:sz w:val="11"/>
                <w:szCs w:val="11"/>
                <w:lang w:val="es-CO" w:eastAsia="es-CO"/>
              </w:rPr>
            </w:pPr>
            <w:r w:rsidRPr="00B13953">
              <w:rPr>
                <w:rFonts w:ascii="Bookman Old Style" w:hAnsi="Bookman Old Style"/>
                <w:sz w:val="11"/>
                <w:szCs w:val="11"/>
              </w:rPr>
              <w:t>2.162.140</w:t>
            </w:r>
          </w:p>
        </w:tc>
      </w:tr>
      <w:tr w:rsidR="0088128F" w:rsidRPr="00E5566D" w14:paraId="26DD9794" w14:textId="77777777" w:rsidTr="009D43E4">
        <w:trPr>
          <w:trHeight w:val="270"/>
        </w:trPr>
        <w:tc>
          <w:tcPr>
            <w:tcW w:w="453" w:type="pct"/>
            <w:tcBorders>
              <w:top w:val="single" w:sz="4" w:space="0" w:color="auto"/>
            </w:tcBorders>
            <w:shd w:val="clear" w:color="auto" w:fill="auto"/>
            <w:noWrap/>
            <w:vAlign w:val="bottom"/>
          </w:tcPr>
          <w:p w14:paraId="51602A62" w14:textId="77777777" w:rsidR="00E5566D" w:rsidRDefault="00E5566D" w:rsidP="00E5566D">
            <w:pPr>
              <w:ind w:left="0"/>
              <w:rPr>
                <w:rFonts w:ascii="Bookman Old Style" w:hAnsi="Bookman Old Style"/>
                <w:color w:val="000000"/>
                <w:sz w:val="11"/>
                <w:szCs w:val="11"/>
                <w:lang w:val="es-CO" w:eastAsia="es-CO"/>
              </w:rPr>
            </w:pPr>
          </w:p>
        </w:tc>
        <w:tc>
          <w:tcPr>
            <w:tcW w:w="834" w:type="pct"/>
            <w:tcBorders>
              <w:top w:val="single" w:sz="4" w:space="0" w:color="auto"/>
            </w:tcBorders>
            <w:shd w:val="clear" w:color="auto" w:fill="auto"/>
            <w:noWrap/>
            <w:vAlign w:val="bottom"/>
          </w:tcPr>
          <w:p w14:paraId="7146D088" w14:textId="77777777" w:rsidR="00E5566D" w:rsidRPr="00E5566D" w:rsidRDefault="00E5566D" w:rsidP="00E5566D">
            <w:pPr>
              <w:ind w:left="0"/>
              <w:rPr>
                <w:rFonts w:ascii="Bookman Old Style" w:hAnsi="Bookman Old Style"/>
                <w:color w:val="000000"/>
                <w:sz w:val="11"/>
                <w:szCs w:val="11"/>
                <w:lang w:val="es-CO" w:eastAsia="es-CO"/>
              </w:rPr>
            </w:pPr>
          </w:p>
        </w:tc>
        <w:tc>
          <w:tcPr>
            <w:tcW w:w="455" w:type="pct"/>
            <w:tcBorders>
              <w:top w:val="single" w:sz="4" w:space="0" w:color="auto"/>
            </w:tcBorders>
            <w:shd w:val="clear" w:color="auto" w:fill="auto"/>
            <w:noWrap/>
            <w:vAlign w:val="center"/>
          </w:tcPr>
          <w:p w14:paraId="44BAF6EE" w14:textId="77777777" w:rsidR="00E5566D" w:rsidRPr="00E5566D" w:rsidRDefault="00E5566D" w:rsidP="00E007E7">
            <w:pPr>
              <w:ind w:left="0"/>
              <w:jc w:val="center"/>
              <w:rPr>
                <w:rFonts w:ascii="Bookman Old Style" w:hAnsi="Bookman Old Style"/>
                <w:color w:val="000000"/>
                <w:sz w:val="11"/>
                <w:szCs w:val="11"/>
                <w:lang w:val="es-CO" w:eastAsia="es-CO"/>
              </w:rPr>
            </w:pPr>
          </w:p>
        </w:tc>
        <w:tc>
          <w:tcPr>
            <w:tcW w:w="531" w:type="pct"/>
            <w:tcBorders>
              <w:top w:val="single" w:sz="4" w:space="0" w:color="auto"/>
            </w:tcBorders>
            <w:shd w:val="clear" w:color="auto" w:fill="auto"/>
            <w:noWrap/>
            <w:vAlign w:val="center"/>
          </w:tcPr>
          <w:p w14:paraId="539FD650" w14:textId="77777777" w:rsidR="00E5566D" w:rsidRPr="00E5566D" w:rsidRDefault="00E5566D" w:rsidP="00E007E7">
            <w:pPr>
              <w:ind w:left="0"/>
              <w:jc w:val="center"/>
              <w:rPr>
                <w:rFonts w:ascii="Bookman Old Style" w:hAnsi="Bookman Old Style"/>
                <w:color w:val="000000"/>
                <w:sz w:val="11"/>
                <w:szCs w:val="11"/>
                <w:lang w:val="es-CO" w:eastAsia="es-CO"/>
              </w:rPr>
            </w:pPr>
          </w:p>
        </w:tc>
        <w:tc>
          <w:tcPr>
            <w:tcW w:w="455" w:type="pct"/>
            <w:tcBorders>
              <w:top w:val="single" w:sz="4" w:space="0" w:color="auto"/>
            </w:tcBorders>
            <w:shd w:val="clear" w:color="auto" w:fill="auto"/>
            <w:noWrap/>
            <w:vAlign w:val="center"/>
          </w:tcPr>
          <w:p w14:paraId="35ED8A56" w14:textId="77777777" w:rsidR="00E5566D" w:rsidRPr="00E5566D" w:rsidRDefault="00E5566D" w:rsidP="00E007E7">
            <w:pPr>
              <w:ind w:left="0"/>
              <w:jc w:val="center"/>
              <w:rPr>
                <w:rFonts w:ascii="Bookman Old Style" w:hAnsi="Bookman Old Style"/>
                <w:color w:val="000000"/>
                <w:sz w:val="11"/>
                <w:szCs w:val="11"/>
                <w:lang w:val="es-CO" w:eastAsia="es-CO"/>
              </w:rPr>
            </w:pPr>
          </w:p>
        </w:tc>
        <w:tc>
          <w:tcPr>
            <w:tcW w:w="409" w:type="pct"/>
            <w:tcBorders>
              <w:top w:val="single" w:sz="4" w:space="0" w:color="auto"/>
              <w:right w:val="single" w:sz="4" w:space="0" w:color="auto"/>
            </w:tcBorders>
            <w:shd w:val="clear" w:color="auto" w:fill="auto"/>
            <w:noWrap/>
            <w:vAlign w:val="center"/>
          </w:tcPr>
          <w:p w14:paraId="74E0E5D2" w14:textId="77777777" w:rsidR="00E5566D" w:rsidRPr="00E5566D" w:rsidRDefault="00E5566D" w:rsidP="00E007E7">
            <w:pPr>
              <w:ind w:left="0"/>
              <w:jc w:val="center"/>
              <w:rPr>
                <w:rFonts w:ascii="Bookman Old Style" w:hAnsi="Bookman Old Style"/>
                <w:color w:val="000000"/>
                <w:sz w:val="11"/>
                <w:szCs w:val="11"/>
                <w:lang w:val="es-CO" w:eastAsia="es-CO"/>
              </w:rPr>
            </w:pPr>
          </w:p>
        </w:tc>
        <w:tc>
          <w:tcPr>
            <w:tcW w:w="1132"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CDDD6EB" w14:textId="6E463738" w:rsidR="00E5566D" w:rsidRPr="00F711A7" w:rsidRDefault="00F711A7" w:rsidP="00E007E7">
            <w:pPr>
              <w:ind w:left="0"/>
              <w:jc w:val="center"/>
              <w:rPr>
                <w:rFonts w:ascii="Bookman Old Style" w:hAnsi="Bookman Old Style"/>
                <w:b/>
                <w:bCs/>
                <w:color w:val="000000"/>
                <w:sz w:val="11"/>
                <w:szCs w:val="11"/>
                <w:lang w:val="es-CO" w:eastAsia="es-CO"/>
              </w:rPr>
            </w:pPr>
            <w:r w:rsidRPr="00F711A7">
              <w:rPr>
                <w:rFonts w:ascii="Bookman Old Style" w:hAnsi="Bookman Old Style"/>
                <w:b/>
                <w:bCs/>
                <w:color w:val="000000"/>
                <w:sz w:val="11"/>
                <w:szCs w:val="11"/>
                <w:lang w:val="es-CO" w:eastAsia="es-CO"/>
              </w:rPr>
              <w:t>TOTAL</w:t>
            </w:r>
          </w:p>
        </w:tc>
        <w:tc>
          <w:tcPr>
            <w:tcW w:w="7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8ABF67" w14:textId="406515B9" w:rsidR="00E5566D" w:rsidRPr="00922697" w:rsidRDefault="00194B6E" w:rsidP="00E007E7">
            <w:pPr>
              <w:ind w:left="0"/>
              <w:jc w:val="center"/>
              <w:rPr>
                <w:rFonts w:ascii="Bookman Old Style" w:hAnsi="Bookman Old Style" w:cs="Calibri"/>
                <w:b/>
                <w:bCs/>
                <w:color w:val="000000"/>
                <w:sz w:val="11"/>
                <w:szCs w:val="11"/>
                <w:lang w:val="es-CO" w:eastAsia="es-CO"/>
              </w:rPr>
            </w:pPr>
            <w:r w:rsidRPr="00922697">
              <w:rPr>
                <w:rFonts w:ascii="Bookman Old Style" w:hAnsi="Bookman Old Style" w:cs="Calibri"/>
                <w:b/>
                <w:bCs/>
                <w:color w:val="000000"/>
                <w:sz w:val="11"/>
                <w:szCs w:val="11"/>
                <w:lang w:val="es-CO" w:eastAsia="es-CO"/>
              </w:rPr>
              <w:t>798.873.382,95</w:t>
            </w:r>
          </w:p>
        </w:tc>
      </w:tr>
    </w:tbl>
    <w:p w14:paraId="70D90EE8" w14:textId="77777777" w:rsidR="00BF359F" w:rsidRDefault="00BF359F" w:rsidP="00341E8F">
      <w:pPr>
        <w:widowControl w:val="0"/>
        <w:adjustRightInd w:val="0"/>
        <w:ind w:left="0"/>
        <w:jc w:val="center"/>
        <w:rPr>
          <w:rFonts w:ascii="Bookman Old Style" w:hAnsi="Bookman Old Style" w:cs="Arial"/>
          <w:bCs/>
          <w:sz w:val="14"/>
        </w:rPr>
      </w:pPr>
    </w:p>
    <w:p w14:paraId="521DE114" w14:textId="1D56FFF4" w:rsidR="00273C2C" w:rsidRPr="00B20813" w:rsidRDefault="00273C2C" w:rsidP="00341E8F">
      <w:pPr>
        <w:widowControl w:val="0"/>
        <w:adjustRightInd w:val="0"/>
        <w:ind w:left="0"/>
        <w:jc w:val="center"/>
        <w:rPr>
          <w:rFonts w:ascii="Bookman Old Style" w:hAnsi="Bookman Old Style" w:cs="Arial"/>
          <w:bCs/>
          <w:sz w:val="20"/>
          <w:szCs w:val="20"/>
        </w:rPr>
      </w:pPr>
      <w:r w:rsidRPr="00B20813">
        <w:rPr>
          <w:rFonts w:ascii="Bookman Old Style" w:hAnsi="Bookman Old Style" w:cs="Arial"/>
          <w:bCs/>
          <w:sz w:val="20"/>
          <w:szCs w:val="20"/>
        </w:rPr>
        <w:t xml:space="preserve">(Valores expresados en de pesos del 31 de diciembre de </w:t>
      </w:r>
      <w:r w:rsidR="00934F43" w:rsidRPr="00B20813">
        <w:rPr>
          <w:rFonts w:ascii="Bookman Old Style" w:hAnsi="Bookman Old Style" w:cs="Arial"/>
          <w:bCs/>
          <w:sz w:val="20"/>
          <w:szCs w:val="20"/>
        </w:rPr>
        <w:t>20</w:t>
      </w:r>
      <w:r w:rsidR="00375526">
        <w:rPr>
          <w:rFonts w:ascii="Bookman Old Style" w:hAnsi="Bookman Old Style" w:cs="Arial"/>
          <w:bCs/>
          <w:sz w:val="20"/>
          <w:szCs w:val="20"/>
        </w:rPr>
        <w:t>20</w:t>
      </w:r>
      <w:r w:rsidRPr="00B20813">
        <w:rPr>
          <w:rFonts w:ascii="Bookman Old Style" w:hAnsi="Bookman Old Style" w:cs="Arial"/>
          <w:bCs/>
          <w:sz w:val="20"/>
          <w:szCs w:val="20"/>
        </w:rPr>
        <w:t>)</w:t>
      </w:r>
    </w:p>
    <w:p w14:paraId="5F508D69" w14:textId="77777777" w:rsidR="00273C2C" w:rsidRPr="001954E9" w:rsidRDefault="00273C2C" w:rsidP="00341E8F">
      <w:pPr>
        <w:widowControl w:val="0"/>
        <w:adjustRightInd w:val="0"/>
        <w:ind w:left="0"/>
        <w:jc w:val="center"/>
        <w:rPr>
          <w:rFonts w:ascii="Bookman Old Style" w:hAnsi="Bookman Old Style" w:cs="Arial"/>
          <w:bCs/>
          <w:sz w:val="20"/>
        </w:rPr>
      </w:pPr>
    </w:p>
    <w:p w14:paraId="304DEA7C" w14:textId="77777777" w:rsidR="00887878" w:rsidRDefault="00887878" w:rsidP="00341E8F">
      <w:pPr>
        <w:widowControl w:val="0"/>
        <w:adjustRightInd w:val="0"/>
        <w:ind w:left="0"/>
        <w:jc w:val="center"/>
        <w:rPr>
          <w:rFonts w:ascii="Bookman Old Style" w:hAnsi="Bookman Old Style" w:cs="Arial"/>
          <w:bCs/>
          <w:sz w:val="20"/>
        </w:rPr>
      </w:pPr>
    </w:p>
    <w:p w14:paraId="38295BC2" w14:textId="77777777" w:rsidR="00984132" w:rsidRDefault="00984132" w:rsidP="00341E8F">
      <w:pPr>
        <w:widowControl w:val="0"/>
        <w:adjustRightInd w:val="0"/>
        <w:ind w:left="0"/>
        <w:jc w:val="center"/>
        <w:rPr>
          <w:rFonts w:ascii="Bookman Old Style" w:hAnsi="Bookman Old Style" w:cs="Arial"/>
          <w:bCs/>
          <w:sz w:val="20"/>
        </w:rPr>
      </w:pPr>
    </w:p>
    <w:p w14:paraId="25B1EA9C" w14:textId="41F5FA1A" w:rsidR="00195EC1" w:rsidRDefault="00195EC1" w:rsidP="00341E8F">
      <w:pPr>
        <w:widowControl w:val="0"/>
        <w:adjustRightInd w:val="0"/>
        <w:ind w:left="0"/>
        <w:jc w:val="center"/>
        <w:rPr>
          <w:rFonts w:ascii="Bookman Old Style" w:hAnsi="Bookman Old Style" w:cs="Arial"/>
          <w:bCs/>
          <w:sz w:val="20"/>
        </w:rPr>
      </w:pPr>
    </w:p>
    <w:p w14:paraId="33FE8D73" w14:textId="77777777" w:rsidR="00DE327E" w:rsidRDefault="00DE327E" w:rsidP="00341E8F">
      <w:pPr>
        <w:widowControl w:val="0"/>
        <w:adjustRightInd w:val="0"/>
        <w:ind w:left="0"/>
        <w:jc w:val="center"/>
        <w:rPr>
          <w:rFonts w:ascii="Bookman Old Style" w:hAnsi="Bookman Old Style" w:cs="Arial"/>
          <w:bCs/>
          <w:sz w:val="20"/>
        </w:rPr>
      </w:pPr>
    </w:p>
    <w:p w14:paraId="358220F0" w14:textId="77777777" w:rsidR="00415FAD" w:rsidRDefault="00415FAD" w:rsidP="00341E8F">
      <w:pPr>
        <w:widowControl w:val="0"/>
        <w:adjustRightInd w:val="0"/>
        <w:ind w:left="0"/>
        <w:jc w:val="center"/>
        <w:rPr>
          <w:rFonts w:ascii="Bookman Old Style" w:hAnsi="Bookman Old Style" w:cs="Arial"/>
          <w:bCs/>
          <w:sz w:val="20"/>
        </w:rPr>
      </w:pPr>
    </w:p>
    <w:p w14:paraId="5C366EDA" w14:textId="77777777" w:rsidR="00415FAD" w:rsidRDefault="00415FAD" w:rsidP="00341E8F">
      <w:pPr>
        <w:widowControl w:val="0"/>
        <w:adjustRightInd w:val="0"/>
        <w:ind w:left="0"/>
        <w:jc w:val="center"/>
        <w:rPr>
          <w:rFonts w:ascii="Bookman Old Style" w:hAnsi="Bookman Old Style" w:cs="Arial"/>
          <w:bCs/>
          <w:sz w:val="20"/>
        </w:rPr>
      </w:pPr>
    </w:p>
    <w:tbl>
      <w:tblPr>
        <w:tblW w:w="9356" w:type="dxa"/>
        <w:jc w:val="center"/>
        <w:tblLayout w:type="fixed"/>
        <w:tblCellMar>
          <w:left w:w="70" w:type="dxa"/>
          <w:right w:w="70" w:type="dxa"/>
        </w:tblCellMar>
        <w:tblLook w:val="0000" w:firstRow="0" w:lastRow="0" w:firstColumn="0" w:lastColumn="0" w:noHBand="0" w:noVBand="0"/>
      </w:tblPr>
      <w:tblGrid>
        <w:gridCol w:w="4678"/>
        <w:gridCol w:w="4678"/>
      </w:tblGrid>
      <w:tr w:rsidR="00BD15C0" w:rsidRPr="00666660" w14:paraId="4442FD73" w14:textId="77777777" w:rsidTr="00DC24A7">
        <w:trPr>
          <w:trHeight w:val="864"/>
          <w:jc w:val="center"/>
        </w:trPr>
        <w:tc>
          <w:tcPr>
            <w:tcW w:w="4678" w:type="dxa"/>
          </w:tcPr>
          <w:p w14:paraId="6EDC7C75" w14:textId="77777777" w:rsidR="00BD15C0" w:rsidRDefault="00BD15C0" w:rsidP="00BD15C0">
            <w:pPr>
              <w:tabs>
                <w:tab w:val="left" w:pos="-720"/>
              </w:tabs>
              <w:suppressAutoHyphens/>
              <w:ind w:left="0"/>
              <w:jc w:val="center"/>
              <w:rPr>
                <w:rFonts w:ascii="Bookman Old Style" w:hAnsi="Bookman Old Style"/>
                <w:b/>
              </w:rPr>
            </w:pPr>
            <w:r>
              <w:rPr>
                <w:rFonts w:ascii="Bookman Old Style" w:hAnsi="Bookman Old Style"/>
                <w:b/>
              </w:rPr>
              <w:t>MIGUEL LOTERO ROBLEDO</w:t>
            </w:r>
          </w:p>
          <w:p w14:paraId="1B9F92C3" w14:textId="77777777" w:rsidR="00BD15C0" w:rsidRDefault="00BD15C0" w:rsidP="00BD15C0">
            <w:pPr>
              <w:tabs>
                <w:tab w:val="left" w:pos="-720"/>
              </w:tabs>
              <w:suppressAutoHyphens/>
              <w:ind w:left="0"/>
              <w:jc w:val="center"/>
              <w:rPr>
                <w:rFonts w:ascii="Bookman Old Style" w:hAnsi="Bookman Old Style"/>
              </w:rPr>
            </w:pPr>
            <w:r>
              <w:rPr>
                <w:rFonts w:ascii="Bookman Old Style" w:hAnsi="Bookman Old Style"/>
              </w:rPr>
              <w:t>Ministro de Minas y Energía (E)</w:t>
            </w:r>
          </w:p>
          <w:p w14:paraId="48AAD2DB" w14:textId="53CDF8DD" w:rsidR="00BD15C0" w:rsidRPr="00BD0865" w:rsidRDefault="00BD15C0" w:rsidP="00BD15C0">
            <w:pPr>
              <w:tabs>
                <w:tab w:val="left" w:pos="-720"/>
              </w:tabs>
              <w:suppressAutoHyphens/>
              <w:ind w:left="0"/>
              <w:jc w:val="center"/>
              <w:rPr>
                <w:rFonts w:ascii="Bookman Old Style" w:hAnsi="Bookman Old Style" w:cs="Arial"/>
                <w:b/>
                <w:strike/>
                <w:spacing w:val="-3"/>
              </w:rPr>
            </w:pPr>
            <w:r>
              <w:rPr>
                <w:rFonts w:ascii="Bookman Old Style" w:hAnsi="Bookman Old Style"/>
              </w:rPr>
              <w:t>Presidente</w:t>
            </w:r>
          </w:p>
        </w:tc>
        <w:tc>
          <w:tcPr>
            <w:tcW w:w="4678" w:type="dxa"/>
          </w:tcPr>
          <w:p w14:paraId="322DCFC1" w14:textId="77777777" w:rsidR="00BD15C0" w:rsidRDefault="00BD15C0" w:rsidP="00BD15C0">
            <w:pPr>
              <w:tabs>
                <w:tab w:val="left" w:pos="-720"/>
              </w:tabs>
              <w:suppressAutoHyphens/>
              <w:ind w:left="0"/>
              <w:jc w:val="center"/>
              <w:rPr>
                <w:rFonts w:ascii="Bookman Old Style" w:hAnsi="Bookman Old Style" w:cs="Arial"/>
                <w:b/>
              </w:rPr>
            </w:pPr>
            <w:r>
              <w:rPr>
                <w:rFonts w:ascii="Bookman Old Style" w:hAnsi="Bookman Old Style" w:cs="Arial"/>
                <w:b/>
              </w:rPr>
              <w:t>MARÍA CLAUDIA ALZATE MONROY</w:t>
            </w:r>
          </w:p>
          <w:p w14:paraId="1CF02833" w14:textId="2287FA14" w:rsidR="00BD15C0" w:rsidRPr="00666660" w:rsidRDefault="00BD15C0" w:rsidP="00BD15C0">
            <w:pPr>
              <w:tabs>
                <w:tab w:val="left" w:pos="-720"/>
              </w:tabs>
              <w:suppressAutoHyphens/>
              <w:ind w:left="0"/>
              <w:jc w:val="center"/>
              <w:rPr>
                <w:rFonts w:ascii="Bookman Old Style" w:hAnsi="Bookman Old Style" w:cs="Arial"/>
                <w:b/>
                <w:spacing w:val="-3"/>
              </w:rPr>
            </w:pPr>
            <w:r>
              <w:rPr>
                <w:rFonts w:ascii="Bookman Old Style" w:hAnsi="Bookman Old Style" w:cs="Arial"/>
                <w:spacing w:val="-3"/>
              </w:rPr>
              <w:t xml:space="preserve">Directora Ejecutiva (E) </w:t>
            </w:r>
          </w:p>
        </w:tc>
      </w:tr>
    </w:tbl>
    <w:p w14:paraId="59020535" w14:textId="77777777" w:rsidR="00273C2C" w:rsidRPr="001954E9" w:rsidRDefault="00DC7657" w:rsidP="004D7020">
      <w:pPr>
        <w:widowControl w:val="0"/>
        <w:adjustRightInd w:val="0"/>
        <w:ind w:left="0"/>
        <w:jc w:val="center"/>
        <w:rPr>
          <w:rFonts w:ascii="Bookman Old Style" w:hAnsi="Bookman Old Style" w:cs="Arial"/>
          <w:b/>
          <w:bCs/>
        </w:rPr>
      </w:pPr>
      <w:r>
        <w:rPr>
          <w:rFonts w:ascii="Bookman Old Style" w:hAnsi="Bookman Old Style" w:cs="Arial"/>
          <w:b/>
          <w:bCs/>
        </w:rPr>
        <w:br w:type="page"/>
      </w:r>
      <w:r w:rsidR="00273C2C" w:rsidRPr="001954E9">
        <w:rPr>
          <w:rFonts w:ascii="Bookman Old Style" w:hAnsi="Bookman Old Style" w:cs="Arial"/>
          <w:b/>
          <w:bCs/>
        </w:rPr>
        <w:t>ANEXO 2</w:t>
      </w:r>
    </w:p>
    <w:p w14:paraId="3D8EB9B1" w14:textId="77777777" w:rsidR="00273C2C" w:rsidRDefault="00273C2C" w:rsidP="004D7020">
      <w:pPr>
        <w:widowControl w:val="0"/>
        <w:adjustRightInd w:val="0"/>
        <w:ind w:left="0"/>
        <w:jc w:val="center"/>
        <w:rPr>
          <w:rFonts w:ascii="Bookman Old Style" w:hAnsi="Bookman Old Style" w:cs="Arial"/>
          <w:b/>
          <w:bCs/>
        </w:rPr>
      </w:pPr>
    </w:p>
    <w:p w14:paraId="2776834F" w14:textId="4A673249" w:rsidR="00273C2C" w:rsidRDefault="00273C2C" w:rsidP="004D7020">
      <w:pPr>
        <w:widowControl w:val="0"/>
        <w:adjustRightInd w:val="0"/>
        <w:ind w:left="0"/>
        <w:jc w:val="center"/>
        <w:rPr>
          <w:rFonts w:ascii="Bookman Old Style" w:hAnsi="Bookman Old Style" w:cs="Arial"/>
          <w:b/>
          <w:bCs/>
        </w:rPr>
      </w:pPr>
      <w:r w:rsidRPr="001954E9">
        <w:rPr>
          <w:rFonts w:ascii="Bookman Old Style" w:hAnsi="Bookman Old Style" w:cs="Arial"/>
          <w:b/>
          <w:bCs/>
        </w:rPr>
        <w:t>PROYECCIONES DE USUARIOS Y DEMANDA</w:t>
      </w:r>
    </w:p>
    <w:p w14:paraId="74010A3C" w14:textId="77777777" w:rsidR="001B41ED" w:rsidRPr="001954E9" w:rsidRDefault="001B41ED" w:rsidP="004D7020">
      <w:pPr>
        <w:widowControl w:val="0"/>
        <w:adjustRightInd w:val="0"/>
        <w:ind w:left="0"/>
        <w:jc w:val="center"/>
        <w:rPr>
          <w:rFonts w:ascii="Bookman Old Style" w:hAnsi="Bookman Old Style" w:cs="Arial"/>
          <w:b/>
          <w:bCs/>
        </w:rPr>
      </w:pPr>
    </w:p>
    <w:p w14:paraId="4BBBB50B" w14:textId="451E4B62" w:rsidR="007D31F1" w:rsidRDefault="0028104F" w:rsidP="007F76A1">
      <w:pPr>
        <w:widowControl w:val="0"/>
        <w:adjustRightInd w:val="0"/>
        <w:ind w:left="0"/>
        <w:jc w:val="center"/>
        <w:rPr>
          <w:rFonts w:ascii="Bookman Old Style" w:hAnsi="Bookman Old Style" w:cs="Arial"/>
          <w:b/>
          <w:sz w:val="20"/>
        </w:rPr>
      </w:pPr>
      <w:r w:rsidRPr="001954E9">
        <w:rPr>
          <w:rFonts w:ascii="Bookman Old Style" w:hAnsi="Bookman Old Style" w:cs="Arial"/>
          <w:b/>
          <w:sz w:val="20"/>
        </w:rPr>
        <w:t>NÚMERO DE USUARIOS</w:t>
      </w:r>
    </w:p>
    <w:p w14:paraId="03F11D56" w14:textId="07376F7D" w:rsidR="001B41ED" w:rsidRDefault="001B41ED" w:rsidP="00A67681">
      <w:pPr>
        <w:widowControl w:val="0"/>
        <w:adjustRightInd w:val="0"/>
        <w:ind w:left="0"/>
        <w:rPr>
          <w:rFonts w:ascii="Bookman Old Style" w:hAnsi="Bookman Old Style" w:cs="Arial"/>
          <w:b/>
          <w:sz w:val="20"/>
        </w:rPr>
      </w:pPr>
    </w:p>
    <w:tbl>
      <w:tblPr>
        <w:tblW w:w="5154" w:type="pct"/>
        <w:jc w:val="center"/>
        <w:tblLayout w:type="fixed"/>
        <w:tblCellMar>
          <w:left w:w="70" w:type="dxa"/>
          <w:right w:w="70" w:type="dxa"/>
        </w:tblCellMar>
        <w:tblLook w:val="04A0" w:firstRow="1" w:lastRow="0" w:firstColumn="1" w:lastColumn="0" w:noHBand="0" w:noVBand="1"/>
      </w:tblPr>
      <w:tblGrid>
        <w:gridCol w:w="1272"/>
        <w:gridCol w:w="900"/>
        <w:gridCol w:w="736"/>
        <w:gridCol w:w="738"/>
        <w:gridCol w:w="736"/>
        <w:gridCol w:w="738"/>
        <w:gridCol w:w="736"/>
        <w:gridCol w:w="738"/>
        <w:gridCol w:w="736"/>
        <w:gridCol w:w="738"/>
        <w:gridCol w:w="736"/>
        <w:gridCol w:w="830"/>
      </w:tblGrid>
      <w:tr w:rsidR="009266DE" w:rsidRPr="00CD10C1" w14:paraId="4C68B40B" w14:textId="77777777" w:rsidTr="002473F5">
        <w:trPr>
          <w:trHeight w:val="192"/>
          <w:tblHeader/>
          <w:jc w:val="center"/>
        </w:trPr>
        <w:tc>
          <w:tcPr>
            <w:tcW w:w="66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B1D5344" w14:textId="77777777" w:rsidR="009266DE" w:rsidRPr="00CD10C1" w:rsidRDefault="009266DE" w:rsidP="009266DE">
            <w:pPr>
              <w:ind w:left="0"/>
              <w:jc w:val="center"/>
              <w:rPr>
                <w:rFonts w:ascii="Bookman Old Style" w:hAnsi="Bookman Old Style"/>
                <w:b/>
                <w:color w:val="000000"/>
                <w:sz w:val="12"/>
                <w:szCs w:val="12"/>
                <w:lang w:val="es-CO" w:eastAsia="es-CO"/>
              </w:rPr>
            </w:pPr>
            <w:r w:rsidRPr="00CD10C1">
              <w:rPr>
                <w:rFonts w:ascii="Bookman Old Style" w:hAnsi="Bookman Old Style"/>
                <w:b/>
                <w:color w:val="000000"/>
                <w:sz w:val="12"/>
                <w:szCs w:val="12"/>
                <w:lang w:val="es-CO" w:eastAsia="es-CO"/>
              </w:rPr>
              <w:t>Municipio</w:t>
            </w:r>
          </w:p>
        </w:tc>
        <w:tc>
          <w:tcPr>
            <w:tcW w:w="46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F10439A" w14:textId="77777777" w:rsidR="009266DE" w:rsidRPr="00CD10C1" w:rsidRDefault="009266DE" w:rsidP="009266DE">
            <w:pPr>
              <w:ind w:left="0"/>
              <w:jc w:val="center"/>
              <w:rPr>
                <w:rFonts w:ascii="Bookman Old Style" w:hAnsi="Bookman Old Style"/>
                <w:b/>
                <w:color w:val="000000"/>
                <w:sz w:val="12"/>
                <w:szCs w:val="12"/>
                <w:lang w:val="es-CO" w:eastAsia="es-CO"/>
              </w:rPr>
            </w:pPr>
            <w:r w:rsidRPr="00CD10C1">
              <w:rPr>
                <w:rFonts w:ascii="Bookman Old Style" w:hAnsi="Bookman Old Style"/>
                <w:b/>
                <w:color w:val="000000"/>
                <w:sz w:val="12"/>
                <w:szCs w:val="12"/>
                <w:lang w:val="es-CO" w:eastAsia="es-CO"/>
              </w:rPr>
              <w:t>Usuario</w:t>
            </w:r>
          </w:p>
        </w:tc>
        <w:tc>
          <w:tcPr>
            <w:tcW w:w="765"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1DFE3401" w14:textId="77777777" w:rsidR="009266DE" w:rsidRPr="00CD10C1" w:rsidRDefault="009266DE" w:rsidP="00B329C8">
            <w:pPr>
              <w:ind w:left="0"/>
              <w:jc w:val="center"/>
              <w:rPr>
                <w:rFonts w:ascii="Bookman Old Style" w:hAnsi="Bookman Old Style"/>
                <w:b/>
                <w:color w:val="000000"/>
                <w:sz w:val="12"/>
                <w:szCs w:val="12"/>
                <w:lang w:val="es-CO" w:eastAsia="es-CO"/>
              </w:rPr>
            </w:pPr>
            <w:r w:rsidRPr="00CD10C1">
              <w:rPr>
                <w:rFonts w:ascii="Bookman Old Style" w:hAnsi="Bookman Old Style"/>
                <w:b/>
                <w:color w:val="000000"/>
                <w:sz w:val="12"/>
                <w:szCs w:val="12"/>
                <w:lang w:val="es-CO" w:eastAsia="es-CO"/>
              </w:rPr>
              <w:t>Año 1</w:t>
            </w:r>
          </w:p>
        </w:tc>
        <w:tc>
          <w:tcPr>
            <w:tcW w:w="765" w:type="pct"/>
            <w:gridSpan w:val="2"/>
            <w:tcBorders>
              <w:top w:val="single" w:sz="4" w:space="0" w:color="auto"/>
              <w:left w:val="nil"/>
              <w:bottom w:val="single" w:sz="4" w:space="0" w:color="auto"/>
              <w:right w:val="single" w:sz="4" w:space="0" w:color="000000"/>
            </w:tcBorders>
            <w:shd w:val="clear" w:color="000000" w:fill="D9D9D9"/>
            <w:vAlign w:val="center"/>
            <w:hideMark/>
          </w:tcPr>
          <w:p w14:paraId="3C1DC1A9" w14:textId="77777777" w:rsidR="009266DE" w:rsidRPr="00CD10C1" w:rsidRDefault="009266DE" w:rsidP="00B329C8">
            <w:pPr>
              <w:ind w:left="0"/>
              <w:jc w:val="center"/>
              <w:rPr>
                <w:rFonts w:ascii="Bookman Old Style" w:hAnsi="Bookman Old Style"/>
                <w:b/>
                <w:color w:val="000000"/>
                <w:sz w:val="12"/>
                <w:szCs w:val="12"/>
                <w:lang w:val="es-CO" w:eastAsia="es-CO"/>
              </w:rPr>
            </w:pPr>
            <w:r w:rsidRPr="00CD10C1">
              <w:rPr>
                <w:rFonts w:ascii="Bookman Old Style" w:hAnsi="Bookman Old Style"/>
                <w:b/>
                <w:color w:val="000000"/>
                <w:sz w:val="12"/>
                <w:szCs w:val="12"/>
                <w:lang w:val="es-CO" w:eastAsia="es-CO"/>
              </w:rPr>
              <w:t>Año 2</w:t>
            </w:r>
          </w:p>
        </w:tc>
        <w:tc>
          <w:tcPr>
            <w:tcW w:w="765" w:type="pct"/>
            <w:gridSpan w:val="2"/>
            <w:tcBorders>
              <w:top w:val="single" w:sz="4" w:space="0" w:color="auto"/>
              <w:left w:val="nil"/>
              <w:bottom w:val="single" w:sz="4" w:space="0" w:color="auto"/>
              <w:right w:val="single" w:sz="4" w:space="0" w:color="000000"/>
            </w:tcBorders>
            <w:shd w:val="clear" w:color="000000" w:fill="D9D9D9"/>
            <w:vAlign w:val="center"/>
            <w:hideMark/>
          </w:tcPr>
          <w:p w14:paraId="5C9B4C2E" w14:textId="77777777" w:rsidR="009266DE" w:rsidRPr="00CD10C1" w:rsidRDefault="009266DE" w:rsidP="00B329C8">
            <w:pPr>
              <w:ind w:left="0"/>
              <w:jc w:val="center"/>
              <w:rPr>
                <w:rFonts w:ascii="Bookman Old Style" w:hAnsi="Bookman Old Style"/>
                <w:b/>
                <w:color w:val="000000"/>
                <w:sz w:val="12"/>
                <w:szCs w:val="12"/>
                <w:lang w:val="es-CO" w:eastAsia="es-CO"/>
              </w:rPr>
            </w:pPr>
            <w:r w:rsidRPr="00CD10C1">
              <w:rPr>
                <w:rFonts w:ascii="Bookman Old Style" w:hAnsi="Bookman Old Style"/>
                <w:b/>
                <w:color w:val="000000"/>
                <w:sz w:val="12"/>
                <w:szCs w:val="12"/>
                <w:lang w:val="es-CO" w:eastAsia="es-CO"/>
              </w:rPr>
              <w:t>Año 3</w:t>
            </w:r>
          </w:p>
        </w:tc>
        <w:tc>
          <w:tcPr>
            <w:tcW w:w="765" w:type="pct"/>
            <w:gridSpan w:val="2"/>
            <w:tcBorders>
              <w:top w:val="single" w:sz="4" w:space="0" w:color="auto"/>
              <w:left w:val="nil"/>
              <w:bottom w:val="single" w:sz="4" w:space="0" w:color="auto"/>
              <w:right w:val="single" w:sz="4" w:space="0" w:color="000000"/>
            </w:tcBorders>
            <w:shd w:val="clear" w:color="000000" w:fill="D9D9D9"/>
            <w:vAlign w:val="center"/>
            <w:hideMark/>
          </w:tcPr>
          <w:p w14:paraId="4CC66E1B" w14:textId="77777777" w:rsidR="009266DE" w:rsidRPr="00CD10C1" w:rsidRDefault="009266DE" w:rsidP="00B329C8">
            <w:pPr>
              <w:ind w:left="0"/>
              <w:jc w:val="center"/>
              <w:rPr>
                <w:rFonts w:ascii="Bookman Old Style" w:hAnsi="Bookman Old Style"/>
                <w:b/>
                <w:color w:val="000000"/>
                <w:sz w:val="12"/>
                <w:szCs w:val="12"/>
                <w:lang w:val="es-CO" w:eastAsia="es-CO"/>
              </w:rPr>
            </w:pPr>
            <w:r w:rsidRPr="00CD10C1">
              <w:rPr>
                <w:rFonts w:ascii="Bookman Old Style" w:hAnsi="Bookman Old Style"/>
                <w:b/>
                <w:color w:val="000000"/>
                <w:sz w:val="12"/>
                <w:szCs w:val="12"/>
                <w:lang w:val="es-CO" w:eastAsia="es-CO"/>
              </w:rPr>
              <w:t>Año 4</w:t>
            </w:r>
          </w:p>
        </w:tc>
        <w:tc>
          <w:tcPr>
            <w:tcW w:w="814" w:type="pct"/>
            <w:gridSpan w:val="2"/>
            <w:tcBorders>
              <w:top w:val="single" w:sz="4" w:space="0" w:color="auto"/>
              <w:left w:val="nil"/>
              <w:bottom w:val="single" w:sz="4" w:space="0" w:color="auto"/>
              <w:right w:val="single" w:sz="4" w:space="0" w:color="000000"/>
            </w:tcBorders>
            <w:shd w:val="clear" w:color="000000" w:fill="D9D9D9"/>
            <w:vAlign w:val="center"/>
            <w:hideMark/>
          </w:tcPr>
          <w:p w14:paraId="737AE323" w14:textId="77777777" w:rsidR="009266DE" w:rsidRPr="00CD10C1" w:rsidRDefault="009266DE" w:rsidP="00B329C8">
            <w:pPr>
              <w:ind w:left="0"/>
              <w:jc w:val="center"/>
              <w:rPr>
                <w:rFonts w:ascii="Bookman Old Style" w:hAnsi="Bookman Old Style"/>
                <w:b/>
                <w:color w:val="000000"/>
                <w:sz w:val="12"/>
                <w:szCs w:val="12"/>
                <w:lang w:val="es-CO" w:eastAsia="es-CO"/>
              </w:rPr>
            </w:pPr>
            <w:r w:rsidRPr="00CD10C1">
              <w:rPr>
                <w:rFonts w:ascii="Bookman Old Style" w:hAnsi="Bookman Old Style"/>
                <w:b/>
                <w:color w:val="000000"/>
                <w:sz w:val="12"/>
                <w:szCs w:val="12"/>
                <w:lang w:val="es-CO" w:eastAsia="es-CO"/>
              </w:rPr>
              <w:t>Año 5</w:t>
            </w:r>
          </w:p>
        </w:tc>
      </w:tr>
      <w:tr w:rsidR="009266DE" w:rsidRPr="00CD10C1" w14:paraId="7FE13858" w14:textId="77777777" w:rsidTr="002473F5">
        <w:trPr>
          <w:trHeight w:val="192"/>
          <w:tblHeader/>
          <w:jc w:val="center"/>
        </w:trPr>
        <w:tc>
          <w:tcPr>
            <w:tcW w:w="660"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CFED6D" w14:textId="77777777" w:rsidR="009266DE" w:rsidRPr="00CD10C1" w:rsidRDefault="009266DE" w:rsidP="009266DE">
            <w:pPr>
              <w:ind w:left="0"/>
              <w:jc w:val="center"/>
              <w:rPr>
                <w:rFonts w:ascii="Bookman Old Style" w:hAnsi="Bookman Old Style"/>
                <w:color w:val="000000"/>
                <w:sz w:val="12"/>
                <w:szCs w:val="12"/>
                <w:lang w:val="es-CO" w:eastAsia="es-CO"/>
              </w:rPr>
            </w:pPr>
          </w:p>
        </w:tc>
        <w:tc>
          <w:tcPr>
            <w:tcW w:w="467"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D449DD" w14:textId="77777777" w:rsidR="009266DE" w:rsidRPr="00CD10C1" w:rsidRDefault="009266DE" w:rsidP="009266DE">
            <w:pPr>
              <w:ind w:left="0"/>
              <w:jc w:val="center"/>
              <w:rPr>
                <w:rFonts w:ascii="Bookman Old Style" w:hAnsi="Bookman Old Style"/>
                <w:color w:val="000000"/>
                <w:sz w:val="12"/>
                <w:szCs w:val="12"/>
                <w:lang w:val="es-CO" w:eastAsia="es-CO"/>
              </w:rPr>
            </w:pPr>
          </w:p>
        </w:tc>
        <w:tc>
          <w:tcPr>
            <w:tcW w:w="382" w:type="pct"/>
            <w:tcBorders>
              <w:top w:val="nil"/>
              <w:left w:val="single" w:sz="4" w:space="0" w:color="auto"/>
              <w:bottom w:val="single" w:sz="4" w:space="0" w:color="auto"/>
              <w:right w:val="single" w:sz="4" w:space="0" w:color="auto"/>
            </w:tcBorders>
            <w:shd w:val="clear" w:color="000000" w:fill="D9D9D9"/>
            <w:vAlign w:val="center"/>
            <w:hideMark/>
          </w:tcPr>
          <w:p w14:paraId="21225FE8" w14:textId="77777777" w:rsidR="009266DE" w:rsidRPr="00CD10C1" w:rsidRDefault="009266DE" w:rsidP="00B329C8">
            <w:pPr>
              <w:ind w:left="0"/>
              <w:jc w:val="center"/>
              <w:rPr>
                <w:rFonts w:ascii="Bookman Old Style" w:hAnsi="Bookman Old Style"/>
                <w:b/>
                <w:color w:val="000000"/>
                <w:sz w:val="10"/>
                <w:szCs w:val="10"/>
                <w:lang w:val="es-CO" w:eastAsia="es-CO"/>
              </w:rPr>
            </w:pPr>
            <w:r w:rsidRPr="00CD10C1">
              <w:rPr>
                <w:rFonts w:ascii="Bookman Old Style" w:hAnsi="Bookman Old Style"/>
                <w:b/>
                <w:color w:val="000000"/>
                <w:sz w:val="10"/>
                <w:szCs w:val="10"/>
                <w:lang w:val="es-CO" w:eastAsia="es-CO"/>
              </w:rPr>
              <w:t>Primaria</w:t>
            </w:r>
          </w:p>
        </w:tc>
        <w:tc>
          <w:tcPr>
            <w:tcW w:w="382" w:type="pct"/>
            <w:tcBorders>
              <w:top w:val="nil"/>
              <w:left w:val="nil"/>
              <w:bottom w:val="single" w:sz="4" w:space="0" w:color="auto"/>
              <w:right w:val="single" w:sz="4" w:space="0" w:color="auto"/>
            </w:tcBorders>
            <w:shd w:val="clear" w:color="000000" w:fill="D9D9D9"/>
            <w:vAlign w:val="center"/>
            <w:hideMark/>
          </w:tcPr>
          <w:p w14:paraId="3EC5F8BC" w14:textId="77777777" w:rsidR="009266DE" w:rsidRPr="00CD10C1" w:rsidRDefault="009266DE" w:rsidP="00B329C8">
            <w:pPr>
              <w:ind w:left="0"/>
              <w:jc w:val="center"/>
              <w:rPr>
                <w:rFonts w:ascii="Bookman Old Style" w:hAnsi="Bookman Old Style"/>
                <w:b/>
                <w:color w:val="000000"/>
                <w:sz w:val="10"/>
                <w:szCs w:val="10"/>
                <w:lang w:val="es-CO" w:eastAsia="es-CO"/>
              </w:rPr>
            </w:pPr>
            <w:r w:rsidRPr="00CD10C1">
              <w:rPr>
                <w:rFonts w:ascii="Bookman Old Style" w:hAnsi="Bookman Old Style"/>
                <w:b/>
                <w:color w:val="000000"/>
                <w:sz w:val="10"/>
                <w:szCs w:val="10"/>
                <w:lang w:val="es-CO" w:eastAsia="es-CO"/>
              </w:rPr>
              <w:t>Secundaria</w:t>
            </w:r>
          </w:p>
        </w:tc>
        <w:tc>
          <w:tcPr>
            <w:tcW w:w="382" w:type="pct"/>
            <w:tcBorders>
              <w:top w:val="nil"/>
              <w:left w:val="nil"/>
              <w:bottom w:val="single" w:sz="4" w:space="0" w:color="auto"/>
              <w:right w:val="single" w:sz="4" w:space="0" w:color="auto"/>
            </w:tcBorders>
            <w:shd w:val="clear" w:color="000000" w:fill="D9D9D9"/>
            <w:vAlign w:val="center"/>
            <w:hideMark/>
          </w:tcPr>
          <w:p w14:paraId="4BE419A4" w14:textId="77777777" w:rsidR="009266DE" w:rsidRPr="00CD10C1" w:rsidRDefault="009266DE" w:rsidP="00B329C8">
            <w:pPr>
              <w:ind w:left="0"/>
              <w:jc w:val="center"/>
              <w:rPr>
                <w:rFonts w:ascii="Bookman Old Style" w:hAnsi="Bookman Old Style"/>
                <w:b/>
                <w:color w:val="000000"/>
                <w:sz w:val="10"/>
                <w:szCs w:val="10"/>
                <w:lang w:val="es-CO" w:eastAsia="es-CO"/>
              </w:rPr>
            </w:pPr>
            <w:r w:rsidRPr="00CD10C1">
              <w:rPr>
                <w:rFonts w:ascii="Bookman Old Style" w:hAnsi="Bookman Old Style"/>
                <w:b/>
                <w:color w:val="000000"/>
                <w:sz w:val="10"/>
                <w:szCs w:val="10"/>
                <w:lang w:val="es-CO" w:eastAsia="es-CO"/>
              </w:rPr>
              <w:t>Primaria</w:t>
            </w:r>
          </w:p>
        </w:tc>
        <w:tc>
          <w:tcPr>
            <w:tcW w:w="382" w:type="pct"/>
            <w:tcBorders>
              <w:top w:val="nil"/>
              <w:left w:val="nil"/>
              <w:bottom w:val="single" w:sz="4" w:space="0" w:color="auto"/>
              <w:right w:val="single" w:sz="4" w:space="0" w:color="auto"/>
            </w:tcBorders>
            <w:shd w:val="clear" w:color="000000" w:fill="D9D9D9"/>
            <w:vAlign w:val="center"/>
            <w:hideMark/>
          </w:tcPr>
          <w:p w14:paraId="08B87E26" w14:textId="77777777" w:rsidR="009266DE" w:rsidRPr="00CD10C1" w:rsidRDefault="009266DE" w:rsidP="00B329C8">
            <w:pPr>
              <w:ind w:left="0"/>
              <w:jc w:val="center"/>
              <w:rPr>
                <w:rFonts w:ascii="Bookman Old Style" w:hAnsi="Bookman Old Style"/>
                <w:b/>
                <w:color w:val="000000"/>
                <w:sz w:val="10"/>
                <w:szCs w:val="10"/>
                <w:lang w:val="es-CO" w:eastAsia="es-CO"/>
              </w:rPr>
            </w:pPr>
            <w:r w:rsidRPr="00CD10C1">
              <w:rPr>
                <w:rFonts w:ascii="Bookman Old Style" w:hAnsi="Bookman Old Style"/>
                <w:b/>
                <w:color w:val="000000"/>
                <w:sz w:val="10"/>
                <w:szCs w:val="10"/>
                <w:lang w:val="es-CO" w:eastAsia="es-CO"/>
              </w:rPr>
              <w:t>Secundaria</w:t>
            </w:r>
          </w:p>
        </w:tc>
        <w:tc>
          <w:tcPr>
            <w:tcW w:w="382" w:type="pct"/>
            <w:tcBorders>
              <w:top w:val="nil"/>
              <w:left w:val="nil"/>
              <w:bottom w:val="single" w:sz="4" w:space="0" w:color="auto"/>
              <w:right w:val="single" w:sz="4" w:space="0" w:color="auto"/>
            </w:tcBorders>
            <w:shd w:val="clear" w:color="000000" w:fill="D9D9D9"/>
            <w:vAlign w:val="center"/>
            <w:hideMark/>
          </w:tcPr>
          <w:p w14:paraId="28CC3BEB" w14:textId="77777777" w:rsidR="009266DE" w:rsidRPr="00CD10C1" w:rsidRDefault="009266DE" w:rsidP="00B329C8">
            <w:pPr>
              <w:ind w:left="0"/>
              <w:jc w:val="center"/>
              <w:rPr>
                <w:rFonts w:ascii="Bookman Old Style" w:hAnsi="Bookman Old Style"/>
                <w:b/>
                <w:color w:val="000000"/>
                <w:sz w:val="10"/>
                <w:szCs w:val="10"/>
                <w:lang w:val="es-CO" w:eastAsia="es-CO"/>
              </w:rPr>
            </w:pPr>
            <w:r w:rsidRPr="00CD10C1">
              <w:rPr>
                <w:rFonts w:ascii="Bookman Old Style" w:hAnsi="Bookman Old Style"/>
                <w:b/>
                <w:color w:val="000000"/>
                <w:sz w:val="10"/>
                <w:szCs w:val="10"/>
                <w:lang w:val="es-CO" w:eastAsia="es-CO"/>
              </w:rPr>
              <w:t>Primaria</w:t>
            </w:r>
          </w:p>
        </w:tc>
        <w:tc>
          <w:tcPr>
            <w:tcW w:w="382" w:type="pct"/>
            <w:tcBorders>
              <w:top w:val="nil"/>
              <w:left w:val="nil"/>
              <w:bottom w:val="single" w:sz="4" w:space="0" w:color="auto"/>
              <w:right w:val="single" w:sz="4" w:space="0" w:color="auto"/>
            </w:tcBorders>
            <w:shd w:val="clear" w:color="000000" w:fill="D9D9D9"/>
            <w:vAlign w:val="center"/>
            <w:hideMark/>
          </w:tcPr>
          <w:p w14:paraId="3E235E1E" w14:textId="77777777" w:rsidR="009266DE" w:rsidRPr="00CD10C1" w:rsidRDefault="009266DE" w:rsidP="00B329C8">
            <w:pPr>
              <w:ind w:left="0"/>
              <w:jc w:val="center"/>
              <w:rPr>
                <w:rFonts w:ascii="Bookman Old Style" w:hAnsi="Bookman Old Style"/>
                <w:b/>
                <w:color w:val="000000"/>
                <w:sz w:val="10"/>
                <w:szCs w:val="10"/>
                <w:lang w:val="es-CO" w:eastAsia="es-CO"/>
              </w:rPr>
            </w:pPr>
            <w:r w:rsidRPr="00CD10C1">
              <w:rPr>
                <w:rFonts w:ascii="Bookman Old Style" w:hAnsi="Bookman Old Style"/>
                <w:b/>
                <w:color w:val="000000"/>
                <w:sz w:val="10"/>
                <w:szCs w:val="10"/>
                <w:lang w:val="es-CO" w:eastAsia="es-CO"/>
              </w:rPr>
              <w:t>Secundaria</w:t>
            </w:r>
          </w:p>
        </w:tc>
        <w:tc>
          <w:tcPr>
            <w:tcW w:w="382" w:type="pct"/>
            <w:tcBorders>
              <w:top w:val="nil"/>
              <w:left w:val="nil"/>
              <w:bottom w:val="single" w:sz="4" w:space="0" w:color="auto"/>
              <w:right w:val="single" w:sz="4" w:space="0" w:color="auto"/>
            </w:tcBorders>
            <w:shd w:val="clear" w:color="000000" w:fill="D9D9D9"/>
            <w:vAlign w:val="center"/>
            <w:hideMark/>
          </w:tcPr>
          <w:p w14:paraId="6DDE8421" w14:textId="77777777" w:rsidR="009266DE" w:rsidRPr="00CD10C1" w:rsidRDefault="009266DE" w:rsidP="00B329C8">
            <w:pPr>
              <w:ind w:left="0"/>
              <w:jc w:val="center"/>
              <w:rPr>
                <w:rFonts w:ascii="Bookman Old Style" w:hAnsi="Bookman Old Style"/>
                <w:b/>
                <w:color w:val="000000"/>
                <w:sz w:val="10"/>
                <w:szCs w:val="10"/>
                <w:lang w:val="es-CO" w:eastAsia="es-CO"/>
              </w:rPr>
            </w:pPr>
            <w:r w:rsidRPr="00CD10C1">
              <w:rPr>
                <w:rFonts w:ascii="Bookman Old Style" w:hAnsi="Bookman Old Style"/>
                <w:b/>
                <w:color w:val="000000"/>
                <w:sz w:val="10"/>
                <w:szCs w:val="10"/>
                <w:lang w:val="es-CO" w:eastAsia="es-CO"/>
              </w:rPr>
              <w:t>Primaria</w:t>
            </w:r>
          </w:p>
        </w:tc>
        <w:tc>
          <w:tcPr>
            <w:tcW w:w="382" w:type="pct"/>
            <w:tcBorders>
              <w:top w:val="nil"/>
              <w:left w:val="nil"/>
              <w:bottom w:val="single" w:sz="4" w:space="0" w:color="auto"/>
              <w:right w:val="single" w:sz="4" w:space="0" w:color="auto"/>
            </w:tcBorders>
            <w:shd w:val="clear" w:color="000000" w:fill="D9D9D9"/>
            <w:vAlign w:val="center"/>
            <w:hideMark/>
          </w:tcPr>
          <w:p w14:paraId="0C7FE106" w14:textId="77777777" w:rsidR="009266DE" w:rsidRPr="00CD10C1" w:rsidRDefault="009266DE" w:rsidP="00B329C8">
            <w:pPr>
              <w:ind w:left="0"/>
              <w:jc w:val="center"/>
              <w:rPr>
                <w:rFonts w:ascii="Bookman Old Style" w:hAnsi="Bookman Old Style"/>
                <w:b/>
                <w:color w:val="000000"/>
                <w:sz w:val="10"/>
                <w:szCs w:val="10"/>
                <w:lang w:val="es-CO" w:eastAsia="es-CO"/>
              </w:rPr>
            </w:pPr>
            <w:r w:rsidRPr="00CD10C1">
              <w:rPr>
                <w:rFonts w:ascii="Bookman Old Style" w:hAnsi="Bookman Old Style"/>
                <w:b/>
                <w:color w:val="000000"/>
                <w:sz w:val="10"/>
                <w:szCs w:val="10"/>
                <w:lang w:val="es-CO" w:eastAsia="es-CO"/>
              </w:rPr>
              <w:t>Secundaria</w:t>
            </w:r>
          </w:p>
        </w:tc>
        <w:tc>
          <w:tcPr>
            <w:tcW w:w="382" w:type="pct"/>
            <w:tcBorders>
              <w:top w:val="nil"/>
              <w:left w:val="nil"/>
              <w:bottom w:val="single" w:sz="4" w:space="0" w:color="auto"/>
              <w:right w:val="single" w:sz="4" w:space="0" w:color="auto"/>
            </w:tcBorders>
            <w:shd w:val="clear" w:color="000000" w:fill="D9D9D9"/>
            <w:vAlign w:val="center"/>
            <w:hideMark/>
          </w:tcPr>
          <w:p w14:paraId="20E8608C" w14:textId="77777777" w:rsidR="009266DE" w:rsidRPr="00CD10C1" w:rsidRDefault="009266DE" w:rsidP="00B329C8">
            <w:pPr>
              <w:ind w:left="0"/>
              <w:jc w:val="center"/>
              <w:rPr>
                <w:rFonts w:ascii="Bookman Old Style" w:hAnsi="Bookman Old Style"/>
                <w:b/>
                <w:color w:val="000000"/>
                <w:sz w:val="10"/>
                <w:szCs w:val="10"/>
                <w:lang w:val="es-CO" w:eastAsia="es-CO"/>
              </w:rPr>
            </w:pPr>
            <w:r w:rsidRPr="00CD10C1">
              <w:rPr>
                <w:rFonts w:ascii="Bookman Old Style" w:hAnsi="Bookman Old Style"/>
                <w:b/>
                <w:color w:val="000000"/>
                <w:sz w:val="10"/>
                <w:szCs w:val="10"/>
                <w:lang w:val="es-CO" w:eastAsia="es-CO"/>
              </w:rPr>
              <w:t>Primaria</w:t>
            </w:r>
          </w:p>
        </w:tc>
        <w:tc>
          <w:tcPr>
            <w:tcW w:w="431" w:type="pct"/>
            <w:tcBorders>
              <w:top w:val="nil"/>
              <w:left w:val="nil"/>
              <w:bottom w:val="single" w:sz="4" w:space="0" w:color="auto"/>
              <w:right w:val="single" w:sz="4" w:space="0" w:color="auto"/>
            </w:tcBorders>
            <w:shd w:val="clear" w:color="000000" w:fill="D9D9D9"/>
            <w:vAlign w:val="center"/>
            <w:hideMark/>
          </w:tcPr>
          <w:p w14:paraId="0DCCABA3" w14:textId="77777777" w:rsidR="009266DE" w:rsidRPr="00CD10C1" w:rsidRDefault="009266DE" w:rsidP="00B329C8">
            <w:pPr>
              <w:ind w:left="0"/>
              <w:jc w:val="center"/>
              <w:rPr>
                <w:rFonts w:ascii="Bookman Old Style" w:hAnsi="Bookman Old Style"/>
                <w:b/>
                <w:color w:val="000000"/>
                <w:sz w:val="10"/>
                <w:szCs w:val="10"/>
                <w:lang w:val="es-CO" w:eastAsia="es-CO"/>
              </w:rPr>
            </w:pPr>
            <w:r w:rsidRPr="00CD10C1">
              <w:rPr>
                <w:rFonts w:ascii="Bookman Old Style" w:hAnsi="Bookman Old Style"/>
                <w:b/>
                <w:color w:val="000000"/>
                <w:sz w:val="10"/>
                <w:szCs w:val="10"/>
                <w:lang w:val="es-CO" w:eastAsia="es-CO"/>
              </w:rPr>
              <w:t>Secundaria</w:t>
            </w:r>
          </w:p>
        </w:tc>
      </w:tr>
      <w:tr w:rsidR="0081198F" w:rsidRPr="00CD10C1" w14:paraId="0E66A34E" w14:textId="77777777" w:rsidTr="002473F5">
        <w:trPr>
          <w:trHeight w:val="300"/>
          <w:jc w:val="center"/>
        </w:trPr>
        <w:tc>
          <w:tcPr>
            <w:tcW w:w="660" w:type="pct"/>
            <w:tcBorders>
              <w:top w:val="nil"/>
              <w:left w:val="single" w:sz="4" w:space="0" w:color="auto"/>
              <w:bottom w:val="single" w:sz="4" w:space="0" w:color="auto"/>
              <w:right w:val="single" w:sz="4" w:space="0" w:color="auto"/>
            </w:tcBorders>
            <w:shd w:val="clear" w:color="auto" w:fill="auto"/>
            <w:vAlign w:val="center"/>
          </w:tcPr>
          <w:p w14:paraId="7E3B87A5" w14:textId="382FA793" w:rsidR="0081198F" w:rsidRPr="00E3230D" w:rsidRDefault="0081198F" w:rsidP="0081198F">
            <w:pPr>
              <w:ind w:left="0"/>
              <w:rPr>
                <w:rFonts w:ascii="Bookman Old Style" w:hAnsi="Bookman Old Style" w:cs="Calibri"/>
                <w:color w:val="000000"/>
                <w:sz w:val="12"/>
                <w:szCs w:val="12"/>
              </w:rPr>
            </w:pPr>
            <w:r>
              <w:rPr>
                <w:rFonts w:ascii="Bookman Old Style" w:hAnsi="Bookman Old Style" w:cs="Calibri"/>
                <w:color w:val="000000"/>
                <w:sz w:val="12"/>
                <w:szCs w:val="12"/>
              </w:rPr>
              <w:t>Úmbita - Boyacá</w:t>
            </w:r>
          </w:p>
        </w:tc>
        <w:tc>
          <w:tcPr>
            <w:tcW w:w="467" w:type="pct"/>
            <w:tcBorders>
              <w:top w:val="nil"/>
              <w:left w:val="nil"/>
              <w:bottom w:val="single" w:sz="4" w:space="0" w:color="auto"/>
              <w:right w:val="single" w:sz="4" w:space="0" w:color="auto"/>
            </w:tcBorders>
            <w:shd w:val="clear" w:color="auto" w:fill="auto"/>
            <w:vAlign w:val="center"/>
          </w:tcPr>
          <w:p w14:paraId="4CCFB290" w14:textId="716ADD63" w:rsidR="0081198F" w:rsidRPr="00CD10C1" w:rsidRDefault="0081198F" w:rsidP="0081198F">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Residencial</w:t>
            </w:r>
          </w:p>
        </w:tc>
        <w:tc>
          <w:tcPr>
            <w:tcW w:w="382" w:type="pct"/>
            <w:tcBorders>
              <w:top w:val="nil"/>
              <w:left w:val="nil"/>
              <w:bottom w:val="single" w:sz="4" w:space="0" w:color="auto"/>
              <w:right w:val="single" w:sz="4" w:space="0" w:color="auto"/>
            </w:tcBorders>
            <w:shd w:val="clear" w:color="auto" w:fill="auto"/>
            <w:vAlign w:val="center"/>
          </w:tcPr>
          <w:p w14:paraId="57020E43" w14:textId="6977D836" w:rsidR="0081198F" w:rsidRPr="00CD10C1" w:rsidRDefault="0081198F" w:rsidP="0081198F">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vAlign w:val="bottom"/>
          </w:tcPr>
          <w:p w14:paraId="04E9F2EA" w14:textId="2A924DE9" w:rsidR="0081198F" w:rsidRPr="009E6DA4" w:rsidRDefault="0081198F" w:rsidP="0081198F">
            <w:pPr>
              <w:ind w:left="0" w:hanging="14"/>
              <w:jc w:val="right"/>
              <w:rPr>
                <w:rFonts w:ascii="Bookman Old Style" w:hAnsi="Bookman Old Style" w:cs="Calibri"/>
                <w:color w:val="000000"/>
                <w:sz w:val="12"/>
                <w:szCs w:val="12"/>
              </w:rPr>
            </w:pPr>
            <w:r w:rsidRPr="009E6DA4">
              <w:rPr>
                <w:rFonts w:ascii="Bookman Old Style" w:hAnsi="Bookman Old Style" w:cs="Calibri"/>
                <w:color w:val="000000"/>
                <w:sz w:val="12"/>
                <w:szCs w:val="12"/>
              </w:rPr>
              <w:t>393</w:t>
            </w:r>
          </w:p>
        </w:tc>
        <w:tc>
          <w:tcPr>
            <w:tcW w:w="382" w:type="pct"/>
            <w:tcBorders>
              <w:top w:val="nil"/>
              <w:left w:val="nil"/>
              <w:bottom w:val="single" w:sz="4" w:space="0" w:color="auto"/>
              <w:right w:val="single" w:sz="4" w:space="0" w:color="auto"/>
            </w:tcBorders>
            <w:shd w:val="clear" w:color="auto" w:fill="auto"/>
            <w:vAlign w:val="center"/>
          </w:tcPr>
          <w:p w14:paraId="1E18B4EE" w14:textId="1B232A19" w:rsidR="0081198F" w:rsidRPr="00CD10C1" w:rsidRDefault="0081198F" w:rsidP="0081198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vAlign w:val="bottom"/>
          </w:tcPr>
          <w:p w14:paraId="34E1D199" w14:textId="6FDFFC2C" w:rsidR="0081198F" w:rsidRPr="00CF1E61" w:rsidRDefault="0081198F" w:rsidP="0081198F">
            <w:pPr>
              <w:ind w:left="0" w:hanging="14"/>
              <w:jc w:val="right"/>
              <w:rPr>
                <w:rFonts w:ascii="Bookman Old Style" w:hAnsi="Bookman Old Style"/>
                <w:color w:val="000000"/>
                <w:sz w:val="12"/>
                <w:szCs w:val="12"/>
              </w:rPr>
            </w:pPr>
            <w:r w:rsidRPr="00CF1E61">
              <w:rPr>
                <w:rFonts w:ascii="Bookman Old Style" w:hAnsi="Bookman Old Style"/>
                <w:color w:val="000000"/>
                <w:sz w:val="12"/>
                <w:szCs w:val="12"/>
              </w:rPr>
              <w:t>401</w:t>
            </w:r>
          </w:p>
        </w:tc>
        <w:tc>
          <w:tcPr>
            <w:tcW w:w="382" w:type="pct"/>
            <w:tcBorders>
              <w:top w:val="nil"/>
              <w:left w:val="nil"/>
              <w:bottom w:val="single" w:sz="4" w:space="0" w:color="auto"/>
              <w:right w:val="single" w:sz="4" w:space="0" w:color="auto"/>
            </w:tcBorders>
            <w:shd w:val="clear" w:color="auto" w:fill="auto"/>
            <w:vAlign w:val="center"/>
          </w:tcPr>
          <w:p w14:paraId="5632AAD4" w14:textId="4CC11124" w:rsidR="0081198F" w:rsidRPr="00CD10C1" w:rsidRDefault="0081198F" w:rsidP="0081198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vAlign w:val="bottom"/>
          </w:tcPr>
          <w:p w14:paraId="70D07575" w14:textId="480B901F" w:rsidR="0081198F" w:rsidRPr="00B4475A" w:rsidRDefault="0081198F" w:rsidP="0081198F">
            <w:pPr>
              <w:ind w:left="0" w:hanging="14"/>
              <w:jc w:val="right"/>
              <w:rPr>
                <w:rFonts w:ascii="Bookman Old Style" w:hAnsi="Bookman Old Style"/>
                <w:color w:val="000000"/>
                <w:sz w:val="12"/>
                <w:szCs w:val="12"/>
              </w:rPr>
            </w:pPr>
            <w:r w:rsidRPr="00B4475A">
              <w:rPr>
                <w:rFonts w:ascii="Bookman Old Style" w:hAnsi="Bookman Old Style"/>
                <w:color w:val="000000"/>
                <w:sz w:val="12"/>
                <w:szCs w:val="12"/>
              </w:rPr>
              <w:t>409</w:t>
            </w:r>
          </w:p>
        </w:tc>
        <w:tc>
          <w:tcPr>
            <w:tcW w:w="382" w:type="pct"/>
            <w:tcBorders>
              <w:top w:val="nil"/>
              <w:left w:val="nil"/>
              <w:bottom w:val="single" w:sz="4" w:space="0" w:color="auto"/>
              <w:right w:val="single" w:sz="4" w:space="0" w:color="auto"/>
            </w:tcBorders>
            <w:shd w:val="clear" w:color="auto" w:fill="auto"/>
            <w:vAlign w:val="center"/>
          </w:tcPr>
          <w:p w14:paraId="0836FFAB" w14:textId="3480E30B" w:rsidR="0081198F" w:rsidRPr="00CD10C1" w:rsidRDefault="0081198F" w:rsidP="0081198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vAlign w:val="bottom"/>
          </w:tcPr>
          <w:p w14:paraId="40FB07D5" w14:textId="1D4A2F5C" w:rsidR="0081198F" w:rsidRPr="0081198F" w:rsidRDefault="0081198F" w:rsidP="0081198F">
            <w:pPr>
              <w:ind w:left="0" w:hanging="14"/>
              <w:jc w:val="right"/>
              <w:rPr>
                <w:rFonts w:ascii="Bookman Old Style" w:hAnsi="Bookman Old Style"/>
                <w:color w:val="000000"/>
                <w:sz w:val="12"/>
                <w:szCs w:val="12"/>
              </w:rPr>
            </w:pPr>
            <w:r w:rsidRPr="0081198F">
              <w:rPr>
                <w:rFonts w:ascii="Bookman Old Style" w:hAnsi="Bookman Old Style"/>
                <w:color w:val="000000"/>
                <w:sz w:val="12"/>
                <w:szCs w:val="12"/>
              </w:rPr>
              <w:t>4</w:t>
            </w:r>
            <w:r>
              <w:rPr>
                <w:rFonts w:ascii="Bookman Old Style" w:hAnsi="Bookman Old Style"/>
                <w:color w:val="000000"/>
                <w:sz w:val="12"/>
                <w:szCs w:val="12"/>
              </w:rPr>
              <w:t>17</w:t>
            </w:r>
          </w:p>
        </w:tc>
        <w:tc>
          <w:tcPr>
            <w:tcW w:w="382" w:type="pct"/>
            <w:tcBorders>
              <w:top w:val="nil"/>
              <w:left w:val="nil"/>
              <w:bottom w:val="single" w:sz="4" w:space="0" w:color="auto"/>
              <w:right w:val="single" w:sz="4" w:space="0" w:color="auto"/>
            </w:tcBorders>
            <w:shd w:val="clear" w:color="auto" w:fill="auto"/>
            <w:vAlign w:val="center"/>
          </w:tcPr>
          <w:p w14:paraId="79683F81" w14:textId="73476238" w:rsidR="0081198F" w:rsidRPr="00CD10C1" w:rsidRDefault="0081198F" w:rsidP="0081198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31" w:type="pct"/>
            <w:tcBorders>
              <w:top w:val="nil"/>
              <w:left w:val="nil"/>
              <w:bottom w:val="single" w:sz="4" w:space="0" w:color="auto"/>
              <w:right w:val="single" w:sz="4" w:space="0" w:color="auto"/>
            </w:tcBorders>
            <w:shd w:val="clear" w:color="auto" w:fill="auto"/>
            <w:vAlign w:val="bottom"/>
          </w:tcPr>
          <w:p w14:paraId="2F5942DB" w14:textId="0F5783C8" w:rsidR="0081198F" w:rsidRPr="00CD10C1" w:rsidRDefault="0081198F" w:rsidP="0081198F">
            <w:pPr>
              <w:ind w:left="0" w:hanging="14"/>
              <w:jc w:val="right"/>
              <w:rPr>
                <w:rFonts w:ascii="Bookman Old Style" w:hAnsi="Bookman Old Style"/>
                <w:color w:val="000000"/>
                <w:sz w:val="12"/>
                <w:szCs w:val="12"/>
              </w:rPr>
            </w:pPr>
            <w:r w:rsidRPr="0081198F">
              <w:rPr>
                <w:rFonts w:ascii="Bookman Old Style" w:hAnsi="Bookman Old Style"/>
                <w:color w:val="000000"/>
                <w:sz w:val="12"/>
                <w:szCs w:val="12"/>
              </w:rPr>
              <w:t>425</w:t>
            </w:r>
          </w:p>
        </w:tc>
      </w:tr>
      <w:tr w:rsidR="0081198F" w:rsidRPr="00CD10C1" w14:paraId="2CA8F5AE" w14:textId="77777777" w:rsidTr="002473F5">
        <w:trPr>
          <w:trHeight w:val="300"/>
          <w:jc w:val="center"/>
        </w:trPr>
        <w:tc>
          <w:tcPr>
            <w:tcW w:w="660" w:type="pct"/>
            <w:tcBorders>
              <w:top w:val="nil"/>
              <w:left w:val="single" w:sz="4" w:space="0" w:color="auto"/>
              <w:bottom w:val="single" w:sz="4" w:space="0" w:color="auto"/>
              <w:right w:val="single" w:sz="4" w:space="0" w:color="auto"/>
            </w:tcBorders>
            <w:shd w:val="clear" w:color="auto" w:fill="auto"/>
            <w:vAlign w:val="center"/>
          </w:tcPr>
          <w:p w14:paraId="3FBFEF85" w14:textId="3846AE70" w:rsidR="0081198F" w:rsidRPr="00CD10C1" w:rsidRDefault="0081198F" w:rsidP="0081198F">
            <w:pPr>
              <w:ind w:left="0"/>
              <w:rPr>
                <w:rFonts w:ascii="Bookman Old Style" w:hAnsi="Bookman Old Style"/>
                <w:sz w:val="12"/>
                <w:szCs w:val="12"/>
              </w:rPr>
            </w:pPr>
            <w:r>
              <w:rPr>
                <w:rFonts w:ascii="Bookman Old Style" w:hAnsi="Bookman Old Style" w:cs="Calibri"/>
                <w:color w:val="000000"/>
                <w:sz w:val="12"/>
                <w:szCs w:val="12"/>
              </w:rPr>
              <w:t>Úmbita - Boyacá</w:t>
            </w:r>
          </w:p>
        </w:tc>
        <w:tc>
          <w:tcPr>
            <w:tcW w:w="467" w:type="pct"/>
            <w:tcBorders>
              <w:top w:val="nil"/>
              <w:left w:val="nil"/>
              <w:bottom w:val="single" w:sz="4" w:space="0" w:color="auto"/>
              <w:right w:val="single" w:sz="4" w:space="0" w:color="auto"/>
            </w:tcBorders>
            <w:shd w:val="clear" w:color="auto" w:fill="auto"/>
            <w:vAlign w:val="center"/>
          </w:tcPr>
          <w:p w14:paraId="4154A50C" w14:textId="1AFFE697" w:rsidR="0081198F" w:rsidRPr="00CD10C1" w:rsidRDefault="0081198F" w:rsidP="0081198F">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1</w:t>
            </w:r>
          </w:p>
        </w:tc>
        <w:tc>
          <w:tcPr>
            <w:tcW w:w="382" w:type="pct"/>
            <w:tcBorders>
              <w:top w:val="nil"/>
              <w:left w:val="nil"/>
              <w:bottom w:val="single" w:sz="4" w:space="0" w:color="auto"/>
              <w:right w:val="single" w:sz="4" w:space="0" w:color="auto"/>
            </w:tcBorders>
            <w:shd w:val="clear" w:color="auto" w:fill="auto"/>
            <w:vAlign w:val="center"/>
          </w:tcPr>
          <w:p w14:paraId="674C8E21" w14:textId="737ED63D" w:rsidR="0081198F" w:rsidRPr="00CD10C1" w:rsidRDefault="0081198F" w:rsidP="0081198F">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vAlign w:val="bottom"/>
          </w:tcPr>
          <w:p w14:paraId="7EF580D8" w14:textId="6A2E607C" w:rsidR="0081198F" w:rsidRPr="009E6DA4" w:rsidRDefault="0081198F" w:rsidP="0081198F">
            <w:pPr>
              <w:ind w:left="0" w:hanging="14"/>
              <w:jc w:val="right"/>
              <w:rPr>
                <w:rFonts w:ascii="Bookman Old Style" w:hAnsi="Bookman Old Style" w:cs="Calibri"/>
                <w:color w:val="000000"/>
                <w:sz w:val="12"/>
                <w:szCs w:val="12"/>
              </w:rPr>
            </w:pPr>
            <w:r w:rsidRPr="009E6DA4">
              <w:rPr>
                <w:rFonts w:ascii="Bookman Old Style" w:hAnsi="Bookman Old Style" w:cs="Calibri"/>
                <w:color w:val="000000"/>
                <w:sz w:val="12"/>
                <w:szCs w:val="12"/>
              </w:rPr>
              <w:t>16</w:t>
            </w:r>
          </w:p>
        </w:tc>
        <w:tc>
          <w:tcPr>
            <w:tcW w:w="382" w:type="pct"/>
            <w:tcBorders>
              <w:top w:val="nil"/>
              <w:left w:val="nil"/>
              <w:bottom w:val="single" w:sz="4" w:space="0" w:color="auto"/>
              <w:right w:val="single" w:sz="4" w:space="0" w:color="auto"/>
            </w:tcBorders>
            <w:shd w:val="clear" w:color="auto" w:fill="auto"/>
            <w:vAlign w:val="center"/>
          </w:tcPr>
          <w:p w14:paraId="2B5CDE26" w14:textId="41936815" w:rsidR="0081198F" w:rsidRPr="00CD10C1" w:rsidRDefault="0081198F" w:rsidP="0081198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vAlign w:val="bottom"/>
          </w:tcPr>
          <w:p w14:paraId="24C31F10" w14:textId="55FECB29" w:rsidR="0081198F" w:rsidRPr="00CF1E61" w:rsidRDefault="0081198F" w:rsidP="0081198F">
            <w:pPr>
              <w:ind w:left="0" w:hanging="14"/>
              <w:jc w:val="right"/>
              <w:rPr>
                <w:rFonts w:ascii="Bookman Old Style" w:hAnsi="Bookman Old Style"/>
                <w:color w:val="000000"/>
                <w:sz w:val="12"/>
                <w:szCs w:val="12"/>
              </w:rPr>
            </w:pPr>
            <w:r w:rsidRPr="00CF1E61">
              <w:rPr>
                <w:rFonts w:ascii="Bookman Old Style" w:hAnsi="Bookman Old Style"/>
                <w:color w:val="000000"/>
                <w:sz w:val="12"/>
                <w:szCs w:val="12"/>
              </w:rPr>
              <w:t>16</w:t>
            </w:r>
          </w:p>
        </w:tc>
        <w:tc>
          <w:tcPr>
            <w:tcW w:w="382" w:type="pct"/>
            <w:tcBorders>
              <w:top w:val="nil"/>
              <w:left w:val="nil"/>
              <w:bottom w:val="single" w:sz="4" w:space="0" w:color="auto"/>
              <w:right w:val="single" w:sz="4" w:space="0" w:color="auto"/>
            </w:tcBorders>
            <w:shd w:val="clear" w:color="auto" w:fill="auto"/>
            <w:vAlign w:val="center"/>
          </w:tcPr>
          <w:p w14:paraId="6C8B78AF" w14:textId="3592D5A1" w:rsidR="0081198F" w:rsidRPr="00CD10C1" w:rsidRDefault="0081198F" w:rsidP="0081198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vAlign w:val="bottom"/>
          </w:tcPr>
          <w:p w14:paraId="3DA1C38A" w14:textId="0FD67FA3" w:rsidR="0081198F" w:rsidRPr="00B4475A" w:rsidRDefault="0081198F" w:rsidP="0081198F">
            <w:pPr>
              <w:ind w:left="0" w:hanging="14"/>
              <w:jc w:val="right"/>
              <w:rPr>
                <w:rFonts w:ascii="Bookman Old Style" w:hAnsi="Bookman Old Style"/>
                <w:color w:val="000000"/>
                <w:sz w:val="12"/>
                <w:szCs w:val="12"/>
              </w:rPr>
            </w:pPr>
            <w:r w:rsidRPr="00B4475A">
              <w:rPr>
                <w:rFonts w:ascii="Bookman Old Style" w:hAnsi="Bookman Old Style"/>
                <w:color w:val="000000"/>
                <w:sz w:val="12"/>
                <w:szCs w:val="12"/>
              </w:rPr>
              <w:t>16</w:t>
            </w:r>
          </w:p>
        </w:tc>
        <w:tc>
          <w:tcPr>
            <w:tcW w:w="382" w:type="pct"/>
            <w:tcBorders>
              <w:top w:val="nil"/>
              <w:left w:val="nil"/>
              <w:bottom w:val="single" w:sz="4" w:space="0" w:color="auto"/>
              <w:right w:val="single" w:sz="4" w:space="0" w:color="auto"/>
            </w:tcBorders>
            <w:shd w:val="clear" w:color="auto" w:fill="auto"/>
            <w:vAlign w:val="center"/>
          </w:tcPr>
          <w:p w14:paraId="01D7699E" w14:textId="2A6218D0" w:rsidR="0081198F" w:rsidRPr="00CD10C1" w:rsidRDefault="0081198F" w:rsidP="0081198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vAlign w:val="bottom"/>
          </w:tcPr>
          <w:p w14:paraId="3FFB75C4" w14:textId="1671421A" w:rsidR="0081198F" w:rsidRPr="0081198F" w:rsidRDefault="0081198F" w:rsidP="0081198F">
            <w:pPr>
              <w:ind w:left="0" w:hanging="14"/>
              <w:jc w:val="right"/>
              <w:rPr>
                <w:rFonts w:ascii="Bookman Old Style" w:hAnsi="Bookman Old Style"/>
                <w:color w:val="000000"/>
                <w:sz w:val="12"/>
                <w:szCs w:val="12"/>
              </w:rPr>
            </w:pPr>
            <w:r w:rsidRPr="0081198F">
              <w:rPr>
                <w:rFonts w:ascii="Bookman Old Style" w:hAnsi="Bookman Old Style"/>
                <w:color w:val="000000"/>
                <w:sz w:val="12"/>
                <w:szCs w:val="12"/>
              </w:rPr>
              <w:t>16</w:t>
            </w:r>
          </w:p>
        </w:tc>
        <w:tc>
          <w:tcPr>
            <w:tcW w:w="382" w:type="pct"/>
            <w:tcBorders>
              <w:top w:val="nil"/>
              <w:left w:val="nil"/>
              <w:bottom w:val="single" w:sz="4" w:space="0" w:color="auto"/>
              <w:right w:val="single" w:sz="4" w:space="0" w:color="auto"/>
            </w:tcBorders>
            <w:shd w:val="clear" w:color="auto" w:fill="auto"/>
            <w:vAlign w:val="center"/>
          </w:tcPr>
          <w:p w14:paraId="2CE1AFDB" w14:textId="2A814FE7" w:rsidR="0081198F" w:rsidRPr="00CD10C1" w:rsidRDefault="0081198F" w:rsidP="0081198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31" w:type="pct"/>
            <w:tcBorders>
              <w:top w:val="nil"/>
              <w:left w:val="nil"/>
              <w:bottom w:val="single" w:sz="4" w:space="0" w:color="auto"/>
              <w:right w:val="single" w:sz="4" w:space="0" w:color="auto"/>
            </w:tcBorders>
            <w:shd w:val="clear" w:color="auto" w:fill="auto"/>
            <w:vAlign w:val="bottom"/>
          </w:tcPr>
          <w:p w14:paraId="69243242" w14:textId="2B67495A" w:rsidR="0081198F" w:rsidRPr="00CD10C1" w:rsidRDefault="0081198F" w:rsidP="0081198F">
            <w:pPr>
              <w:ind w:left="0" w:hanging="14"/>
              <w:jc w:val="right"/>
              <w:rPr>
                <w:rFonts w:ascii="Bookman Old Style" w:hAnsi="Bookman Old Style"/>
                <w:color w:val="000000"/>
                <w:sz w:val="12"/>
                <w:szCs w:val="12"/>
              </w:rPr>
            </w:pPr>
            <w:r w:rsidRPr="0081198F">
              <w:rPr>
                <w:rFonts w:ascii="Bookman Old Style" w:hAnsi="Bookman Old Style"/>
                <w:color w:val="000000"/>
                <w:sz w:val="12"/>
                <w:szCs w:val="12"/>
              </w:rPr>
              <w:t>16</w:t>
            </w:r>
          </w:p>
        </w:tc>
      </w:tr>
      <w:tr w:rsidR="0081198F" w:rsidRPr="00CD10C1" w14:paraId="436E38DC" w14:textId="77777777" w:rsidTr="002473F5">
        <w:trPr>
          <w:trHeight w:val="300"/>
          <w:jc w:val="center"/>
        </w:trPr>
        <w:tc>
          <w:tcPr>
            <w:tcW w:w="660" w:type="pct"/>
            <w:tcBorders>
              <w:top w:val="nil"/>
              <w:left w:val="single" w:sz="4" w:space="0" w:color="auto"/>
              <w:bottom w:val="single" w:sz="4" w:space="0" w:color="auto"/>
              <w:right w:val="single" w:sz="4" w:space="0" w:color="auto"/>
            </w:tcBorders>
            <w:shd w:val="clear" w:color="auto" w:fill="auto"/>
            <w:vAlign w:val="center"/>
          </w:tcPr>
          <w:p w14:paraId="4808952F" w14:textId="0A9ED1A3" w:rsidR="0081198F" w:rsidRPr="00CD10C1" w:rsidRDefault="0081198F" w:rsidP="0081198F">
            <w:pPr>
              <w:ind w:left="0"/>
              <w:rPr>
                <w:rFonts w:ascii="Bookman Old Style" w:hAnsi="Bookman Old Style"/>
                <w:sz w:val="12"/>
                <w:szCs w:val="12"/>
              </w:rPr>
            </w:pPr>
            <w:r>
              <w:rPr>
                <w:rFonts w:ascii="Bookman Old Style" w:hAnsi="Bookman Old Style" w:cs="Calibri"/>
                <w:color w:val="000000"/>
                <w:sz w:val="12"/>
                <w:szCs w:val="12"/>
              </w:rPr>
              <w:t>Úmbita - Boyacá</w:t>
            </w:r>
          </w:p>
        </w:tc>
        <w:tc>
          <w:tcPr>
            <w:tcW w:w="467" w:type="pct"/>
            <w:tcBorders>
              <w:top w:val="nil"/>
              <w:left w:val="nil"/>
              <w:bottom w:val="single" w:sz="4" w:space="0" w:color="auto"/>
              <w:right w:val="single" w:sz="4" w:space="0" w:color="auto"/>
            </w:tcBorders>
            <w:shd w:val="clear" w:color="auto" w:fill="auto"/>
            <w:vAlign w:val="center"/>
          </w:tcPr>
          <w:p w14:paraId="0C501188" w14:textId="5C5982B9" w:rsidR="0081198F" w:rsidRPr="00CD10C1" w:rsidRDefault="0081198F" w:rsidP="0081198F">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2</w:t>
            </w:r>
          </w:p>
        </w:tc>
        <w:tc>
          <w:tcPr>
            <w:tcW w:w="382" w:type="pct"/>
            <w:tcBorders>
              <w:top w:val="nil"/>
              <w:left w:val="nil"/>
              <w:bottom w:val="single" w:sz="4" w:space="0" w:color="auto"/>
              <w:right w:val="single" w:sz="4" w:space="0" w:color="auto"/>
            </w:tcBorders>
            <w:shd w:val="clear" w:color="auto" w:fill="auto"/>
            <w:vAlign w:val="center"/>
          </w:tcPr>
          <w:p w14:paraId="76BD3FA2" w14:textId="1412D4B5" w:rsidR="0081198F" w:rsidRPr="00CD10C1" w:rsidRDefault="0081198F" w:rsidP="0081198F">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vAlign w:val="bottom"/>
          </w:tcPr>
          <w:p w14:paraId="553F10A7" w14:textId="0226712D" w:rsidR="0081198F" w:rsidRPr="009E6DA4" w:rsidRDefault="0081198F" w:rsidP="0081198F">
            <w:pPr>
              <w:ind w:left="0" w:hanging="14"/>
              <w:jc w:val="right"/>
              <w:rPr>
                <w:rFonts w:ascii="Bookman Old Style" w:hAnsi="Bookman Old Style" w:cs="Calibri"/>
                <w:color w:val="000000"/>
                <w:sz w:val="12"/>
                <w:szCs w:val="12"/>
              </w:rPr>
            </w:pPr>
            <w:r w:rsidRPr="009E6DA4">
              <w:rPr>
                <w:rFonts w:ascii="Bookman Old Style" w:hAnsi="Bookman Old Style" w:cs="Calibri"/>
                <w:color w:val="000000"/>
                <w:sz w:val="12"/>
                <w:szCs w:val="12"/>
              </w:rPr>
              <w:t>373</w:t>
            </w:r>
          </w:p>
        </w:tc>
        <w:tc>
          <w:tcPr>
            <w:tcW w:w="382" w:type="pct"/>
            <w:tcBorders>
              <w:top w:val="nil"/>
              <w:left w:val="nil"/>
              <w:bottom w:val="single" w:sz="4" w:space="0" w:color="auto"/>
              <w:right w:val="single" w:sz="4" w:space="0" w:color="auto"/>
            </w:tcBorders>
            <w:shd w:val="clear" w:color="auto" w:fill="auto"/>
            <w:vAlign w:val="center"/>
          </w:tcPr>
          <w:p w14:paraId="6F6EB899" w14:textId="2B9F4D6E" w:rsidR="0081198F" w:rsidRPr="00CD10C1" w:rsidRDefault="0081198F" w:rsidP="0081198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vAlign w:val="bottom"/>
          </w:tcPr>
          <w:p w14:paraId="05ACAEEF" w14:textId="5C1CEADD" w:rsidR="0081198F" w:rsidRPr="00CF1E61" w:rsidRDefault="0081198F" w:rsidP="0081198F">
            <w:pPr>
              <w:ind w:left="0" w:hanging="14"/>
              <w:jc w:val="right"/>
              <w:rPr>
                <w:rFonts w:ascii="Bookman Old Style" w:hAnsi="Bookman Old Style"/>
                <w:color w:val="000000"/>
                <w:sz w:val="12"/>
                <w:szCs w:val="12"/>
              </w:rPr>
            </w:pPr>
            <w:r w:rsidRPr="00CF1E61">
              <w:rPr>
                <w:rFonts w:ascii="Bookman Old Style" w:hAnsi="Bookman Old Style"/>
                <w:color w:val="000000"/>
                <w:sz w:val="12"/>
                <w:szCs w:val="12"/>
              </w:rPr>
              <w:t>38</w:t>
            </w:r>
            <w:r>
              <w:rPr>
                <w:rFonts w:ascii="Bookman Old Style" w:hAnsi="Bookman Old Style"/>
                <w:color w:val="000000"/>
                <w:sz w:val="12"/>
                <w:szCs w:val="12"/>
              </w:rPr>
              <w:t>1</w:t>
            </w:r>
          </w:p>
        </w:tc>
        <w:tc>
          <w:tcPr>
            <w:tcW w:w="382" w:type="pct"/>
            <w:tcBorders>
              <w:top w:val="nil"/>
              <w:left w:val="nil"/>
              <w:bottom w:val="single" w:sz="4" w:space="0" w:color="auto"/>
              <w:right w:val="single" w:sz="4" w:space="0" w:color="auto"/>
            </w:tcBorders>
            <w:shd w:val="clear" w:color="auto" w:fill="auto"/>
            <w:vAlign w:val="center"/>
          </w:tcPr>
          <w:p w14:paraId="4CBFC949" w14:textId="5B51F417" w:rsidR="0081198F" w:rsidRPr="00CD10C1" w:rsidRDefault="0081198F" w:rsidP="0081198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vAlign w:val="bottom"/>
          </w:tcPr>
          <w:p w14:paraId="7499D3C7" w14:textId="2D005C64" w:rsidR="0081198F" w:rsidRPr="00B4475A" w:rsidRDefault="0081198F" w:rsidP="0081198F">
            <w:pPr>
              <w:ind w:left="0" w:hanging="14"/>
              <w:jc w:val="right"/>
              <w:rPr>
                <w:rFonts w:ascii="Bookman Old Style" w:hAnsi="Bookman Old Style"/>
                <w:color w:val="000000"/>
                <w:sz w:val="12"/>
                <w:szCs w:val="12"/>
              </w:rPr>
            </w:pPr>
            <w:r w:rsidRPr="00B4475A">
              <w:rPr>
                <w:rFonts w:ascii="Bookman Old Style" w:hAnsi="Bookman Old Style"/>
                <w:color w:val="000000"/>
                <w:sz w:val="12"/>
                <w:szCs w:val="12"/>
              </w:rPr>
              <w:t>389</w:t>
            </w:r>
          </w:p>
        </w:tc>
        <w:tc>
          <w:tcPr>
            <w:tcW w:w="382" w:type="pct"/>
            <w:tcBorders>
              <w:top w:val="nil"/>
              <w:left w:val="nil"/>
              <w:bottom w:val="single" w:sz="4" w:space="0" w:color="auto"/>
              <w:right w:val="single" w:sz="4" w:space="0" w:color="auto"/>
            </w:tcBorders>
            <w:shd w:val="clear" w:color="auto" w:fill="auto"/>
            <w:vAlign w:val="center"/>
          </w:tcPr>
          <w:p w14:paraId="4C5E6677" w14:textId="5B754480" w:rsidR="0081198F" w:rsidRPr="00CD10C1" w:rsidRDefault="0081198F" w:rsidP="0081198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vAlign w:val="bottom"/>
          </w:tcPr>
          <w:p w14:paraId="5C8DAFBB" w14:textId="14A77F11" w:rsidR="0081198F" w:rsidRPr="0081198F" w:rsidRDefault="00936001" w:rsidP="0081198F">
            <w:pPr>
              <w:ind w:left="0" w:hanging="14"/>
              <w:jc w:val="right"/>
              <w:rPr>
                <w:rFonts w:ascii="Bookman Old Style" w:hAnsi="Bookman Old Style"/>
                <w:color w:val="000000"/>
                <w:sz w:val="12"/>
                <w:szCs w:val="12"/>
              </w:rPr>
            </w:pPr>
            <w:r>
              <w:rPr>
                <w:rFonts w:ascii="Bookman Old Style" w:hAnsi="Bookman Old Style"/>
                <w:color w:val="000000"/>
                <w:sz w:val="12"/>
                <w:szCs w:val="12"/>
              </w:rPr>
              <w:t>397</w:t>
            </w:r>
          </w:p>
        </w:tc>
        <w:tc>
          <w:tcPr>
            <w:tcW w:w="382" w:type="pct"/>
            <w:tcBorders>
              <w:top w:val="nil"/>
              <w:left w:val="nil"/>
              <w:bottom w:val="single" w:sz="4" w:space="0" w:color="auto"/>
              <w:right w:val="single" w:sz="4" w:space="0" w:color="auto"/>
            </w:tcBorders>
            <w:shd w:val="clear" w:color="auto" w:fill="auto"/>
            <w:vAlign w:val="center"/>
          </w:tcPr>
          <w:p w14:paraId="429B843B" w14:textId="0FCD4DF3" w:rsidR="0081198F" w:rsidRPr="00CD10C1" w:rsidRDefault="0081198F" w:rsidP="0081198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31" w:type="pct"/>
            <w:tcBorders>
              <w:top w:val="nil"/>
              <w:left w:val="nil"/>
              <w:bottom w:val="single" w:sz="4" w:space="0" w:color="auto"/>
              <w:right w:val="single" w:sz="4" w:space="0" w:color="auto"/>
            </w:tcBorders>
            <w:shd w:val="clear" w:color="auto" w:fill="auto"/>
            <w:vAlign w:val="bottom"/>
          </w:tcPr>
          <w:p w14:paraId="632CA977" w14:textId="27AAB17F" w:rsidR="0081198F" w:rsidRPr="00CD10C1" w:rsidRDefault="0081198F" w:rsidP="0081198F">
            <w:pPr>
              <w:ind w:left="0" w:hanging="14"/>
              <w:jc w:val="right"/>
              <w:rPr>
                <w:rFonts w:ascii="Bookman Old Style" w:hAnsi="Bookman Old Style"/>
                <w:color w:val="000000"/>
                <w:sz w:val="12"/>
                <w:szCs w:val="12"/>
              </w:rPr>
            </w:pPr>
            <w:r w:rsidRPr="0081198F">
              <w:rPr>
                <w:rFonts w:ascii="Bookman Old Style" w:hAnsi="Bookman Old Style"/>
                <w:color w:val="000000"/>
                <w:sz w:val="12"/>
                <w:szCs w:val="12"/>
              </w:rPr>
              <w:t>40</w:t>
            </w:r>
            <w:r>
              <w:rPr>
                <w:rFonts w:ascii="Bookman Old Style" w:hAnsi="Bookman Old Style"/>
                <w:color w:val="000000"/>
                <w:sz w:val="12"/>
                <w:szCs w:val="12"/>
              </w:rPr>
              <w:t>5</w:t>
            </w:r>
          </w:p>
        </w:tc>
      </w:tr>
      <w:tr w:rsidR="0081198F" w:rsidRPr="00CD10C1" w14:paraId="54DE7D80" w14:textId="77777777" w:rsidTr="002473F5">
        <w:trPr>
          <w:trHeight w:val="300"/>
          <w:jc w:val="center"/>
        </w:trPr>
        <w:tc>
          <w:tcPr>
            <w:tcW w:w="660" w:type="pct"/>
            <w:tcBorders>
              <w:top w:val="nil"/>
              <w:left w:val="single" w:sz="4" w:space="0" w:color="auto"/>
              <w:bottom w:val="single" w:sz="4" w:space="0" w:color="auto"/>
              <w:right w:val="single" w:sz="4" w:space="0" w:color="auto"/>
            </w:tcBorders>
            <w:shd w:val="clear" w:color="auto" w:fill="auto"/>
            <w:vAlign w:val="center"/>
          </w:tcPr>
          <w:p w14:paraId="6424AC4E" w14:textId="09DD109E" w:rsidR="0081198F" w:rsidRPr="00CD10C1" w:rsidRDefault="0081198F" w:rsidP="0081198F">
            <w:pPr>
              <w:ind w:left="0"/>
              <w:rPr>
                <w:rFonts w:ascii="Bookman Old Style" w:hAnsi="Bookman Old Style"/>
                <w:sz w:val="12"/>
                <w:szCs w:val="12"/>
              </w:rPr>
            </w:pPr>
            <w:r>
              <w:rPr>
                <w:rFonts w:ascii="Bookman Old Style" w:hAnsi="Bookman Old Style" w:cs="Calibri"/>
                <w:color w:val="000000"/>
                <w:sz w:val="12"/>
                <w:szCs w:val="12"/>
              </w:rPr>
              <w:t>Úmbita - Boyacá</w:t>
            </w:r>
          </w:p>
        </w:tc>
        <w:tc>
          <w:tcPr>
            <w:tcW w:w="467" w:type="pct"/>
            <w:tcBorders>
              <w:top w:val="nil"/>
              <w:left w:val="nil"/>
              <w:bottom w:val="single" w:sz="4" w:space="0" w:color="auto"/>
              <w:right w:val="single" w:sz="4" w:space="0" w:color="auto"/>
            </w:tcBorders>
            <w:shd w:val="clear" w:color="auto" w:fill="auto"/>
            <w:vAlign w:val="center"/>
          </w:tcPr>
          <w:p w14:paraId="6DF31E99" w14:textId="23B064AD" w:rsidR="0081198F" w:rsidRPr="00CD10C1" w:rsidRDefault="0081198F" w:rsidP="0081198F">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3</w:t>
            </w:r>
          </w:p>
        </w:tc>
        <w:tc>
          <w:tcPr>
            <w:tcW w:w="382" w:type="pct"/>
            <w:tcBorders>
              <w:top w:val="nil"/>
              <w:left w:val="nil"/>
              <w:bottom w:val="single" w:sz="4" w:space="0" w:color="auto"/>
              <w:right w:val="single" w:sz="4" w:space="0" w:color="auto"/>
            </w:tcBorders>
            <w:shd w:val="clear" w:color="auto" w:fill="auto"/>
            <w:vAlign w:val="center"/>
          </w:tcPr>
          <w:p w14:paraId="22E9D3DD" w14:textId="12C5FCB4" w:rsidR="0081198F" w:rsidRPr="00CD10C1" w:rsidRDefault="0081198F" w:rsidP="0081198F">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vAlign w:val="bottom"/>
          </w:tcPr>
          <w:p w14:paraId="7F71778F" w14:textId="44A7EACE" w:rsidR="0081198F" w:rsidRPr="009E6DA4" w:rsidRDefault="0081198F" w:rsidP="0081198F">
            <w:pPr>
              <w:ind w:left="0" w:hanging="14"/>
              <w:jc w:val="right"/>
              <w:rPr>
                <w:rFonts w:ascii="Bookman Old Style" w:hAnsi="Bookman Old Style" w:cs="Calibri"/>
                <w:color w:val="000000"/>
                <w:sz w:val="12"/>
                <w:szCs w:val="12"/>
              </w:rPr>
            </w:pPr>
            <w:r w:rsidRPr="009E6DA4">
              <w:rPr>
                <w:rFonts w:ascii="Bookman Old Style" w:hAnsi="Bookman Old Style" w:cs="Calibri"/>
                <w:color w:val="000000"/>
                <w:sz w:val="12"/>
                <w:szCs w:val="12"/>
              </w:rPr>
              <w:t>4</w:t>
            </w:r>
          </w:p>
        </w:tc>
        <w:tc>
          <w:tcPr>
            <w:tcW w:w="382" w:type="pct"/>
            <w:tcBorders>
              <w:top w:val="nil"/>
              <w:left w:val="nil"/>
              <w:bottom w:val="single" w:sz="4" w:space="0" w:color="auto"/>
              <w:right w:val="single" w:sz="4" w:space="0" w:color="auto"/>
            </w:tcBorders>
            <w:shd w:val="clear" w:color="auto" w:fill="auto"/>
            <w:vAlign w:val="center"/>
          </w:tcPr>
          <w:p w14:paraId="3F04A495" w14:textId="19C63618" w:rsidR="0081198F" w:rsidRPr="00CD10C1" w:rsidRDefault="0081198F" w:rsidP="0081198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vAlign w:val="bottom"/>
          </w:tcPr>
          <w:p w14:paraId="302AB6E1" w14:textId="11FA4EC3" w:rsidR="0081198F" w:rsidRPr="00CF1E61" w:rsidRDefault="0081198F" w:rsidP="0081198F">
            <w:pPr>
              <w:ind w:left="0" w:hanging="14"/>
              <w:jc w:val="right"/>
              <w:rPr>
                <w:rFonts w:ascii="Bookman Old Style" w:hAnsi="Bookman Old Style"/>
                <w:color w:val="000000"/>
                <w:sz w:val="12"/>
                <w:szCs w:val="12"/>
              </w:rPr>
            </w:pPr>
            <w:r w:rsidRPr="00CF1E61">
              <w:rPr>
                <w:rFonts w:ascii="Bookman Old Style" w:hAnsi="Bookman Old Style"/>
                <w:color w:val="000000"/>
                <w:sz w:val="12"/>
                <w:szCs w:val="12"/>
              </w:rPr>
              <w:t>4</w:t>
            </w:r>
          </w:p>
        </w:tc>
        <w:tc>
          <w:tcPr>
            <w:tcW w:w="382" w:type="pct"/>
            <w:tcBorders>
              <w:top w:val="nil"/>
              <w:left w:val="nil"/>
              <w:bottom w:val="single" w:sz="4" w:space="0" w:color="auto"/>
              <w:right w:val="single" w:sz="4" w:space="0" w:color="auto"/>
            </w:tcBorders>
            <w:shd w:val="clear" w:color="auto" w:fill="auto"/>
            <w:vAlign w:val="center"/>
          </w:tcPr>
          <w:p w14:paraId="71B6ABE7" w14:textId="7949E861" w:rsidR="0081198F" w:rsidRPr="00CD10C1" w:rsidRDefault="0081198F" w:rsidP="0081198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vAlign w:val="bottom"/>
          </w:tcPr>
          <w:p w14:paraId="07EDB8C7" w14:textId="56EDFB73" w:rsidR="0081198F" w:rsidRPr="00B4475A" w:rsidRDefault="0081198F" w:rsidP="0081198F">
            <w:pPr>
              <w:ind w:left="0" w:hanging="14"/>
              <w:jc w:val="right"/>
              <w:rPr>
                <w:rFonts w:ascii="Bookman Old Style" w:hAnsi="Bookman Old Style"/>
                <w:color w:val="000000"/>
                <w:sz w:val="12"/>
                <w:szCs w:val="12"/>
              </w:rPr>
            </w:pPr>
            <w:r>
              <w:rPr>
                <w:rFonts w:ascii="Bookman Old Style" w:hAnsi="Bookman Old Style"/>
                <w:color w:val="000000"/>
                <w:sz w:val="12"/>
                <w:szCs w:val="12"/>
              </w:rPr>
              <w:t>4</w:t>
            </w:r>
          </w:p>
        </w:tc>
        <w:tc>
          <w:tcPr>
            <w:tcW w:w="382" w:type="pct"/>
            <w:tcBorders>
              <w:top w:val="nil"/>
              <w:left w:val="nil"/>
              <w:bottom w:val="single" w:sz="4" w:space="0" w:color="auto"/>
              <w:right w:val="single" w:sz="4" w:space="0" w:color="auto"/>
            </w:tcBorders>
            <w:shd w:val="clear" w:color="auto" w:fill="auto"/>
            <w:vAlign w:val="center"/>
          </w:tcPr>
          <w:p w14:paraId="45D66782" w14:textId="16921B8F" w:rsidR="0081198F" w:rsidRPr="00CD10C1" w:rsidRDefault="0081198F" w:rsidP="0081198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vAlign w:val="bottom"/>
          </w:tcPr>
          <w:p w14:paraId="4D4DCF6D" w14:textId="0753D85C" w:rsidR="0081198F" w:rsidRPr="0081198F" w:rsidRDefault="0081198F" w:rsidP="0081198F">
            <w:pPr>
              <w:ind w:left="0" w:hanging="14"/>
              <w:jc w:val="right"/>
              <w:rPr>
                <w:rFonts w:ascii="Bookman Old Style" w:hAnsi="Bookman Old Style"/>
                <w:color w:val="000000"/>
                <w:sz w:val="12"/>
                <w:szCs w:val="12"/>
              </w:rPr>
            </w:pPr>
            <w:r w:rsidRPr="0081198F">
              <w:rPr>
                <w:rFonts w:ascii="Bookman Old Style" w:hAnsi="Bookman Old Style"/>
                <w:color w:val="000000"/>
                <w:sz w:val="12"/>
                <w:szCs w:val="12"/>
              </w:rPr>
              <w:t>4</w:t>
            </w:r>
          </w:p>
        </w:tc>
        <w:tc>
          <w:tcPr>
            <w:tcW w:w="382" w:type="pct"/>
            <w:tcBorders>
              <w:top w:val="nil"/>
              <w:left w:val="nil"/>
              <w:bottom w:val="single" w:sz="4" w:space="0" w:color="auto"/>
              <w:right w:val="single" w:sz="4" w:space="0" w:color="auto"/>
            </w:tcBorders>
            <w:shd w:val="clear" w:color="auto" w:fill="auto"/>
            <w:vAlign w:val="center"/>
          </w:tcPr>
          <w:p w14:paraId="3D1B6356" w14:textId="0E8C30D4" w:rsidR="0081198F" w:rsidRPr="00CD10C1" w:rsidRDefault="0081198F" w:rsidP="0081198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31" w:type="pct"/>
            <w:tcBorders>
              <w:top w:val="nil"/>
              <w:left w:val="nil"/>
              <w:bottom w:val="single" w:sz="4" w:space="0" w:color="auto"/>
              <w:right w:val="single" w:sz="4" w:space="0" w:color="auto"/>
            </w:tcBorders>
            <w:shd w:val="clear" w:color="auto" w:fill="auto"/>
            <w:vAlign w:val="bottom"/>
          </w:tcPr>
          <w:p w14:paraId="5EBEB2CE" w14:textId="670A9F15" w:rsidR="0081198F" w:rsidRPr="00CD10C1" w:rsidRDefault="0081198F" w:rsidP="0081198F">
            <w:pPr>
              <w:ind w:left="0" w:hanging="14"/>
              <w:jc w:val="right"/>
              <w:rPr>
                <w:rFonts w:ascii="Bookman Old Style" w:hAnsi="Bookman Old Style"/>
                <w:color w:val="000000"/>
                <w:sz w:val="12"/>
                <w:szCs w:val="12"/>
              </w:rPr>
            </w:pPr>
            <w:r w:rsidRPr="0081198F">
              <w:rPr>
                <w:rFonts w:ascii="Bookman Old Style" w:hAnsi="Bookman Old Style"/>
                <w:color w:val="000000"/>
                <w:sz w:val="12"/>
                <w:szCs w:val="12"/>
              </w:rPr>
              <w:t>4</w:t>
            </w:r>
          </w:p>
        </w:tc>
      </w:tr>
      <w:tr w:rsidR="0081198F" w:rsidRPr="00CD10C1" w14:paraId="75B08A2E" w14:textId="77777777" w:rsidTr="002473F5">
        <w:trPr>
          <w:trHeight w:val="300"/>
          <w:jc w:val="center"/>
        </w:trPr>
        <w:tc>
          <w:tcPr>
            <w:tcW w:w="660" w:type="pct"/>
            <w:tcBorders>
              <w:top w:val="nil"/>
              <w:left w:val="single" w:sz="4" w:space="0" w:color="auto"/>
              <w:bottom w:val="single" w:sz="4" w:space="0" w:color="auto"/>
              <w:right w:val="single" w:sz="4" w:space="0" w:color="auto"/>
            </w:tcBorders>
            <w:shd w:val="clear" w:color="auto" w:fill="auto"/>
            <w:vAlign w:val="center"/>
          </w:tcPr>
          <w:p w14:paraId="04BBFDB9" w14:textId="00D32BEF" w:rsidR="0081198F" w:rsidRPr="00CD10C1" w:rsidRDefault="0081198F" w:rsidP="0081198F">
            <w:pPr>
              <w:ind w:left="0"/>
              <w:rPr>
                <w:rFonts w:ascii="Bookman Old Style" w:hAnsi="Bookman Old Style"/>
                <w:sz w:val="12"/>
                <w:szCs w:val="12"/>
              </w:rPr>
            </w:pPr>
            <w:r>
              <w:rPr>
                <w:rFonts w:ascii="Bookman Old Style" w:hAnsi="Bookman Old Style" w:cs="Calibri"/>
                <w:color w:val="000000"/>
                <w:sz w:val="12"/>
                <w:szCs w:val="12"/>
              </w:rPr>
              <w:t>Úmbita - Boyacá</w:t>
            </w:r>
          </w:p>
        </w:tc>
        <w:tc>
          <w:tcPr>
            <w:tcW w:w="467" w:type="pct"/>
            <w:tcBorders>
              <w:top w:val="nil"/>
              <w:left w:val="nil"/>
              <w:bottom w:val="single" w:sz="4" w:space="0" w:color="auto"/>
              <w:right w:val="single" w:sz="4" w:space="0" w:color="auto"/>
            </w:tcBorders>
            <w:shd w:val="clear" w:color="auto" w:fill="auto"/>
            <w:vAlign w:val="center"/>
          </w:tcPr>
          <w:p w14:paraId="3B0159BB" w14:textId="34377333" w:rsidR="0081198F" w:rsidRPr="00CD10C1" w:rsidRDefault="0081198F" w:rsidP="0081198F">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4</w:t>
            </w:r>
          </w:p>
        </w:tc>
        <w:tc>
          <w:tcPr>
            <w:tcW w:w="382" w:type="pct"/>
            <w:tcBorders>
              <w:top w:val="nil"/>
              <w:left w:val="nil"/>
              <w:bottom w:val="single" w:sz="4" w:space="0" w:color="auto"/>
              <w:right w:val="single" w:sz="4" w:space="0" w:color="auto"/>
            </w:tcBorders>
            <w:shd w:val="clear" w:color="auto" w:fill="auto"/>
            <w:vAlign w:val="center"/>
          </w:tcPr>
          <w:p w14:paraId="3DDC2543" w14:textId="38213F4A" w:rsidR="0081198F" w:rsidRPr="00CD10C1" w:rsidRDefault="0081198F" w:rsidP="0081198F">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vAlign w:val="center"/>
          </w:tcPr>
          <w:p w14:paraId="418E5C5F" w14:textId="1B695C4D" w:rsidR="0081198F" w:rsidRPr="00CD10C1" w:rsidRDefault="0081198F" w:rsidP="0081198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vAlign w:val="center"/>
          </w:tcPr>
          <w:p w14:paraId="0D7A8AF9" w14:textId="7FECE372" w:rsidR="0081198F" w:rsidRPr="00CD10C1" w:rsidRDefault="0081198F" w:rsidP="0081198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vAlign w:val="center"/>
          </w:tcPr>
          <w:p w14:paraId="3132197F" w14:textId="1B0DBA72" w:rsidR="0081198F" w:rsidRPr="00CD10C1" w:rsidRDefault="0081198F" w:rsidP="0081198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vAlign w:val="center"/>
          </w:tcPr>
          <w:p w14:paraId="6A08E8F6" w14:textId="07BE0383" w:rsidR="0081198F" w:rsidRPr="00CD10C1" w:rsidRDefault="0081198F" w:rsidP="0081198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vAlign w:val="center"/>
          </w:tcPr>
          <w:p w14:paraId="72DE1EAC" w14:textId="6E9F1632" w:rsidR="0081198F" w:rsidRPr="00B4475A" w:rsidRDefault="0081198F" w:rsidP="0081198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vAlign w:val="center"/>
          </w:tcPr>
          <w:p w14:paraId="4E4BAF9C" w14:textId="41261155" w:rsidR="0081198F" w:rsidRPr="00CD10C1" w:rsidRDefault="0081198F" w:rsidP="0081198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vAlign w:val="center"/>
          </w:tcPr>
          <w:p w14:paraId="489CC8B7" w14:textId="318CAB7B" w:rsidR="0081198F" w:rsidRPr="00CD10C1" w:rsidRDefault="0081198F" w:rsidP="0081198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vAlign w:val="center"/>
          </w:tcPr>
          <w:p w14:paraId="41CCF48A" w14:textId="6EFC6713" w:rsidR="0081198F" w:rsidRPr="00CD10C1" w:rsidRDefault="0081198F" w:rsidP="0081198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31" w:type="pct"/>
            <w:tcBorders>
              <w:top w:val="nil"/>
              <w:left w:val="nil"/>
              <w:bottom w:val="single" w:sz="4" w:space="0" w:color="auto"/>
              <w:right w:val="single" w:sz="4" w:space="0" w:color="auto"/>
            </w:tcBorders>
            <w:shd w:val="clear" w:color="auto" w:fill="auto"/>
            <w:vAlign w:val="center"/>
          </w:tcPr>
          <w:p w14:paraId="6ECE26B9" w14:textId="1F7A0EF9" w:rsidR="0081198F" w:rsidRPr="00CD10C1" w:rsidRDefault="0081198F" w:rsidP="0081198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81198F" w:rsidRPr="00CD10C1" w14:paraId="1ACF5D49" w14:textId="77777777" w:rsidTr="002473F5">
        <w:trPr>
          <w:trHeight w:val="300"/>
          <w:jc w:val="center"/>
        </w:trPr>
        <w:tc>
          <w:tcPr>
            <w:tcW w:w="660" w:type="pct"/>
            <w:tcBorders>
              <w:top w:val="nil"/>
              <w:left w:val="single" w:sz="4" w:space="0" w:color="auto"/>
              <w:bottom w:val="single" w:sz="4" w:space="0" w:color="auto"/>
              <w:right w:val="single" w:sz="4" w:space="0" w:color="auto"/>
            </w:tcBorders>
            <w:shd w:val="clear" w:color="auto" w:fill="auto"/>
            <w:vAlign w:val="center"/>
          </w:tcPr>
          <w:p w14:paraId="759E3947" w14:textId="40491B95" w:rsidR="0081198F" w:rsidRPr="00CD10C1" w:rsidRDefault="0081198F" w:rsidP="0081198F">
            <w:pPr>
              <w:ind w:left="0"/>
              <w:rPr>
                <w:rFonts w:ascii="Bookman Old Style" w:hAnsi="Bookman Old Style"/>
                <w:sz w:val="12"/>
                <w:szCs w:val="12"/>
              </w:rPr>
            </w:pPr>
            <w:r>
              <w:rPr>
                <w:rFonts w:ascii="Bookman Old Style" w:hAnsi="Bookman Old Style" w:cs="Calibri"/>
                <w:color w:val="000000"/>
                <w:sz w:val="12"/>
                <w:szCs w:val="12"/>
              </w:rPr>
              <w:t>Úmbita - Boyacá</w:t>
            </w:r>
          </w:p>
        </w:tc>
        <w:tc>
          <w:tcPr>
            <w:tcW w:w="467" w:type="pct"/>
            <w:tcBorders>
              <w:top w:val="nil"/>
              <w:left w:val="nil"/>
              <w:bottom w:val="single" w:sz="4" w:space="0" w:color="auto"/>
              <w:right w:val="single" w:sz="4" w:space="0" w:color="auto"/>
            </w:tcBorders>
            <w:shd w:val="clear" w:color="auto" w:fill="auto"/>
            <w:vAlign w:val="center"/>
          </w:tcPr>
          <w:p w14:paraId="52085732" w14:textId="15C5E780" w:rsidR="0081198F" w:rsidRPr="00CD10C1" w:rsidRDefault="0081198F" w:rsidP="0081198F">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5</w:t>
            </w:r>
          </w:p>
        </w:tc>
        <w:tc>
          <w:tcPr>
            <w:tcW w:w="382" w:type="pct"/>
            <w:tcBorders>
              <w:top w:val="nil"/>
              <w:left w:val="nil"/>
              <w:bottom w:val="single" w:sz="4" w:space="0" w:color="auto"/>
              <w:right w:val="single" w:sz="4" w:space="0" w:color="auto"/>
            </w:tcBorders>
            <w:shd w:val="clear" w:color="auto" w:fill="auto"/>
            <w:vAlign w:val="center"/>
          </w:tcPr>
          <w:p w14:paraId="2506037D" w14:textId="41B23B1C" w:rsidR="0081198F" w:rsidRPr="00CD10C1" w:rsidRDefault="0081198F" w:rsidP="0081198F">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vAlign w:val="center"/>
          </w:tcPr>
          <w:p w14:paraId="72C0A295" w14:textId="254CCD5F" w:rsidR="0081198F" w:rsidRPr="00CD10C1" w:rsidRDefault="0081198F" w:rsidP="0081198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vAlign w:val="center"/>
          </w:tcPr>
          <w:p w14:paraId="632A159A" w14:textId="6496F282" w:rsidR="0081198F" w:rsidRPr="00CD10C1" w:rsidRDefault="0081198F" w:rsidP="0081198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vAlign w:val="center"/>
          </w:tcPr>
          <w:p w14:paraId="608BAF4D" w14:textId="40404B4F" w:rsidR="0081198F" w:rsidRPr="00CD10C1" w:rsidRDefault="0081198F" w:rsidP="0081198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vAlign w:val="center"/>
          </w:tcPr>
          <w:p w14:paraId="69D10E90" w14:textId="794A72E0" w:rsidR="0081198F" w:rsidRPr="00CD10C1" w:rsidRDefault="0081198F" w:rsidP="0081198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vAlign w:val="center"/>
          </w:tcPr>
          <w:p w14:paraId="1428923E" w14:textId="3344A108" w:rsidR="0081198F" w:rsidRPr="00B4475A" w:rsidRDefault="0081198F" w:rsidP="0081198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vAlign w:val="center"/>
          </w:tcPr>
          <w:p w14:paraId="737F0586" w14:textId="68AE4942" w:rsidR="0081198F" w:rsidRPr="00CD10C1" w:rsidRDefault="0081198F" w:rsidP="0081198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vAlign w:val="center"/>
          </w:tcPr>
          <w:p w14:paraId="6B03DDF0" w14:textId="2B6641FB" w:rsidR="0081198F" w:rsidRPr="00CD10C1" w:rsidRDefault="0081198F" w:rsidP="0081198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vAlign w:val="center"/>
          </w:tcPr>
          <w:p w14:paraId="0E662E8F" w14:textId="07424AAA" w:rsidR="0081198F" w:rsidRPr="00CD10C1" w:rsidRDefault="0081198F" w:rsidP="0081198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31" w:type="pct"/>
            <w:tcBorders>
              <w:top w:val="nil"/>
              <w:left w:val="nil"/>
              <w:bottom w:val="single" w:sz="4" w:space="0" w:color="auto"/>
              <w:right w:val="single" w:sz="4" w:space="0" w:color="auto"/>
            </w:tcBorders>
            <w:shd w:val="clear" w:color="auto" w:fill="auto"/>
            <w:vAlign w:val="center"/>
          </w:tcPr>
          <w:p w14:paraId="0114ECDC" w14:textId="7A914693" w:rsidR="0081198F" w:rsidRPr="00CD10C1" w:rsidRDefault="0081198F" w:rsidP="0081198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81198F" w:rsidRPr="00CD10C1" w14:paraId="4E1619BE" w14:textId="77777777" w:rsidTr="002473F5">
        <w:trPr>
          <w:trHeight w:val="300"/>
          <w:jc w:val="center"/>
        </w:trPr>
        <w:tc>
          <w:tcPr>
            <w:tcW w:w="660" w:type="pct"/>
            <w:tcBorders>
              <w:top w:val="nil"/>
              <w:left w:val="single" w:sz="4" w:space="0" w:color="auto"/>
              <w:bottom w:val="single" w:sz="4" w:space="0" w:color="auto"/>
              <w:right w:val="single" w:sz="4" w:space="0" w:color="auto"/>
            </w:tcBorders>
            <w:shd w:val="clear" w:color="auto" w:fill="auto"/>
            <w:vAlign w:val="center"/>
          </w:tcPr>
          <w:p w14:paraId="3A73132F" w14:textId="4FB3FFF7" w:rsidR="0081198F" w:rsidRPr="00CD10C1" w:rsidRDefault="0081198F" w:rsidP="0081198F">
            <w:pPr>
              <w:ind w:left="0"/>
              <w:rPr>
                <w:rFonts w:ascii="Bookman Old Style" w:hAnsi="Bookman Old Style"/>
                <w:sz w:val="12"/>
                <w:szCs w:val="12"/>
              </w:rPr>
            </w:pPr>
            <w:r>
              <w:rPr>
                <w:rFonts w:ascii="Bookman Old Style" w:hAnsi="Bookman Old Style" w:cs="Calibri"/>
                <w:color w:val="000000"/>
                <w:sz w:val="12"/>
                <w:szCs w:val="12"/>
              </w:rPr>
              <w:t>Úmbita - Boyacá</w:t>
            </w:r>
          </w:p>
        </w:tc>
        <w:tc>
          <w:tcPr>
            <w:tcW w:w="467" w:type="pct"/>
            <w:tcBorders>
              <w:top w:val="nil"/>
              <w:left w:val="nil"/>
              <w:bottom w:val="single" w:sz="4" w:space="0" w:color="auto"/>
              <w:right w:val="single" w:sz="4" w:space="0" w:color="auto"/>
            </w:tcBorders>
            <w:shd w:val="clear" w:color="auto" w:fill="auto"/>
            <w:vAlign w:val="center"/>
          </w:tcPr>
          <w:p w14:paraId="6BB3C0BF" w14:textId="4452B08C" w:rsidR="0081198F" w:rsidRPr="00CD10C1" w:rsidRDefault="0081198F" w:rsidP="0081198F">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6</w:t>
            </w:r>
          </w:p>
        </w:tc>
        <w:tc>
          <w:tcPr>
            <w:tcW w:w="382" w:type="pct"/>
            <w:tcBorders>
              <w:top w:val="nil"/>
              <w:left w:val="nil"/>
              <w:bottom w:val="single" w:sz="4" w:space="0" w:color="auto"/>
              <w:right w:val="single" w:sz="4" w:space="0" w:color="auto"/>
            </w:tcBorders>
            <w:shd w:val="clear" w:color="auto" w:fill="auto"/>
            <w:vAlign w:val="center"/>
          </w:tcPr>
          <w:p w14:paraId="69F654F2" w14:textId="7A72D377" w:rsidR="0081198F" w:rsidRPr="00CD10C1" w:rsidRDefault="0081198F" w:rsidP="0081198F">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vAlign w:val="center"/>
          </w:tcPr>
          <w:p w14:paraId="2A25C7F8" w14:textId="61281146" w:rsidR="0081198F" w:rsidRPr="00CD10C1" w:rsidRDefault="0081198F" w:rsidP="0081198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vAlign w:val="center"/>
          </w:tcPr>
          <w:p w14:paraId="067538D5" w14:textId="757B3CDD" w:rsidR="0081198F" w:rsidRPr="00CD10C1" w:rsidRDefault="0081198F" w:rsidP="0081198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vAlign w:val="center"/>
          </w:tcPr>
          <w:p w14:paraId="5A11FEA5" w14:textId="50EF68BF" w:rsidR="0081198F" w:rsidRPr="00CD10C1" w:rsidRDefault="0081198F" w:rsidP="0081198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vAlign w:val="center"/>
          </w:tcPr>
          <w:p w14:paraId="7F62F3C7" w14:textId="0347D1FB" w:rsidR="0081198F" w:rsidRPr="00CD10C1" w:rsidRDefault="0081198F" w:rsidP="0081198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vAlign w:val="center"/>
          </w:tcPr>
          <w:p w14:paraId="122F1275" w14:textId="10F348BE" w:rsidR="0081198F" w:rsidRPr="00B4475A" w:rsidRDefault="0081198F" w:rsidP="0081198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vAlign w:val="center"/>
          </w:tcPr>
          <w:p w14:paraId="32E3BB0B" w14:textId="2E348E44" w:rsidR="0081198F" w:rsidRPr="00CD10C1" w:rsidRDefault="0081198F" w:rsidP="0081198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vAlign w:val="center"/>
          </w:tcPr>
          <w:p w14:paraId="658B52BC" w14:textId="613BA704" w:rsidR="0081198F" w:rsidRPr="00CD10C1" w:rsidRDefault="0081198F" w:rsidP="0081198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vAlign w:val="center"/>
          </w:tcPr>
          <w:p w14:paraId="2CF1E9EA" w14:textId="6AC062CF" w:rsidR="0081198F" w:rsidRPr="00CD10C1" w:rsidRDefault="0081198F" w:rsidP="0081198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31" w:type="pct"/>
            <w:tcBorders>
              <w:top w:val="nil"/>
              <w:left w:val="nil"/>
              <w:bottom w:val="single" w:sz="4" w:space="0" w:color="auto"/>
              <w:right w:val="single" w:sz="4" w:space="0" w:color="auto"/>
            </w:tcBorders>
            <w:shd w:val="clear" w:color="auto" w:fill="auto"/>
            <w:vAlign w:val="center"/>
          </w:tcPr>
          <w:p w14:paraId="57A773E6" w14:textId="79F44773" w:rsidR="0081198F" w:rsidRPr="00CD10C1" w:rsidRDefault="0081198F" w:rsidP="0081198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81198F" w:rsidRPr="00CD10C1" w14:paraId="217793D5" w14:textId="77777777" w:rsidTr="002473F5">
        <w:trPr>
          <w:trHeight w:val="300"/>
          <w:jc w:val="center"/>
        </w:trPr>
        <w:tc>
          <w:tcPr>
            <w:tcW w:w="660" w:type="pct"/>
            <w:tcBorders>
              <w:top w:val="nil"/>
              <w:left w:val="single" w:sz="4" w:space="0" w:color="auto"/>
              <w:bottom w:val="single" w:sz="4" w:space="0" w:color="auto"/>
              <w:right w:val="single" w:sz="4" w:space="0" w:color="auto"/>
            </w:tcBorders>
            <w:shd w:val="clear" w:color="auto" w:fill="auto"/>
            <w:vAlign w:val="center"/>
          </w:tcPr>
          <w:p w14:paraId="304A39EB" w14:textId="476F8E0E" w:rsidR="0081198F" w:rsidRPr="00CD10C1" w:rsidRDefault="0081198F" w:rsidP="0081198F">
            <w:pPr>
              <w:ind w:left="0"/>
              <w:rPr>
                <w:rFonts w:ascii="Bookman Old Style" w:hAnsi="Bookman Old Style"/>
                <w:sz w:val="12"/>
                <w:szCs w:val="12"/>
              </w:rPr>
            </w:pPr>
            <w:r>
              <w:rPr>
                <w:rFonts w:ascii="Bookman Old Style" w:hAnsi="Bookman Old Style" w:cs="Calibri"/>
                <w:color w:val="000000"/>
                <w:sz w:val="12"/>
                <w:szCs w:val="12"/>
              </w:rPr>
              <w:t>Úmbita - Boyacá</w:t>
            </w:r>
          </w:p>
        </w:tc>
        <w:tc>
          <w:tcPr>
            <w:tcW w:w="467" w:type="pct"/>
            <w:tcBorders>
              <w:top w:val="nil"/>
              <w:left w:val="nil"/>
              <w:bottom w:val="single" w:sz="4" w:space="0" w:color="auto"/>
              <w:right w:val="single" w:sz="4" w:space="0" w:color="auto"/>
            </w:tcBorders>
            <w:shd w:val="clear" w:color="auto" w:fill="auto"/>
            <w:vAlign w:val="center"/>
          </w:tcPr>
          <w:p w14:paraId="2A9CC516" w14:textId="6663C9AF" w:rsidR="0081198F" w:rsidRPr="00CD10C1" w:rsidRDefault="0081198F" w:rsidP="0081198F">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Comercial</w:t>
            </w:r>
          </w:p>
        </w:tc>
        <w:tc>
          <w:tcPr>
            <w:tcW w:w="382" w:type="pct"/>
            <w:tcBorders>
              <w:top w:val="nil"/>
              <w:left w:val="nil"/>
              <w:bottom w:val="single" w:sz="4" w:space="0" w:color="auto"/>
              <w:right w:val="single" w:sz="4" w:space="0" w:color="auto"/>
            </w:tcBorders>
            <w:shd w:val="clear" w:color="auto" w:fill="auto"/>
            <w:vAlign w:val="center"/>
          </w:tcPr>
          <w:p w14:paraId="5B41B93A" w14:textId="4EE0C985" w:rsidR="0081198F" w:rsidRPr="00CD10C1" w:rsidRDefault="0081198F" w:rsidP="0081198F">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vAlign w:val="center"/>
          </w:tcPr>
          <w:p w14:paraId="036BD6EB" w14:textId="281F6264" w:rsidR="0081198F" w:rsidRPr="00CD10C1" w:rsidRDefault="0081198F" w:rsidP="0081198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26 </w:t>
            </w:r>
          </w:p>
        </w:tc>
        <w:tc>
          <w:tcPr>
            <w:tcW w:w="382" w:type="pct"/>
            <w:tcBorders>
              <w:top w:val="nil"/>
              <w:left w:val="nil"/>
              <w:bottom w:val="single" w:sz="4" w:space="0" w:color="auto"/>
              <w:right w:val="single" w:sz="4" w:space="0" w:color="auto"/>
            </w:tcBorders>
            <w:shd w:val="clear" w:color="auto" w:fill="auto"/>
            <w:vAlign w:val="center"/>
          </w:tcPr>
          <w:p w14:paraId="5B20979D" w14:textId="19F37211" w:rsidR="0081198F" w:rsidRPr="00CD10C1" w:rsidRDefault="0081198F" w:rsidP="0081198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vAlign w:val="center"/>
          </w:tcPr>
          <w:p w14:paraId="0C653C41" w14:textId="212994EA" w:rsidR="0081198F" w:rsidRPr="00CD10C1" w:rsidRDefault="0081198F" w:rsidP="0081198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27 </w:t>
            </w:r>
          </w:p>
        </w:tc>
        <w:tc>
          <w:tcPr>
            <w:tcW w:w="382" w:type="pct"/>
            <w:tcBorders>
              <w:top w:val="nil"/>
              <w:left w:val="nil"/>
              <w:bottom w:val="single" w:sz="4" w:space="0" w:color="auto"/>
              <w:right w:val="single" w:sz="4" w:space="0" w:color="auto"/>
            </w:tcBorders>
            <w:shd w:val="clear" w:color="auto" w:fill="auto"/>
            <w:vAlign w:val="center"/>
          </w:tcPr>
          <w:p w14:paraId="22C53167" w14:textId="3B9A3FD8" w:rsidR="0081198F" w:rsidRPr="00CD10C1" w:rsidRDefault="0081198F" w:rsidP="0081198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vAlign w:val="bottom"/>
          </w:tcPr>
          <w:p w14:paraId="02050135" w14:textId="5936B39A" w:rsidR="0081198F" w:rsidRPr="00B4475A" w:rsidRDefault="0081198F" w:rsidP="0081198F">
            <w:pPr>
              <w:ind w:left="0" w:hanging="14"/>
              <w:jc w:val="right"/>
              <w:rPr>
                <w:rFonts w:ascii="Bookman Old Style" w:hAnsi="Bookman Old Style"/>
                <w:color w:val="000000"/>
                <w:sz w:val="12"/>
                <w:szCs w:val="12"/>
              </w:rPr>
            </w:pPr>
            <w:r w:rsidRPr="00B4475A">
              <w:rPr>
                <w:rFonts w:ascii="Bookman Old Style" w:hAnsi="Bookman Old Style"/>
                <w:color w:val="000000"/>
                <w:sz w:val="12"/>
                <w:szCs w:val="12"/>
              </w:rPr>
              <w:t>28</w:t>
            </w:r>
          </w:p>
        </w:tc>
        <w:tc>
          <w:tcPr>
            <w:tcW w:w="382" w:type="pct"/>
            <w:tcBorders>
              <w:top w:val="nil"/>
              <w:left w:val="nil"/>
              <w:bottom w:val="single" w:sz="4" w:space="0" w:color="auto"/>
              <w:right w:val="single" w:sz="4" w:space="0" w:color="auto"/>
            </w:tcBorders>
            <w:shd w:val="clear" w:color="auto" w:fill="auto"/>
            <w:vAlign w:val="center"/>
          </w:tcPr>
          <w:p w14:paraId="150BF7FE" w14:textId="2C12D87F" w:rsidR="0081198F" w:rsidRPr="00CD10C1" w:rsidRDefault="0081198F" w:rsidP="0081198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vAlign w:val="center"/>
          </w:tcPr>
          <w:p w14:paraId="0735856D" w14:textId="0EFA51D5" w:rsidR="0081198F" w:rsidRPr="00CD10C1" w:rsidRDefault="0081198F" w:rsidP="0081198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w:t>
            </w:r>
            <w:r w:rsidR="00936001">
              <w:rPr>
                <w:rFonts w:ascii="Bookman Old Style" w:hAnsi="Bookman Old Style" w:cs="Calibri"/>
                <w:color w:val="000000"/>
                <w:sz w:val="12"/>
                <w:szCs w:val="12"/>
              </w:rPr>
              <w:t>29</w:t>
            </w:r>
            <w:r>
              <w:rPr>
                <w:rFonts w:ascii="Bookman Old Style" w:hAnsi="Bookman Old Style" w:cs="Calibri"/>
                <w:color w:val="000000"/>
                <w:sz w:val="12"/>
                <w:szCs w:val="12"/>
              </w:rPr>
              <w:t xml:space="preserve"> </w:t>
            </w:r>
          </w:p>
        </w:tc>
        <w:tc>
          <w:tcPr>
            <w:tcW w:w="382" w:type="pct"/>
            <w:tcBorders>
              <w:top w:val="nil"/>
              <w:left w:val="nil"/>
              <w:bottom w:val="single" w:sz="4" w:space="0" w:color="auto"/>
              <w:right w:val="single" w:sz="4" w:space="0" w:color="auto"/>
            </w:tcBorders>
            <w:shd w:val="clear" w:color="auto" w:fill="auto"/>
            <w:vAlign w:val="center"/>
          </w:tcPr>
          <w:p w14:paraId="2B4C48EB" w14:textId="1F2E43AE" w:rsidR="0081198F" w:rsidRPr="00CD10C1" w:rsidRDefault="0081198F" w:rsidP="0081198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31" w:type="pct"/>
            <w:tcBorders>
              <w:top w:val="nil"/>
              <w:left w:val="nil"/>
              <w:bottom w:val="single" w:sz="4" w:space="0" w:color="auto"/>
              <w:right w:val="single" w:sz="4" w:space="0" w:color="auto"/>
            </w:tcBorders>
            <w:shd w:val="clear" w:color="auto" w:fill="auto"/>
            <w:vAlign w:val="center"/>
          </w:tcPr>
          <w:p w14:paraId="28961A31" w14:textId="5E85F8D6" w:rsidR="0081198F" w:rsidRPr="00CD10C1" w:rsidRDefault="0081198F" w:rsidP="0081198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w:t>
            </w:r>
            <w:r w:rsidR="00936001">
              <w:rPr>
                <w:rFonts w:ascii="Bookman Old Style" w:hAnsi="Bookman Old Style" w:cs="Calibri"/>
                <w:color w:val="000000"/>
                <w:sz w:val="12"/>
                <w:szCs w:val="12"/>
              </w:rPr>
              <w:t>30</w:t>
            </w:r>
            <w:r>
              <w:rPr>
                <w:rFonts w:ascii="Bookman Old Style" w:hAnsi="Bookman Old Style" w:cs="Calibri"/>
                <w:color w:val="000000"/>
                <w:sz w:val="12"/>
                <w:szCs w:val="12"/>
              </w:rPr>
              <w:t xml:space="preserve"> </w:t>
            </w:r>
          </w:p>
        </w:tc>
      </w:tr>
      <w:tr w:rsidR="0081198F" w:rsidRPr="00CD10C1" w14:paraId="784E3315" w14:textId="77777777" w:rsidTr="002473F5">
        <w:trPr>
          <w:trHeight w:val="300"/>
          <w:jc w:val="center"/>
        </w:trPr>
        <w:tc>
          <w:tcPr>
            <w:tcW w:w="660" w:type="pct"/>
            <w:tcBorders>
              <w:top w:val="nil"/>
              <w:left w:val="single" w:sz="4" w:space="0" w:color="auto"/>
              <w:bottom w:val="single" w:sz="4" w:space="0" w:color="auto"/>
              <w:right w:val="single" w:sz="4" w:space="0" w:color="auto"/>
            </w:tcBorders>
            <w:shd w:val="clear" w:color="auto" w:fill="auto"/>
            <w:vAlign w:val="center"/>
          </w:tcPr>
          <w:p w14:paraId="51461AC9" w14:textId="1DA99B6F" w:rsidR="0081198F" w:rsidRPr="00CD10C1" w:rsidRDefault="0081198F" w:rsidP="0081198F">
            <w:pPr>
              <w:ind w:left="0"/>
              <w:rPr>
                <w:rFonts w:ascii="Bookman Old Style" w:hAnsi="Bookman Old Style"/>
                <w:sz w:val="12"/>
                <w:szCs w:val="12"/>
              </w:rPr>
            </w:pPr>
            <w:r>
              <w:rPr>
                <w:rFonts w:ascii="Bookman Old Style" w:hAnsi="Bookman Old Style" w:cs="Calibri"/>
                <w:color w:val="000000"/>
                <w:sz w:val="12"/>
                <w:szCs w:val="12"/>
              </w:rPr>
              <w:t>Úmbita - Boyacá</w:t>
            </w:r>
          </w:p>
        </w:tc>
        <w:tc>
          <w:tcPr>
            <w:tcW w:w="467" w:type="pct"/>
            <w:tcBorders>
              <w:top w:val="nil"/>
              <w:left w:val="nil"/>
              <w:bottom w:val="single" w:sz="4" w:space="0" w:color="auto"/>
              <w:right w:val="single" w:sz="4" w:space="0" w:color="auto"/>
            </w:tcBorders>
            <w:shd w:val="clear" w:color="auto" w:fill="auto"/>
            <w:vAlign w:val="center"/>
          </w:tcPr>
          <w:p w14:paraId="097E756D" w14:textId="7055F6C5" w:rsidR="0081198F" w:rsidRPr="00CD10C1" w:rsidRDefault="0081198F" w:rsidP="0081198F">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Industrial</w:t>
            </w:r>
          </w:p>
        </w:tc>
        <w:tc>
          <w:tcPr>
            <w:tcW w:w="382" w:type="pct"/>
            <w:tcBorders>
              <w:top w:val="nil"/>
              <w:left w:val="nil"/>
              <w:bottom w:val="single" w:sz="4" w:space="0" w:color="auto"/>
              <w:right w:val="single" w:sz="4" w:space="0" w:color="auto"/>
            </w:tcBorders>
            <w:shd w:val="clear" w:color="auto" w:fill="auto"/>
            <w:vAlign w:val="center"/>
          </w:tcPr>
          <w:p w14:paraId="536B995C" w14:textId="7ACD8D09" w:rsidR="0081198F" w:rsidRPr="00CD10C1" w:rsidRDefault="0081198F" w:rsidP="0081198F">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vAlign w:val="center"/>
          </w:tcPr>
          <w:p w14:paraId="61E73231" w14:textId="6EF12A52" w:rsidR="0081198F" w:rsidRPr="00CD10C1" w:rsidRDefault="0081198F" w:rsidP="0081198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vAlign w:val="center"/>
          </w:tcPr>
          <w:p w14:paraId="7D7D5E7C" w14:textId="3044103A" w:rsidR="0081198F" w:rsidRPr="00CD10C1" w:rsidRDefault="0081198F" w:rsidP="0081198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vAlign w:val="center"/>
          </w:tcPr>
          <w:p w14:paraId="4D9EAF56" w14:textId="3949939F" w:rsidR="0081198F" w:rsidRPr="00CD10C1" w:rsidRDefault="0081198F" w:rsidP="0081198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vAlign w:val="center"/>
          </w:tcPr>
          <w:p w14:paraId="5BB94C7C" w14:textId="5EF231D6" w:rsidR="0081198F" w:rsidRPr="00CD10C1" w:rsidRDefault="0081198F" w:rsidP="0081198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vAlign w:val="center"/>
          </w:tcPr>
          <w:p w14:paraId="6EB80D82" w14:textId="09D638B9" w:rsidR="0081198F" w:rsidRPr="00B4475A" w:rsidRDefault="0081198F" w:rsidP="0081198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vAlign w:val="center"/>
          </w:tcPr>
          <w:p w14:paraId="25EB139D" w14:textId="50DDD7AC" w:rsidR="0081198F" w:rsidRPr="00CD10C1" w:rsidRDefault="0081198F" w:rsidP="0081198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vAlign w:val="center"/>
          </w:tcPr>
          <w:p w14:paraId="465C2A5A" w14:textId="62C750F4" w:rsidR="0081198F" w:rsidRPr="00CD10C1" w:rsidRDefault="0081198F" w:rsidP="0081198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vAlign w:val="center"/>
          </w:tcPr>
          <w:p w14:paraId="58D1A100" w14:textId="36E96C05" w:rsidR="0081198F" w:rsidRPr="00CD10C1" w:rsidRDefault="0081198F" w:rsidP="0081198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31" w:type="pct"/>
            <w:tcBorders>
              <w:top w:val="nil"/>
              <w:left w:val="nil"/>
              <w:bottom w:val="single" w:sz="4" w:space="0" w:color="auto"/>
              <w:right w:val="single" w:sz="4" w:space="0" w:color="auto"/>
            </w:tcBorders>
            <w:shd w:val="clear" w:color="auto" w:fill="auto"/>
            <w:vAlign w:val="center"/>
          </w:tcPr>
          <w:p w14:paraId="7D1A62D3" w14:textId="783911EF" w:rsidR="0081198F" w:rsidRPr="00CD10C1" w:rsidRDefault="0081198F" w:rsidP="0081198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81198F" w:rsidRPr="00CD10C1" w14:paraId="2749E76C" w14:textId="77777777" w:rsidTr="002473F5">
        <w:trPr>
          <w:trHeight w:val="300"/>
          <w:jc w:val="center"/>
        </w:trPr>
        <w:tc>
          <w:tcPr>
            <w:tcW w:w="660" w:type="pct"/>
            <w:tcBorders>
              <w:top w:val="nil"/>
              <w:left w:val="single" w:sz="4" w:space="0" w:color="auto"/>
              <w:bottom w:val="single" w:sz="4" w:space="0" w:color="auto"/>
              <w:right w:val="single" w:sz="4" w:space="0" w:color="auto"/>
            </w:tcBorders>
            <w:shd w:val="clear" w:color="auto" w:fill="auto"/>
            <w:vAlign w:val="center"/>
          </w:tcPr>
          <w:p w14:paraId="193A2983" w14:textId="0EBCBDD4" w:rsidR="0081198F" w:rsidRPr="00CD10C1" w:rsidRDefault="0081198F" w:rsidP="0081198F">
            <w:pPr>
              <w:ind w:left="0"/>
              <w:rPr>
                <w:rFonts w:ascii="Bookman Old Style" w:hAnsi="Bookman Old Style"/>
                <w:sz w:val="12"/>
                <w:szCs w:val="12"/>
              </w:rPr>
            </w:pPr>
            <w:r>
              <w:rPr>
                <w:rFonts w:ascii="Bookman Old Style" w:hAnsi="Bookman Old Style" w:cs="Calibri"/>
                <w:color w:val="000000"/>
                <w:sz w:val="12"/>
                <w:szCs w:val="12"/>
              </w:rPr>
              <w:t>Úmbita - Boyacá</w:t>
            </w:r>
          </w:p>
        </w:tc>
        <w:tc>
          <w:tcPr>
            <w:tcW w:w="467" w:type="pct"/>
            <w:tcBorders>
              <w:top w:val="nil"/>
              <w:left w:val="nil"/>
              <w:bottom w:val="single" w:sz="4" w:space="0" w:color="auto"/>
              <w:right w:val="single" w:sz="4" w:space="0" w:color="auto"/>
            </w:tcBorders>
            <w:shd w:val="clear" w:color="auto" w:fill="auto"/>
            <w:vAlign w:val="center"/>
          </w:tcPr>
          <w:p w14:paraId="675756FC" w14:textId="3E3347E1" w:rsidR="0081198F" w:rsidRPr="00CD10C1" w:rsidRDefault="0081198F" w:rsidP="0081198F">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GNCV</w:t>
            </w:r>
          </w:p>
        </w:tc>
        <w:tc>
          <w:tcPr>
            <w:tcW w:w="382" w:type="pct"/>
            <w:tcBorders>
              <w:top w:val="nil"/>
              <w:left w:val="nil"/>
              <w:bottom w:val="single" w:sz="4" w:space="0" w:color="auto"/>
              <w:right w:val="single" w:sz="4" w:space="0" w:color="auto"/>
            </w:tcBorders>
            <w:shd w:val="clear" w:color="auto" w:fill="auto"/>
            <w:vAlign w:val="center"/>
          </w:tcPr>
          <w:p w14:paraId="1CB0FDEE" w14:textId="0D5301AF" w:rsidR="0081198F" w:rsidRPr="00CD10C1" w:rsidRDefault="0081198F" w:rsidP="0081198F">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vAlign w:val="center"/>
          </w:tcPr>
          <w:p w14:paraId="4D0A5B04" w14:textId="3EF5C79E" w:rsidR="0081198F" w:rsidRPr="00CD10C1" w:rsidRDefault="0081198F" w:rsidP="0081198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vAlign w:val="center"/>
          </w:tcPr>
          <w:p w14:paraId="21529434" w14:textId="3BF6661D" w:rsidR="0081198F" w:rsidRPr="00CD10C1" w:rsidRDefault="0081198F" w:rsidP="0081198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vAlign w:val="center"/>
          </w:tcPr>
          <w:p w14:paraId="780C4A02" w14:textId="14540284" w:rsidR="0081198F" w:rsidRPr="00CD10C1" w:rsidRDefault="0081198F" w:rsidP="0081198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vAlign w:val="center"/>
          </w:tcPr>
          <w:p w14:paraId="0A8014A2" w14:textId="45056751" w:rsidR="0081198F" w:rsidRPr="00CD10C1" w:rsidRDefault="0081198F" w:rsidP="0081198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vAlign w:val="center"/>
          </w:tcPr>
          <w:p w14:paraId="6EA43F86" w14:textId="243C9EA8" w:rsidR="0081198F" w:rsidRPr="00B4475A" w:rsidRDefault="0081198F" w:rsidP="0081198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vAlign w:val="center"/>
          </w:tcPr>
          <w:p w14:paraId="2E25EC1F" w14:textId="6FB9078B" w:rsidR="0081198F" w:rsidRPr="00CD10C1" w:rsidRDefault="0081198F" w:rsidP="0081198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vAlign w:val="center"/>
          </w:tcPr>
          <w:p w14:paraId="7FE01F39" w14:textId="0539005A" w:rsidR="0081198F" w:rsidRPr="00CD10C1" w:rsidRDefault="0081198F" w:rsidP="0081198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vAlign w:val="center"/>
          </w:tcPr>
          <w:p w14:paraId="541AD63A" w14:textId="030DD577" w:rsidR="0081198F" w:rsidRPr="00CD10C1" w:rsidRDefault="0081198F" w:rsidP="0081198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31" w:type="pct"/>
            <w:tcBorders>
              <w:top w:val="nil"/>
              <w:left w:val="nil"/>
              <w:bottom w:val="single" w:sz="4" w:space="0" w:color="auto"/>
              <w:right w:val="single" w:sz="4" w:space="0" w:color="auto"/>
            </w:tcBorders>
            <w:shd w:val="clear" w:color="auto" w:fill="auto"/>
            <w:vAlign w:val="center"/>
          </w:tcPr>
          <w:p w14:paraId="2499471D" w14:textId="050B10BE" w:rsidR="0081198F" w:rsidRPr="00CD10C1" w:rsidRDefault="0081198F" w:rsidP="0081198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81198F" w:rsidRPr="00CD10C1" w14:paraId="46A9B74C" w14:textId="77777777" w:rsidTr="002473F5">
        <w:trPr>
          <w:trHeight w:val="300"/>
          <w:jc w:val="center"/>
        </w:trPr>
        <w:tc>
          <w:tcPr>
            <w:tcW w:w="660" w:type="pct"/>
            <w:tcBorders>
              <w:top w:val="nil"/>
              <w:left w:val="single" w:sz="4" w:space="0" w:color="auto"/>
              <w:bottom w:val="single" w:sz="4" w:space="0" w:color="auto"/>
              <w:right w:val="single" w:sz="4" w:space="0" w:color="auto"/>
            </w:tcBorders>
            <w:shd w:val="clear" w:color="auto" w:fill="auto"/>
            <w:vAlign w:val="center"/>
          </w:tcPr>
          <w:p w14:paraId="6E962315" w14:textId="79CB32F2" w:rsidR="0081198F" w:rsidRPr="00CD10C1" w:rsidRDefault="0081198F" w:rsidP="0081198F">
            <w:pPr>
              <w:ind w:left="0"/>
              <w:rPr>
                <w:rFonts w:ascii="Bookman Old Style" w:hAnsi="Bookman Old Style"/>
                <w:sz w:val="12"/>
                <w:szCs w:val="12"/>
              </w:rPr>
            </w:pPr>
            <w:r>
              <w:rPr>
                <w:rFonts w:ascii="Bookman Old Style" w:hAnsi="Bookman Old Style" w:cs="Calibri"/>
                <w:color w:val="000000"/>
                <w:sz w:val="12"/>
                <w:szCs w:val="12"/>
              </w:rPr>
              <w:t>Úmbita - Boyacá</w:t>
            </w:r>
          </w:p>
        </w:tc>
        <w:tc>
          <w:tcPr>
            <w:tcW w:w="467" w:type="pct"/>
            <w:tcBorders>
              <w:top w:val="nil"/>
              <w:left w:val="nil"/>
              <w:bottom w:val="single" w:sz="4" w:space="0" w:color="auto"/>
              <w:right w:val="single" w:sz="4" w:space="0" w:color="auto"/>
            </w:tcBorders>
            <w:shd w:val="clear" w:color="auto" w:fill="auto"/>
            <w:vAlign w:val="center"/>
          </w:tcPr>
          <w:p w14:paraId="10CCD771" w14:textId="5D8CEBB4" w:rsidR="0081198F" w:rsidRPr="00CD10C1" w:rsidRDefault="0081198F" w:rsidP="0081198F">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Otros</w:t>
            </w:r>
          </w:p>
        </w:tc>
        <w:tc>
          <w:tcPr>
            <w:tcW w:w="382" w:type="pct"/>
            <w:tcBorders>
              <w:top w:val="nil"/>
              <w:left w:val="nil"/>
              <w:bottom w:val="single" w:sz="4" w:space="0" w:color="auto"/>
              <w:right w:val="single" w:sz="4" w:space="0" w:color="auto"/>
            </w:tcBorders>
            <w:shd w:val="clear" w:color="auto" w:fill="auto"/>
            <w:vAlign w:val="center"/>
          </w:tcPr>
          <w:p w14:paraId="1D71B271" w14:textId="34E02926" w:rsidR="0081198F" w:rsidRPr="00CD10C1" w:rsidRDefault="0081198F" w:rsidP="0081198F">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vAlign w:val="center"/>
          </w:tcPr>
          <w:p w14:paraId="2DD748DB" w14:textId="5A745288" w:rsidR="0081198F" w:rsidRPr="00CD10C1" w:rsidRDefault="0081198F" w:rsidP="0081198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 </w:t>
            </w:r>
          </w:p>
        </w:tc>
        <w:tc>
          <w:tcPr>
            <w:tcW w:w="382" w:type="pct"/>
            <w:tcBorders>
              <w:top w:val="nil"/>
              <w:left w:val="nil"/>
              <w:bottom w:val="single" w:sz="4" w:space="0" w:color="auto"/>
              <w:right w:val="single" w:sz="4" w:space="0" w:color="auto"/>
            </w:tcBorders>
            <w:shd w:val="clear" w:color="auto" w:fill="auto"/>
            <w:vAlign w:val="center"/>
          </w:tcPr>
          <w:p w14:paraId="3712CF0D" w14:textId="0B59E5DC" w:rsidR="0081198F" w:rsidRPr="00CD10C1" w:rsidRDefault="0081198F" w:rsidP="0081198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vAlign w:val="center"/>
          </w:tcPr>
          <w:p w14:paraId="679E093A" w14:textId="3C9FD605" w:rsidR="0081198F" w:rsidRPr="00CD10C1" w:rsidRDefault="0081198F" w:rsidP="0081198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 </w:t>
            </w:r>
          </w:p>
        </w:tc>
        <w:tc>
          <w:tcPr>
            <w:tcW w:w="382" w:type="pct"/>
            <w:tcBorders>
              <w:top w:val="nil"/>
              <w:left w:val="nil"/>
              <w:bottom w:val="single" w:sz="4" w:space="0" w:color="auto"/>
              <w:right w:val="single" w:sz="4" w:space="0" w:color="auto"/>
            </w:tcBorders>
            <w:shd w:val="clear" w:color="auto" w:fill="auto"/>
            <w:vAlign w:val="center"/>
          </w:tcPr>
          <w:p w14:paraId="34D4D84D" w14:textId="45A0D382" w:rsidR="0081198F" w:rsidRPr="00CD10C1" w:rsidRDefault="0081198F" w:rsidP="0081198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vAlign w:val="bottom"/>
          </w:tcPr>
          <w:p w14:paraId="647AE0D4" w14:textId="5D372F58" w:rsidR="0081198F" w:rsidRPr="00B4475A" w:rsidRDefault="0081198F" w:rsidP="0081198F">
            <w:pPr>
              <w:ind w:left="0" w:hanging="14"/>
              <w:jc w:val="right"/>
              <w:rPr>
                <w:rFonts w:ascii="Bookman Old Style" w:hAnsi="Bookman Old Style"/>
                <w:color w:val="000000"/>
                <w:sz w:val="12"/>
                <w:szCs w:val="12"/>
              </w:rPr>
            </w:pPr>
            <w:r w:rsidRPr="00B4475A">
              <w:rPr>
                <w:rFonts w:ascii="Bookman Old Style" w:hAnsi="Bookman Old Style"/>
                <w:color w:val="000000"/>
                <w:sz w:val="12"/>
                <w:szCs w:val="12"/>
              </w:rPr>
              <w:t>5</w:t>
            </w:r>
          </w:p>
        </w:tc>
        <w:tc>
          <w:tcPr>
            <w:tcW w:w="382" w:type="pct"/>
            <w:tcBorders>
              <w:top w:val="nil"/>
              <w:left w:val="nil"/>
              <w:bottom w:val="single" w:sz="4" w:space="0" w:color="auto"/>
              <w:right w:val="single" w:sz="4" w:space="0" w:color="auto"/>
            </w:tcBorders>
            <w:shd w:val="clear" w:color="auto" w:fill="auto"/>
            <w:vAlign w:val="center"/>
          </w:tcPr>
          <w:p w14:paraId="59102391" w14:textId="037E7815" w:rsidR="0081198F" w:rsidRPr="00CD10C1" w:rsidRDefault="0081198F" w:rsidP="0081198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vAlign w:val="center"/>
          </w:tcPr>
          <w:p w14:paraId="5B3169DC" w14:textId="18C34705" w:rsidR="0081198F" w:rsidRPr="00CD10C1" w:rsidRDefault="0081198F" w:rsidP="0081198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w:t>
            </w:r>
            <w:r w:rsidR="00936001">
              <w:rPr>
                <w:rFonts w:ascii="Bookman Old Style" w:hAnsi="Bookman Old Style" w:cs="Calibri"/>
                <w:color w:val="000000"/>
                <w:sz w:val="12"/>
                <w:szCs w:val="12"/>
              </w:rPr>
              <w:t>5</w:t>
            </w:r>
            <w:r>
              <w:rPr>
                <w:rFonts w:ascii="Bookman Old Style" w:hAnsi="Bookman Old Style" w:cs="Calibri"/>
                <w:color w:val="000000"/>
                <w:sz w:val="12"/>
                <w:szCs w:val="12"/>
              </w:rPr>
              <w:t xml:space="preserve"> </w:t>
            </w:r>
          </w:p>
        </w:tc>
        <w:tc>
          <w:tcPr>
            <w:tcW w:w="382" w:type="pct"/>
            <w:tcBorders>
              <w:top w:val="nil"/>
              <w:left w:val="nil"/>
              <w:bottom w:val="single" w:sz="4" w:space="0" w:color="auto"/>
              <w:right w:val="single" w:sz="4" w:space="0" w:color="auto"/>
            </w:tcBorders>
            <w:shd w:val="clear" w:color="auto" w:fill="auto"/>
            <w:vAlign w:val="center"/>
          </w:tcPr>
          <w:p w14:paraId="11B70440" w14:textId="654C63DE" w:rsidR="0081198F" w:rsidRPr="00CD10C1" w:rsidRDefault="0081198F" w:rsidP="0081198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31" w:type="pct"/>
            <w:tcBorders>
              <w:top w:val="nil"/>
              <w:left w:val="nil"/>
              <w:bottom w:val="single" w:sz="4" w:space="0" w:color="auto"/>
              <w:right w:val="single" w:sz="4" w:space="0" w:color="auto"/>
            </w:tcBorders>
            <w:shd w:val="clear" w:color="auto" w:fill="auto"/>
            <w:vAlign w:val="center"/>
          </w:tcPr>
          <w:p w14:paraId="352AD13C" w14:textId="4F8F5AEB" w:rsidR="0081198F" w:rsidRPr="00CD10C1" w:rsidRDefault="0081198F" w:rsidP="0081198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w:t>
            </w:r>
            <w:r w:rsidR="00936001">
              <w:rPr>
                <w:rFonts w:ascii="Bookman Old Style" w:hAnsi="Bookman Old Style" w:cs="Calibri"/>
                <w:color w:val="000000"/>
                <w:sz w:val="12"/>
                <w:szCs w:val="12"/>
              </w:rPr>
              <w:t>5</w:t>
            </w:r>
            <w:r>
              <w:rPr>
                <w:rFonts w:ascii="Bookman Old Style" w:hAnsi="Bookman Old Style" w:cs="Calibri"/>
                <w:color w:val="000000"/>
                <w:sz w:val="12"/>
                <w:szCs w:val="12"/>
              </w:rPr>
              <w:t xml:space="preserve"> </w:t>
            </w:r>
          </w:p>
        </w:tc>
      </w:tr>
      <w:tr w:rsidR="0081198F" w:rsidRPr="00CD10C1" w14:paraId="331279B5" w14:textId="77777777" w:rsidTr="00A04495">
        <w:trPr>
          <w:trHeight w:val="300"/>
          <w:jc w:val="center"/>
        </w:trPr>
        <w:tc>
          <w:tcPr>
            <w:tcW w:w="112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DA1510F" w14:textId="77777777" w:rsidR="0081198F" w:rsidRPr="00CD10C1" w:rsidRDefault="0081198F" w:rsidP="0081198F">
            <w:pPr>
              <w:ind w:left="0"/>
              <w:rPr>
                <w:rFonts w:ascii="Bookman Old Style" w:hAnsi="Bookman Old Style"/>
                <w:b/>
                <w:color w:val="000000"/>
                <w:sz w:val="12"/>
                <w:szCs w:val="12"/>
                <w:lang w:val="es-CO" w:eastAsia="es-CO"/>
              </w:rPr>
            </w:pPr>
            <w:r w:rsidRPr="00CD10C1">
              <w:rPr>
                <w:rFonts w:ascii="Bookman Old Style" w:hAnsi="Bookman Old Style"/>
                <w:b/>
                <w:color w:val="000000"/>
                <w:sz w:val="12"/>
                <w:szCs w:val="12"/>
                <w:lang w:val="es-CO" w:eastAsia="es-CO"/>
              </w:rPr>
              <w:t>TOTAL</w:t>
            </w:r>
          </w:p>
        </w:tc>
        <w:tc>
          <w:tcPr>
            <w:tcW w:w="382"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0AF8AC9" w14:textId="2C0006F3" w:rsidR="0081198F" w:rsidRPr="00CD10C1" w:rsidRDefault="0081198F" w:rsidP="0081198F">
            <w:pPr>
              <w:ind w:left="0"/>
              <w:jc w:val="right"/>
              <w:rPr>
                <w:rFonts w:ascii="Bookman Old Style" w:hAnsi="Bookman Old Style"/>
                <w:b/>
                <w:color w:val="000000"/>
                <w:sz w:val="12"/>
                <w:szCs w:val="12"/>
                <w:lang w:val="es-CO" w:eastAsia="es-CO"/>
              </w:rPr>
            </w:pPr>
            <w:r>
              <w:rPr>
                <w:rFonts w:ascii="Bookman Old Style" w:hAnsi="Bookman Old Style" w:cs="Calibri"/>
                <w:b/>
                <w:bCs/>
                <w:color w:val="000000"/>
                <w:sz w:val="12"/>
                <w:szCs w:val="12"/>
              </w:rPr>
              <w:t xml:space="preserve">                                       - </w:t>
            </w:r>
          </w:p>
        </w:tc>
        <w:tc>
          <w:tcPr>
            <w:tcW w:w="382"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96C0ECC" w14:textId="440ACF30" w:rsidR="0081198F" w:rsidRPr="00CD10C1" w:rsidRDefault="0081198F" w:rsidP="00A04495">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424</w:t>
            </w:r>
          </w:p>
        </w:tc>
        <w:tc>
          <w:tcPr>
            <w:tcW w:w="382"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180706B" w14:textId="42EF3FDD" w:rsidR="0081198F" w:rsidRPr="00CD10C1" w:rsidRDefault="0081198F" w:rsidP="00A04495">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w:t>
            </w:r>
          </w:p>
        </w:tc>
        <w:tc>
          <w:tcPr>
            <w:tcW w:w="382"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7657737" w14:textId="7BDF4417" w:rsidR="0081198F" w:rsidRPr="00CD10C1" w:rsidRDefault="0081198F" w:rsidP="00A04495">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433</w:t>
            </w:r>
          </w:p>
        </w:tc>
        <w:tc>
          <w:tcPr>
            <w:tcW w:w="382"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A9B3140" w14:textId="33239DBC" w:rsidR="0081198F" w:rsidRPr="00CD10C1" w:rsidRDefault="0081198F" w:rsidP="00A04495">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w:t>
            </w:r>
          </w:p>
        </w:tc>
        <w:tc>
          <w:tcPr>
            <w:tcW w:w="382"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EBD4DE7" w14:textId="7866FB94" w:rsidR="0081198F" w:rsidRPr="00CD10C1" w:rsidRDefault="0081198F" w:rsidP="00A04495">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442</w:t>
            </w:r>
          </w:p>
        </w:tc>
        <w:tc>
          <w:tcPr>
            <w:tcW w:w="382"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F624EBE" w14:textId="013F50F8" w:rsidR="0081198F" w:rsidRPr="00CD10C1" w:rsidRDefault="0081198F" w:rsidP="00A04495">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w:t>
            </w:r>
          </w:p>
        </w:tc>
        <w:tc>
          <w:tcPr>
            <w:tcW w:w="382"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9738EDD" w14:textId="7511FA3B" w:rsidR="0081198F" w:rsidRPr="00CD10C1" w:rsidRDefault="00D05721" w:rsidP="00A04495">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451</w:t>
            </w:r>
          </w:p>
        </w:tc>
        <w:tc>
          <w:tcPr>
            <w:tcW w:w="382"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13C84D5" w14:textId="63B6D1A4" w:rsidR="0081198F" w:rsidRPr="00CD10C1" w:rsidRDefault="0081198F" w:rsidP="00A04495">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w:t>
            </w:r>
          </w:p>
        </w:tc>
        <w:tc>
          <w:tcPr>
            <w:tcW w:w="431"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9C0C355" w14:textId="77956DAC" w:rsidR="0081198F" w:rsidRPr="00CD10C1" w:rsidRDefault="00D05721" w:rsidP="00A04495">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460</w:t>
            </w:r>
          </w:p>
        </w:tc>
      </w:tr>
    </w:tbl>
    <w:p w14:paraId="2FA11DC4" w14:textId="77777777" w:rsidR="000B02BC" w:rsidRDefault="000B02BC" w:rsidP="000B02BC">
      <w:pPr>
        <w:widowControl w:val="0"/>
        <w:adjustRightInd w:val="0"/>
        <w:ind w:left="0"/>
        <w:jc w:val="center"/>
        <w:rPr>
          <w:rFonts w:ascii="Bookman Old Style" w:hAnsi="Bookman Old Style" w:cs="Arial"/>
          <w:b/>
        </w:rPr>
      </w:pPr>
    </w:p>
    <w:tbl>
      <w:tblPr>
        <w:tblW w:w="5155" w:type="pct"/>
        <w:tblInd w:w="-142" w:type="dxa"/>
        <w:tblLayout w:type="fixed"/>
        <w:tblCellMar>
          <w:left w:w="70" w:type="dxa"/>
          <w:right w:w="70" w:type="dxa"/>
        </w:tblCellMar>
        <w:tblLook w:val="04A0" w:firstRow="1" w:lastRow="0" w:firstColumn="1" w:lastColumn="0" w:noHBand="0" w:noVBand="1"/>
      </w:tblPr>
      <w:tblGrid>
        <w:gridCol w:w="1275"/>
        <w:gridCol w:w="908"/>
        <w:gridCol w:w="734"/>
        <w:gridCol w:w="736"/>
        <w:gridCol w:w="736"/>
        <w:gridCol w:w="736"/>
        <w:gridCol w:w="736"/>
        <w:gridCol w:w="736"/>
        <w:gridCol w:w="736"/>
        <w:gridCol w:w="736"/>
        <w:gridCol w:w="736"/>
        <w:gridCol w:w="831"/>
      </w:tblGrid>
      <w:tr w:rsidR="00F73765" w:rsidRPr="00CD10C1" w14:paraId="33B49A8D" w14:textId="77777777" w:rsidTr="004648A1">
        <w:trPr>
          <w:trHeight w:val="192"/>
          <w:tblHeader/>
        </w:trPr>
        <w:tc>
          <w:tcPr>
            <w:tcW w:w="66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4D58303" w14:textId="77777777" w:rsidR="000B02BC" w:rsidRPr="00CD10C1" w:rsidRDefault="000B02BC" w:rsidP="00D90282">
            <w:pPr>
              <w:ind w:left="0"/>
              <w:jc w:val="center"/>
              <w:rPr>
                <w:rFonts w:ascii="Bookman Old Style" w:hAnsi="Bookman Old Style"/>
                <w:b/>
                <w:color w:val="000000"/>
                <w:sz w:val="12"/>
                <w:szCs w:val="12"/>
                <w:lang w:val="es-CO" w:eastAsia="es-CO"/>
              </w:rPr>
            </w:pPr>
            <w:r w:rsidRPr="00CD10C1">
              <w:rPr>
                <w:rFonts w:ascii="Bookman Old Style" w:hAnsi="Bookman Old Style"/>
                <w:b/>
                <w:color w:val="000000"/>
                <w:sz w:val="12"/>
                <w:szCs w:val="12"/>
                <w:lang w:val="es-CO" w:eastAsia="es-CO"/>
              </w:rPr>
              <w:t>Municipio</w:t>
            </w:r>
          </w:p>
        </w:tc>
        <w:tc>
          <w:tcPr>
            <w:tcW w:w="47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E0FCAE9" w14:textId="77777777" w:rsidR="000B02BC" w:rsidRPr="00CD10C1" w:rsidRDefault="000B02BC" w:rsidP="00D90282">
            <w:pPr>
              <w:ind w:left="0"/>
              <w:jc w:val="center"/>
              <w:rPr>
                <w:rFonts w:ascii="Bookman Old Style" w:hAnsi="Bookman Old Style"/>
                <w:b/>
                <w:color w:val="000000"/>
                <w:sz w:val="12"/>
                <w:szCs w:val="12"/>
                <w:lang w:val="es-CO" w:eastAsia="es-CO"/>
              </w:rPr>
            </w:pPr>
            <w:r w:rsidRPr="00CD10C1">
              <w:rPr>
                <w:rFonts w:ascii="Bookman Old Style" w:hAnsi="Bookman Old Style"/>
                <w:b/>
                <w:color w:val="000000"/>
                <w:sz w:val="12"/>
                <w:szCs w:val="12"/>
                <w:lang w:val="es-CO" w:eastAsia="es-CO"/>
              </w:rPr>
              <w:t>Usuario</w:t>
            </w:r>
          </w:p>
        </w:tc>
        <w:tc>
          <w:tcPr>
            <w:tcW w:w="763"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0EE7F553" w14:textId="0B9D1810" w:rsidR="000B02BC" w:rsidRPr="00CD10C1" w:rsidRDefault="000B02BC" w:rsidP="00D90282">
            <w:pPr>
              <w:ind w:left="0"/>
              <w:jc w:val="center"/>
              <w:rPr>
                <w:rFonts w:ascii="Bookman Old Style" w:hAnsi="Bookman Old Style"/>
                <w:b/>
                <w:color w:val="000000"/>
                <w:sz w:val="12"/>
                <w:szCs w:val="12"/>
                <w:lang w:val="es-CO" w:eastAsia="es-CO"/>
              </w:rPr>
            </w:pPr>
            <w:r w:rsidRPr="00CD10C1">
              <w:rPr>
                <w:rFonts w:ascii="Bookman Old Style" w:hAnsi="Bookman Old Style"/>
                <w:b/>
                <w:color w:val="000000"/>
                <w:sz w:val="12"/>
                <w:szCs w:val="12"/>
                <w:lang w:val="es-CO" w:eastAsia="es-CO"/>
              </w:rPr>
              <w:t>Año 6</w:t>
            </w:r>
          </w:p>
        </w:tc>
        <w:tc>
          <w:tcPr>
            <w:tcW w:w="764" w:type="pct"/>
            <w:gridSpan w:val="2"/>
            <w:tcBorders>
              <w:top w:val="single" w:sz="4" w:space="0" w:color="auto"/>
              <w:left w:val="nil"/>
              <w:bottom w:val="single" w:sz="4" w:space="0" w:color="auto"/>
              <w:right w:val="single" w:sz="4" w:space="0" w:color="000000"/>
            </w:tcBorders>
            <w:shd w:val="clear" w:color="000000" w:fill="D9D9D9"/>
            <w:vAlign w:val="center"/>
            <w:hideMark/>
          </w:tcPr>
          <w:p w14:paraId="73BB2D94" w14:textId="526B51FC" w:rsidR="000B02BC" w:rsidRPr="00CD10C1" w:rsidRDefault="000B02BC" w:rsidP="00D90282">
            <w:pPr>
              <w:ind w:left="0"/>
              <w:jc w:val="center"/>
              <w:rPr>
                <w:rFonts w:ascii="Bookman Old Style" w:hAnsi="Bookman Old Style"/>
                <w:b/>
                <w:color w:val="000000"/>
                <w:sz w:val="12"/>
                <w:szCs w:val="12"/>
                <w:lang w:val="es-CO" w:eastAsia="es-CO"/>
              </w:rPr>
            </w:pPr>
            <w:r w:rsidRPr="00CD10C1">
              <w:rPr>
                <w:rFonts w:ascii="Bookman Old Style" w:hAnsi="Bookman Old Style"/>
                <w:b/>
                <w:color w:val="000000"/>
                <w:sz w:val="12"/>
                <w:szCs w:val="12"/>
                <w:lang w:val="es-CO" w:eastAsia="es-CO"/>
              </w:rPr>
              <w:t>Año 7</w:t>
            </w:r>
          </w:p>
        </w:tc>
        <w:tc>
          <w:tcPr>
            <w:tcW w:w="764" w:type="pct"/>
            <w:gridSpan w:val="2"/>
            <w:tcBorders>
              <w:top w:val="single" w:sz="4" w:space="0" w:color="auto"/>
              <w:left w:val="nil"/>
              <w:bottom w:val="single" w:sz="4" w:space="0" w:color="auto"/>
              <w:right w:val="single" w:sz="4" w:space="0" w:color="000000"/>
            </w:tcBorders>
            <w:shd w:val="clear" w:color="000000" w:fill="D9D9D9"/>
            <w:vAlign w:val="center"/>
            <w:hideMark/>
          </w:tcPr>
          <w:p w14:paraId="6ED086B4" w14:textId="00A035AF" w:rsidR="000B02BC" w:rsidRPr="00CD10C1" w:rsidRDefault="000B02BC" w:rsidP="000B02BC">
            <w:pPr>
              <w:ind w:left="0"/>
              <w:jc w:val="center"/>
              <w:rPr>
                <w:rFonts w:ascii="Bookman Old Style" w:hAnsi="Bookman Old Style"/>
                <w:b/>
                <w:color w:val="000000"/>
                <w:sz w:val="12"/>
                <w:szCs w:val="12"/>
                <w:lang w:val="es-CO" w:eastAsia="es-CO"/>
              </w:rPr>
            </w:pPr>
            <w:r w:rsidRPr="00CD10C1">
              <w:rPr>
                <w:rFonts w:ascii="Bookman Old Style" w:hAnsi="Bookman Old Style"/>
                <w:b/>
                <w:color w:val="000000"/>
                <w:sz w:val="12"/>
                <w:szCs w:val="12"/>
                <w:lang w:val="es-CO" w:eastAsia="es-CO"/>
              </w:rPr>
              <w:t>Año 8</w:t>
            </w:r>
          </w:p>
        </w:tc>
        <w:tc>
          <w:tcPr>
            <w:tcW w:w="764" w:type="pct"/>
            <w:gridSpan w:val="2"/>
            <w:tcBorders>
              <w:top w:val="single" w:sz="4" w:space="0" w:color="auto"/>
              <w:left w:val="nil"/>
              <w:bottom w:val="single" w:sz="4" w:space="0" w:color="auto"/>
              <w:right w:val="single" w:sz="4" w:space="0" w:color="000000"/>
            </w:tcBorders>
            <w:shd w:val="clear" w:color="000000" w:fill="D9D9D9"/>
            <w:vAlign w:val="center"/>
            <w:hideMark/>
          </w:tcPr>
          <w:p w14:paraId="50CC9A41" w14:textId="1532A8A1" w:rsidR="000B02BC" w:rsidRPr="00CD10C1" w:rsidRDefault="000B02BC" w:rsidP="000B02BC">
            <w:pPr>
              <w:ind w:left="0"/>
              <w:jc w:val="center"/>
              <w:rPr>
                <w:rFonts w:ascii="Bookman Old Style" w:hAnsi="Bookman Old Style"/>
                <w:b/>
                <w:color w:val="000000"/>
                <w:sz w:val="12"/>
                <w:szCs w:val="12"/>
                <w:lang w:val="es-CO" w:eastAsia="es-CO"/>
              </w:rPr>
            </w:pPr>
            <w:r w:rsidRPr="00CD10C1">
              <w:rPr>
                <w:rFonts w:ascii="Bookman Old Style" w:hAnsi="Bookman Old Style"/>
                <w:b/>
                <w:color w:val="000000"/>
                <w:sz w:val="12"/>
                <w:szCs w:val="12"/>
                <w:lang w:val="es-CO" w:eastAsia="es-CO"/>
              </w:rPr>
              <w:t>Año 9</w:t>
            </w:r>
          </w:p>
        </w:tc>
        <w:tc>
          <w:tcPr>
            <w:tcW w:w="814" w:type="pct"/>
            <w:gridSpan w:val="2"/>
            <w:tcBorders>
              <w:top w:val="single" w:sz="4" w:space="0" w:color="auto"/>
              <w:left w:val="nil"/>
              <w:bottom w:val="single" w:sz="4" w:space="0" w:color="auto"/>
              <w:right w:val="single" w:sz="4" w:space="0" w:color="000000"/>
            </w:tcBorders>
            <w:shd w:val="clear" w:color="000000" w:fill="D9D9D9"/>
            <w:vAlign w:val="center"/>
            <w:hideMark/>
          </w:tcPr>
          <w:p w14:paraId="54469AFC" w14:textId="5EED6804" w:rsidR="000B02BC" w:rsidRPr="00CD10C1" w:rsidRDefault="000B02BC" w:rsidP="000B02BC">
            <w:pPr>
              <w:ind w:left="0"/>
              <w:jc w:val="center"/>
              <w:rPr>
                <w:rFonts w:ascii="Bookman Old Style" w:hAnsi="Bookman Old Style"/>
                <w:b/>
                <w:color w:val="000000"/>
                <w:sz w:val="12"/>
                <w:szCs w:val="12"/>
                <w:lang w:val="es-CO" w:eastAsia="es-CO"/>
              </w:rPr>
            </w:pPr>
            <w:r w:rsidRPr="00CD10C1">
              <w:rPr>
                <w:rFonts w:ascii="Bookman Old Style" w:hAnsi="Bookman Old Style"/>
                <w:b/>
                <w:color w:val="000000"/>
                <w:sz w:val="12"/>
                <w:szCs w:val="12"/>
                <w:lang w:val="es-CO" w:eastAsia="es-CO"/>
              </w:rPr>
              <w:t>Año 10</w:t>
            </w:r>
          </w:p>
        </w:tc>
      </w:tr>
      <w:tr w:rsidR="00F73765" w:rsidRPr="00CD10C1" w14:paraId="53D297F8" w14:textId="77777777" w:rsidTr="004648A1">
        <w:trPr>
          <w:trHeight w:val="192"/>
          <w:tblHeader/>
        </w:trPr>
        <w:tc>
          <w:tcPr>
            <w:tcW w:w="661"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99E75E" w14:textId="77777777" w:rsidR="000B02BC" w:rsidRPr="00CD10C1" w:rsidRDefault="000B02BC" w:rsidP="00D90282">
            <w:pPr>
              <w:ind w:left="0"/>
              <w:jc w:val="center"/>
              <w:rPr>
                <w:rFonts w:ascii="Bookman Old Style" w:hAnsi="Bookman Old Style"/>
                <w:color w:val="000000"/>
                <w:sz w:val="12"/>
                <w:szCs w:val="12"/>
                <w:lang w:val="es-CO" w:eastAsia="es-CO"/>
              </w:rPr>
            </w:pPr>
          </w:p>
        </w:tc>
        <w:tc>
          <w:tcPr>
            <w:tcW w:w="471"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4DDA50" w14:textId="77777777" w:rsidR="000B02BC" w:rsidRPr="00CD10C1" w:rsidRDefault="000B02BC" w:rsidP="00D90282">
            <w:pPr>
              <w:ind w:left="0"/>
              <w:jc w:val="center"/>
              <w:rPr>
                <w:rFonts w:ascii="Bookman Old Style" w:hAnsi="Bookman Old Style"/>
                <w:color w:val="000000"/>
                <w:sz w:val="12"/>
                <w:szCs w:val="12"/>
                <w:lang w:val="es-CO" w:eastAsia="es-CO"/>
              </w:rPr>
            </w:pPr>
          </w:p>
        </w:tc>
        <w:tc>
          <w:tcPr>
            <w:tcW w:w="381" w:type="pct"/>
            <w:tcBorders>
              <w:top w:val="nil"/>
              <w:left w:val="single" w:sz="4" w:space="0" w:color="auto"/>
              <w:bottom w:val="single" w:sz="4" w:space="0" w:color="auto"/>
              <w:right w:val="single" w:sz="4" w:space="0" w:color="auto"/>
            </w:tcBorders>
            <w:shd w:val="clear" w:color="000000" w:fill="D9D9D9"/>
            <w:vAlign w:val="center"/>
            <w:hideMark/>
          </w:tcPr>
          <w:p w14:paraId="26BD0EBF" w14:textId="77777777" w:rsidR="000B02BC" w:rsidRPr="00CD10C1" w:rsidRDefault="000B02BC" w:rsidP="00D90282">
            <w:pPr>
              <w:ind w:left="0"/>
              <w:jc w:val="center"/>
              <w:rPr>
                <w:rFonts w:ascii="Bookman Old Style" w:hAnsi="Bookman Old Style"/>
                <w:b/>
                <w:color w:val="000000"/>
                <w:sz w:val="10"/>
                <w:szCs w:val="10"/>
                <w:lang w:val="es-CO" w:eastAsia="es-CO"/>
              </w:rPr>
            </w:pPr>
            <w:r w:rsidRPr="00CD10C1">
              <w:rPr>
                <w:rFonts w:ascii="Bookman Old Style" w:hAnsi="Bookman Old Style"/>
                <w:b/>
                <w:color w:val="000000"/>
                <w:sz w:val="10"/>
                <w:szCs w:val="10"/>
                <w:lang w:val="es-CO" w:eastAsia="es-CO"/>
              </w:rPr>
              <w:t>Primaria</w:t>
            </w:r>
          </w:p>
        </w:tc>
        <w:tc>
          <w:tcPr>
            <w:tcW w:w="382" w:type="pct"/>
            <w:tcBorders>
              <w:top w:val="nil"/>
              <w:left w:val="nil"/>
              <w:bottom w:val="single" w:sz="4" w:space="0" w:color="auto"/>
              <w:right w:val="single" w:sz="4" w:space="0" w:color="auto"/>
            </w:tcBorders>
            <w:shd w:val="clear" w:color="000000" w:fill="D9D9D9"/>
            <w:vAlign w:val="center"/>
            <w:hideMark/>
          </w:tcPr>
          <w:p w14:paraId="3DEB8D81" w14:textId="77777777" w:rsidR="000B02BC" w:rsidRPr="00CD10C1" w:rsidRDefault="000B02BC" w:rsidP="00D90282">
            <w:pPr>
              <w:ind w:left="0"/>
              <w:jc w:val="center"/>
              <w:rPr>
                <w:rFonts w:ascii="Bookman Old Style" w:hAnsi="Bookman Old Style"/>
                <w:b/>
                <w:color w:val="000000"/>
                <w:sz w:val="10"/>
                <w:szCs w:val="10"/>
                <w:lang w:val="es-CO" w:eastAsia="es-CO"/>
              </w:rPr>
            </w:pPr>
            <w:r w:rsidRPr="00CD10C1">
              <w:rPr>
                <w:rFonts w:ascii="Bookman Old Style" w:hAnsi="Bookman Old Style"/>
                <w:b/>
                <w:color w:val="000000"/>
                <w:sz w:val="10"/>
                <w:szCs w:val="10"/>
                <w:lang w:val="es-CO" w:eastAsia="es-CO"/>
              </w:rPr>
              <w:t>Secundaria</w:t>
            </w:r>
          </w:p>
        </w:tc>
        <w:tc>
          <w:tcPr>
            <w:tcW w:w="382" w:type="pct"/>
            <w:tcBorders>
              <w:top w:val="nil"/>
              <w:left w:val="nil"/>
              <w:bottom w:val="single" w:sz="4" w:space="0" w:color="auto"/>
              <w:right w:val="single" w:sz="4" w:space="0" w:color="auto"/>
            </w:tcBorders>
            <w:shd w:val="clear" w:color="000000" w:fill="D9D9D9"/>
            <w:vAlign w:val="center"/>
            <w:hideMark/>
          </w:tcPr>
          <w:p w14:paraId="10A058B8" w14:textId="77777777" w:rsidR="000B02BC" w:rsidRPr="00CD10C1" w:rsidRDefault="000B02BC" w:rsidP="00D90282">
            <w:pPr>
              <w:ind w:left="0"/>
              <w:jc w:val="center"/>
              <w:rPr>
                <w:rFonts w:ascii="Bookman Old Style" w:hAnsi="Bookman Old Style"/>
                <w:b/>
                <w:color w:val="000000"/>
                <w:sz w:val="10"/>
                <w:szCs w:val="10"/>
                <w:lang w:val="es-CO" w:eastAsia="es-CO"/>
              </w:rPr>
            </w:pPr>
            <w:r w:rsidRPr="00CD10C1">
              <w:rPr>
                <w:rFonts w:ascii="Bookman Old Style" w:hAnsi="Bookman Old Style"/>
                <w:b/>
                <w:color w:val="000000"/>
                <w:sz w:val="10"/>
                <w:szCs w:val="10"/>
                <w:lang w:val="es-CO" w:eastAsia="es-CO"/>
              </w:rPr>
              <w:t>Primaria</w:t>
            </w:r>
          </w:p>
        </w:tc>
        <w:tc>
          <w:tcPr>
            <w:tcW w:w="382" w:type="pct"/>
            <w:tcBorders>
              <w:top w:val="nil"/>
              <w:left w:val="nil"/>
              <w:bottom w:val="single" w:sz="4" w:space="0" w:color="auto"/>
              <w:right w:val="single" w:sz="4" w:space="0" w:color="auto"/>
            </w:tcBorders>
            <w:shd w:val="clear" w:color="000000" w:fill="D9D9D9"/>
            <w:vAlign w:val="center"/>
            <w:hideMark/>
          </w:tcPr>
          <w:p w14:paraId="72784FED" w14:textId="77777777" w:rsidR="000B02BC" w:rsidRPr="00CD10C1" w:rsidRDefault="000B02BC" w:rsidP="00D90282">
            <w:pPr>
              <w:ind w:left="0"/>
              <w:jc w:val="center"/>
              <w:rPr>
                <w:rFonts w:ascii="Bookman Old Style" w:hAnsi="Bookman Old Style"/>
                <w:b/>
                <w:color w:val="000000"/>
                <w:sz w:val="10"/>
                <w:szCs w:val="10"/>
                <w:lang w:val="es-CO" w:eastAsia="es-CO"/>
              </w:rPr>
            </w:pPr>
            <w:r w:rsidRPr="00CD10C1">
              <w:rPr>
                <w:rFonts w:ascii="Bookman Old Style" w:hAnsi="Bookman Old Style"/>
                <w:b/>
                <w:color w:val="000000"/>
                <w:sz w:val="10"/>
                <w:szCs w:val="10"/>
                <w:lang w:val="es-CO" w:eastAsia="es-CO"/>
              </w:rPr>
              <w:t>Secundaria</w:t>
            </w:r>
          </w:p>
        </w:tc>
        <w:tc>
          <w:tcPr>
            <w:tcW w:w="382" w:type="pct"/>
            <w:tcBorders>
              <w:top w:val="nil"/>
              <w:left w:val="nil"/>
              <w:bottom w:val="single" w:sz="4" w:space="0" w:color="auto"/>
              <w:right w:val="single" w:sz="4" w:space="0" w:color="auto"/>
            </w:tcBorders>
            <w:shd w:val="clear" w:color="000000" w:fill="D9D9D9"/>
            <w:vAlign w:val="center"/>
            <w:hideMark/>
          </w:tcPr>
          <w:p w14:paraId="0C9F2313" w14:textId="77777777" w:rsidR="000B02BC" w:rsidRPr="00CD10C1" w:rsidRDefault="000B02BC" w:rsidP="00D90282">
            <w:pPr>
              <w:ind w:left="0"/>
              <w:jc w:val="center"/>
              <w:rPr>
                <w:rFonts w:ascii="Bookman Old Style" w:hAnsi="Bookman Old Style"/>
                <w:b/>
                <w:color w:val="000000"/>
                <w:sz w:val="10"/>
                <w:szCs w:val="10"/>
                <w:lang w:val="es-CO" w:eastAsia="es-CO"/>
              </w:rPr>
            </w:pPr>
            <w:r w:rsidRPr="00CD10C1">
              <w:rPr>
                <w:rFonts w:ascii="Bookman Old Style" w:hAnsi="Bookman Old Style"/>
                <w:b/>
                <w:color w:val="000000"/>
                <w:sz w:val="10"/>
                <w:szCs w:val="10"/>
                <w:lang w:val="es-CO" w:eastAsia="es-CO"/>
              </w:rPr>
              <w:t>Primaria</w:t>
            </w:r>
          </w:p>
        </w:tc>
        <w:tc>
          <w:tcPr>
            <w:tcW w:w="382" w:type="pct"/>
            <w:tcBorders>
              <w:top w:val="nil"/>
              <w:left w:val="nil"/>
              <w:bottom w:val="single" w:sz="4" w:space="0" w:color="auto"/>
              <w:right w:val="single" w:sz="4" w:space="0" w:color="auto"/>
            </w:tcBorders>
            <w:shd w:val="clear" w:color="000000" w:fill="D9D9D9"/>
            <w:vAlign w:val="center"/>
            <w:hideMark/>
          </w:tcPr>
          <w:p w14:paraId="501139A3" w14:textId="77777777" w:rsidR="000B02BC" w:rsidRPr="00CD10C1" w:rsidRDefault="000B02BC" w:rsidP="00D90282">
            <w:pPr>
              <w:ind w:left="0"/>
              <w:jc w:val="center"/>
              <w:rPr>
                <w:rFonts w:ascii="Bookman Old Style" w:hAnsi="Bookman Old Style"/>
                <w:b/>
                <w:color w:val="000000"/>
                <w:sz w:val="10"/>
                <w:szCs w:val="10"/>
                <w:lang w:val="es-CO" w:eastAsia="es-CO"/>
              </w:rPr>
            </w:pPr>
            <w:r w:rsidRPr="00CD10C1">
              <w:rPr>
                <w:rFonts w:ascii="Bookman Old Style" w:hAnsi="Bookman Old Style"/>
                <w:b/>
                <w:color w:val="000000"/>
                <w:sz w:val="10"/>
                <w:szCs w:val="10"/>
                <w:lang w:val="es-CO" w:eastAsia="es-CO"/>
              </w:rPr>
              <w:t>Secundaria</w:t>
            </w:r>
          </w:p>
        </w:tc>
        <w:tc>
          <w:tcPr>
            <w:tcW w:w="382" w:type="pct"/>
            <w:tcBorders>
              <w:top w:val="nil"/>
              <w:left w:val="nil"/>
              <w:bottom w:val="single" w:sz="4" w:space="0" w:color="auto"/>
              <w:right w:val="single" w:sz="4" w:space="0" w:color="auto"/>
            </w:tcBorders>
            <w:shd w:val="clear" w:color="000000" w:fill="D9D9D9"/>
            <w:vAlign w:val="center"/>
            <w:hideMark/>
          </w:tcPr>
          <w:p w14:paraId="3FDD02B9" w14:textId="77777777" w:rsidR="000B02BC" w:rsidRPr="00CD10C1" w:rsidRDefault="000B02BC" w:rsidP="00D90282">
            <w:pPr>
              <w:ind w:left="0"/>
              <w:jc w:val="center"/>
              <w:rPr>
                <w:rFonts w:ascii="Bookman Old Style" w:hAnsi="Bookman Old Style"/>
                <w:b/>
                <w:color w:val="000000"/>
                <w:sz w:val="10"/>
                <w:szCs w:val="10"/>
                <w:lang w:val="es-CO" w:eastAsia="es-CO"/>
              </w:rPr>
            </w:pPr>
            <w:r w:rsidRPr="00CD10C1">
              <w:rPr>
                <w:rFonts w:ascii="Bookman Old Style" w:hAnsi="Bookman Old Style"/>
                <w:b/>
                <w:color w:val="000000"/>
                <w:sz w:val="10"/>
                <w:szCs w:val="10"/>
                <w:lang w:val="es-CO" w:eastAsia="es-CO"/>
              </w:rPr>
              <w:t>Primaria</w:t>
            </w:r>
          </w:p>
        </w:tc>
        <w:tc>
          <w:tcPr>
            <w:tcW w:w="382" w:type="pct"/>
            <w:tcBorders>
              <w:top w:val="nil"/>
              <w:left w:val="nil"/>
              <w:bottom w:val="single" w:sz="4" w:space="0" w:color="auto"/>
              <w:right w:val="single" w:sz="4" w:space="0" w:color="auto"/>
            </w:tcBorders>
            <w:shd w:val="clear" w:color="000000" w:fill="D9D9D9"/>
            <w:vAlign w:val="center"/>
            <w:hideMark/>
          </w:tcPr>
          <w:p w14:paraId="1CBE4B40" w14:textId="77777777" w:rsidR="000B02BC" w:rsidRPr="00CD10C1" w:rsidRDefault="000B02BC" w:rsidP="00D90282">
            <w:pPr>
              <w:ind w:left="0"/>
              <w:jc w:val="center"/>
              <w:rPr>
                <w:rFonts w:ascii="Bookman Old Style" w:hAnsi="Bookman Old Style"/>
                <w:b/>
                <w:color w:val="000000"/>
                <w:sz w:val="10"/>
                <w:szCs w:val="10"/>
                <w:lang w:val="es-CO" w:eastAsia="es-CO"/>
              </w:rPr>
            </w:pPr>
            <w:r w:rsidRPr="00CD10C1">
              <w:rPr>
                <w:rFonts w:ascii="Bookman Old Style" w:hAnsi="Bookman Old Style"/>
                <w:b/>
                <w:color w:val="000000"/>
                <w:sz w:val="10"/>
                <w:szCs w:val="10"/>
                <w:lang w:val="es-CO" w:eastAsia="es-CO"/>
              </w:rPr>
              <w:t>Secundaria</w:t>
            </w:r>
          </w:p>
        </w:tc>
        <w:tc>
          <w:tcPr>
            <w:tcW w:w="382" w:type="pct"/>
            <w:tcBorders>
              <w:top w:val="nil"/>
              <w:left w:val="nil"/>
              <w:bottom w:val="single" w:sz="4" w:space="0" w:color="auto"/>
              <w:right w:val="single" w:sz="4" w:space="0" w:color="auto"/>
            </w:tcBorders>
            <w:shd w:val="clear" w:color="000000" w:fill="D9D9D9"/>
            <w:vAlign w:val="center"/>
            <w:hideMark/>
          </w:tcPr>
          <w:p w14:paraId="4B599A22" w14:textId="77777777" w:rsidR="000B02BC" w:rsidRPr="00CD10C1" w:rsidRDefault="000B02BC" w:rsidP="00D90282">
            <w:pPr>
              <w:ind w:left="0"/>
              <w:jc w:val="center"/>
              <w:rPr>
                <w:rFonts w:ascii="Bookman Old Style" w:hAnsi="Bookman Old Style"/>
                <w:b/>
                <w:color w:val="000000"/>
                <w:sz w:val="10"/>
                <w:szCs w:val="10"/>
                <w:lang w:val="es-CO" w:eastAsia="es-CO"/>
              </w:rPr>
            </w:pPr>
            <w:r w:rsidRPr="00CD10C1">
              <w:rPr>
                <w:rFonts w:ascii="Bookman Old Style" w:hAnsi="Bookman Old Style"/>
                <w:b/>
                <w:color w:val="000000"/>
                <w:sz w:val="10"/>
                <w:szCs w:val="10"/>
                <w:lang w:val="es-CO" w:eastAsia="es-CO"/>
              </w:rPr>
              <w:t>Primaria</w:t>
            </w:r>
          </w:p>
        </w:tc>
        <w:tc>
          <w:tcPr>
            <w:tcW w:w="432" w:type="pct"/>
            <w:tcBorders>
              <w:top w:val="nil"/>
              <w:left w:val="nil"/>
              <w:bottom w:val="single" w:sz="4" w:space="0" w:color="auto"/>
              <w:right w:val="single" w:sz="4" w:space="0" w:color="auto"/>
            </w:tcBorders>
            <w:shd w:val="clear" w:color="000000" w:fill="D9D9D9"/>
            <w:vAlign w:val="center"/>
            <w:hideMark/>
          </w:tcPr>
          <w:p w14:paraId="477AF9EB" w14:textId="77777777" w:rsidR="000B02BC" w:rsidRPr="00CD10C1" w:rsidRDefault="000B02BC" w:rsidP="00D90282">
            <w:pPr>
              <w:ind w:left="0"/>
              <w:jc w:val="center"/>
              <w:rPr>
                <w:rFonts w:ascii="Bookman Old Style" w:hAnsi="Bookman Old Style"/>
                <w:b/>
                <w:color w:val="000000"/>
                <w:sz w:val="10"/>
                <w:szCs w:val="10"/>
                <w:lang w:val="es-CO" w:eastAsia="es-CO"/>
              </w:rPr>
            </w:pPr>
            <w:r w:rsidRPr="00CD10C1">
              <w:rPr>
                <w:rFonts w:ascii="Bookman Old Style" w:hAnsi="Bookman Old Style"/>
                <w:b/>
                <w:color w:val="000000"/>
                <w:sz w:val="10"/>
                <w:szCs w:val="10"/>
                <w:lang w:val="es-CO" w:eastAsia="es-CO"/>
              </w:rPr>
              <w:t>Secundaria</w:t>
            </w:r>
          </w:p>
        </w:tc>
      </w:tr>
      <w:tr w:rsidR="004648A1" w:rsidRPr="00CD10C1" w14:paraId="64676F5A" w14:textId="77777777" w:rsidTr="004648A1">
        <w:trPr>
          <w:trHeight w:val="300"/>
        </w:trPr>
        <w:tc>
          <w:tcPr>
            <w:tcW w:w="661" w:type="pct"/>
            <w:tcBorders>
              <w:top w:val="nil"/>
              <w:left w:val="single" w:sz="4" w:space="0" w:color="auto"/>
              <w:bottom w:val="single" w:sz="4" w:space="0" w:color="auto"/>
              <w:right w:val="single" w:sz="4" w:space="0" w:color="auto"/>
            </w:tcBorders>
            <w:shd w:val="clear" w:color="auto" w:fill="auto"/>
            <w:noWrap/>
            <w:vAlign w:val="center"/>
          </w:tcPr>
          <w:p w14:paraId="511CD8A3" w14:textId="7541C78C" w:rsidR="004648A1" w:rsidRPr="00CD10C1" w:rsidRDefault="004648A1" w:rsidP="004648A1">
            <w:pPr>
              <w:ind w:left="0"/>
              <w:rPr>
                <w:rFonts w:ascii="Bookman Old Style" w:hAnsi="Bookman Old Style"/>
                <w:sz w:val="12"/>
                <w:szCs w:val="12"/>
              </w:rPr>
            </w:pPr>
            <w:r>
              <w:rPr>
                <w:rFonts w:ascii="Bookman Old Style" w:hAnsi="Bookman Old Style" w:cs="Calibri"/>
                <w:color w:val="000000"/>
                <w:sz w:val="12"/>
                <w:szCs w:val="12"/>
              </w:rPr>
              <w:t>Úmbita - Boyacá</w:t>
            </w:r>
          </w:p>
        </w:tc>
        <w:tc>
          <w:tcPr>
            <w:tcW w:w="471" w:type="pct"/>
            <w:tcBorders>
              <w:top w:val="nil"/>
              <w:left w:val="nil"/>
              <w:bottom w:val="single" w:sz="4" w:space="0" w:color="auto"/>
              <w:right w:val="single" w:sz="4" w:space="0" w:color="auto"/>
            </w:tcBorders>
            <w:shd w:val="clear" w:color="auto" w:fill="auto"/>
            <w:noWrap/>
            <w:vAlign w:val="center"/>
          </w:tcPr>
          <w:p w14:paraId="5AAFD35C" w14:textId="0DDBCE9A" w:rsidR="004648A1" w:rsidRPr="00CD10C1" w:rsidRDefault="004648A1" w:rsidP="004648A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Residencial</w:t>
            </w:r>
          </w:p>
        </w:tc>
        <w:tc>
          <w:tcPr>
            <w:tcW w:w="381" w:type="pct"/>
            <w:tcBorders>
              <w:top w:val="nil"/>
              <w:left w:val="nil"/>
              <w:bottom w:val="single" w:sz="4" w:space="0" w:color="auto"/>
              <w:right w:val="single" w:sz="4" w:space="0" w:color="auto"/>
            </w:tcBorders>
            <w:shd w:val="clear" w:color="auto" w:fill="auto"/>
            <w:noWrap/>
            <w:vAlign w:val="center"/>
          </w:tcPr>
          <w:p w14:paraId="264C4AB6" w14:textId="22BFD58B" w:rsidR="004648A1" w:rsidRPr="00F73765" w:rsidRDefault="004648A1" w:rsidP="004648A1">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57DAFD3C" w14:textId="6F2EEEF2" w:rsidR="004648A1" w:rsidRPr="00F73765" w:rsidRDefault="004648A1" w:rsidP="004648A1">
            <w:pPr>
              <w:ind w:left="0" w:hanging="14"/>
              <w:jc w:val="right"/>
              <w:rPr>
                <w:rFonts w:ascii="Bookman Old Style" w:hAnsi="Bookman Old Style"/>
                <w:color w:val="000000"/>
                <w:sz w:val="12"/>
                <w:szCs w:val="12"/>
              </w:rPr>
            </w:pPr>
            <w:r w:rsidRPr="00F73765">
              <w:rPr>
                <w:rFonts w:ascii="Bookman Old Style" w:hAnsi="Bookman Old Style"/>
                <w:color w:val="000000"/>
                <w:sz w:val="12"/>
                <w:szCs w:val="12"/>
              </w:rPr>
              <w:t>434</w:t>
            </w:r>
          </w:p>
        </w:tc>
        <w:tc>
          <w:tcPr>
            <w:tcW w:w="382" w:type="pct"/>
            <w:tcBorders>
              <w:top w:val="nil"/>
              <w:left w:val="nil"/>
              <w:bottom w:val="single" w:sz="4" w:space="0" w:color="auto"/>
              <w:right w:val="single" w:sz="4" w:space="0" w:color="auto"/>
            </w:tcBorders>
            <w:shd w:val="clear" w:color="auto" w:fill="auto"/>
            <w:noWrap/>
            <w:vAlign w:val="center"/>
          </w:tcPr>
          <w:p w14:paraId="0731CDD4" w14:textId="22EF5A82" w:rsidR="004648A1" w:rsidRPr="00F73765" w:rsidRDefault="004648A1" w:rsidP="004648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1CB1E821" w14:textId="53E69175" w:rsidR="004648A1" w:rsidRPr="00F73765" w:rsidRDefault="004648A1" w:rsidP="004648A1">
            <w:pPr>
              <w:ind w:left="0" w:hanging="14"/>
              <w:jc w:val="right"/>
              <w:rPr>
                <w:rFonts w:ascii="Bookman Old Style" w:hAnsi="Bookman Old Style"/>
                <w:color w:val="000000"/>
                <w:sz w:val="12"/>
                <w:szCs w:val="12"/>
              </w:rPr>
            </w:pPr>
            <w:r w:rsidRPr="00F73765">
              <w:rPr>
                <w:rFonts w:ascii="Bookman Old Style" w:hAnsi="Bookman Old Style"/>
                <w:color w:val="000000"/>
                <w:sz w:val="12"/>
                <w:szCs w:val="12"/>
              </w:rPr>
              <w:t>443</w:t>
            </w:r>
          </w:p>
        </w:tc>
        <w:tc>
          <w:tcPr>
            <w:tcW w:w="382" w:type="pct"/>
            <w:tcBorders>
              <w:top w:val="nil"/>
              <w:left w:val="nil"/>
              <w:bottom w:val="single" w:sz="4" w:space="0" w:color="auto"/>
              <w:right w:val="single" w:sz="4" w:space="0" w:color="auto"/>
            </w:tcBorders>
            <w:shd w:val="clear" w:color="auto" w:fill="auto"/>
            <w:noWrap/>
            <w:vAlign w:val="center"/>
          </w:tcPr>
          <w:p w14:paraId="7022F09C" w14:textId="3FBDEA49" w:rsidR="004648A1" w:rsidRPr="00F73765" w:rsidRDefault="004648A1" w:rsidP="004648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07757A79" w14:textId="4AD91963" w:rsidR="004648A1" w:rsidRPr="00F73765" w:rsidRDefault="004648A1" w:rsidP="004648A1">
            <w:pPr>
              <w:ind w:left="0" w:hanging="14"/>
              <w:jc w:val="right"/>
              <w:rPr>
                <w:rFonts w:ascii="Bookman Old Style" w:hAnsi="Bookman Old Style"/>
                <w:color w:val="000000"/>
                <w:sz w:val="12"/>
                <w:szCs w:val="12"/>
              </w:rPr>
            </w:pPr>
            <w:r w:rsidRPr="00F73765">
              <w:rPr>
                <w:rFonts w:ascii="Bookman Old Style" w:hAnsi="Bookman Old Style"/>
                <w:color w:val="000000"/>
                <w:sz w:val="12"/>
                <w:szCs w:val="12"/>
              </w:rPr>
              <w:t>452</w:t>
            </w:r>
          </w:p>
        </w:tc>
        <w:tc>
          <w:tcPr>
            <w:tcW w:w="382" w:type="pct"/>
            <w:tcBorders>
              <w:top w:val="nil"/>
              <w:left w:val="nil"/>
              <w:bottom w:val="single" w:sz="4" w:space="0" w:color="auto"/>
              <w:right w:val="single" w:sz="4" w:space="0" w:color="auto"/>
            </w:tcBorders>
            <w:shd w:val="clear" w:color="auto" w:fill="auto"/>
            <w:noWrap/>
            <w:vAlign w:val="center"/>
          </w:tcPr>
          <w:p w14:paraId="40E839B7" w14:textId="0BF2B56D" w:rsidR="004648A1" w:rsidRPr="00F73765" w:rsidRDefault="004648A1" w:rsidP="004648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27FAFF71" w14:textId="63F20F04" w:rsidR="004648A1" w:rsidRPr="00F73765" w:rsidRDefault="004648A1" w:rsidP="004648A1">
            <w:pPr>
              <w:ind w:left="0" w:hanging="14"/>
              <w:jc w:val="right"/>
              <w:rPr>
                <w:rFonts w:ascii="Bookman Old Style" w:hAnsi="Bookman Old Style"/>
                <w:color w:val="000000"/>
                <w:sz w:val="12"/>
                <w:szCs w:val="12"/>
              </w:rPr>
            </w:pPr>
            <w:r w:rsidRPr="00F73765">
              <w:rPr>
                <w:rFonts w:ascii="Bookman Old Style" w:hAnsi="Bookman Old Style"/>
                <w:color w:val="000000"/>
                <w:sz w:val="12"/>
                <w:szCs w:val="12"/>
              </w:rPr>
              <w:t>461</w:t>
            </w:r>
          </w:p>
        </w:tc>
        <w:tc>
          <w:tcPr>
            <w:tcW w:w="382" w:type="pct"/>
            <w:tcBorders>
              <w:top w:val="nil"/>
              <w:left w:val="nil"/>
              <w:bottom w:val="single" w:sz="4" w:space="0" w:color="auto"/>
              <w:right w:val="single" w:sz="4" w:space="0" w:color="auto"/>
            </w:tcBorders>
            <w:shd w:val="clear" w:color="auto" w:fill="auto"/>
            <w:noWrap/>
            <w:vAlign w:val="center"/>
          </w:tcPr>
          <w:p w14:paraId="63266359" w14:textId="5D74BC0E" w:rsidR="004648A1" w:rsidRPr="00F73765" w:rsidRDefault="004648A1" w:rsidP="004648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bottom"/>
          </w:tcPr>
          <w:p w14:paraId="52BE2A3E" w14:textId="333171D9" w:rsidR="004648A1" w:rsidRPr="00F73765" w:rsidRDefault="004648A1" w:rsidP="004648A1">
            <w:pPr>
              <w:ind w:left="0" w:hanging="14"/>
              <w:jc w:val="right"/>
              <w:rPr>
                <w:rFonts w:ascii="Bookman Old Style" w:hAnsi="Bookman Old Style"/>
                <w:color w:val="000000"/>
                <w:sz w:val="12"/>
                <w:szCs w:val="12"/>
              </w:rPr>
            </w:pPr>
            <w:r w:rsidRPr="00F73765">
              <w:rPr>
                <w:rFonts w:ascii="Bookman Old Style" w:hAnsi="Bookman Old Style"/>
                <w:color w:val="000000"/>
                <w:sz w:val="12"/>
                <w:szCs w:val="12"/>
              </w:rPr>
              <w:t>470</w:t>
            </w:r>
          </w:p>
        </w:tc>
      </w:tr>
      <w:tr w:rsidR="004648A1" w:rsidRPr="00CD10C1" w14:paraId="20F085AE" w14:textId="77777777" w:rsidTr="004648A1">
        <w:trPr>
          <w:trHeight w:val="300"/>
        </w:trPr>
        <w:tc>
          <w:tcPr>
            <w:tcW w:w="661" w:type="pct"/>
            <w:tcBorders>
              <w:top w:val="nil"/>
              <w:left w:val="single" w:sz="4" w:space="0" w:color="auto"/>
              <w:bottom w:val="single" w:sz="4" w:space="0" w:color="auto"/>
              <w:right w:val="single" w:sz="4" w:space="0" w:color="auto"/>
            </w:tcBorders>
            <w:shd w:val="clear" w:color="auto" w:fill="auto"/>
            <w:noWrap/>
            <w:vAlign w:val="center"/>
          </w:tcPr>
          <w:p w14:paraId="6F27BFEF" w14:textId="180F0A08" w:rsidR="004648A1" w:rsidRPr="00CD10C1" w:rsidRDefault="004648A1" w:rsidP="004648A1">
            <w:pPr>
              <w:ind w:left="0"/>
              <w:rPr>
                <w:rFonts w:ascii="Bookman Old Style" w:hAnsi="Bookman Old Style"/>
                <w:sz w:val="12"/>
                <w:szCs w:val="12"/>
              </w:rPr>
            </w:pPr>
            <w:r>
              <w:rPr>
                <w:rFonts w:ascii="Bookman Old Style" w:hAnsi="Bookman Old Style" w:cs="Calibri"/>
                <w:color w:val="000000"/>
                <w:sz w:val="12"/>
                <w:szCs w:val="12"/>
              </w:rPr>
              <w:t>Úmbita - Boyacá</w:t>
            </w:r>
          </w:p>
        </w:tc>
        <w:tc>
          <w:tcPr>
            <w:tcW w:w="471" w:type="pct"/>
            <w:tcBorders>
              <w:top w:val="nil"/>
              <w:left w:val="nil"/>
              <w:bottom w:val="single" w:sz="4" w:space="0" w:color="auto"/>
              <w:right w:val="single" w:sz="4" w:space="0" w:color="auto"/>
            </w:tcBorders>
            <w:shd w:val="clear" w:color="auto" w:fill="auto"/>
            <w:noWrap/>
            <w:vAlign w:val="center"/>
          </w:tcPr>
          <w:p w14:paraId="62FB37C5" w14:textId="4B0F074D" w:rsidR="004648A1" w:rsidRPr="00CD10C1" w:rsidRDefault="004648A1" w:rsidP="004648A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1</w:t>
            </w:r>
          </w:p>
        </w:tc>
        <w:tc>
          <w:tcPr>
            <w:tcW w:w="381" w:type="pct"/>
            <w:tcBorders>
              <w:top w:val="nil"/>
              <w:left w:val="nil"/>
              <w:bottom w:val="single" w:sz="4" w:space="0" w:color="auto"/>
              <w:right w:val="single" w:sz="4" w:space="0" w:color="auto"/>
            </w:tcBorders>
            <w:shd w:val="clear" w:color="auto" w:fill="auto"/>
            <w:noWrap/>
            <w:vAlign w:val="center"/>
          </w:tcPr>
          <w:p w14:paraId="5A977BD2" w14:textId="442F8B4B" w:rsidR="004648A1" w:rsidRPr="00F73765" w:rsidRDefault="004648A1" w:rsidP="004648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00761FC7" w14:textId="6DA42904" w:rsidR="004648A1" w:rsidRPr="00F73765" w:rsidRDefault="004648A1" w:rsidP="004648A1">
            <w:pPr>
              <w:ind w:left="0" w:hanging="14"/>
              <w:jc w:val="right"/>
              <w:rPr>
                <w:rFonts w:ascii="Bookman Old Style" w:hAnsi="Bookman Old Style"/>
                <w:color w:val="000000"/>
                <w:sz w:val="12"/>
                <w:szCs w:val="12"/>
              </w:rPr>
            </w:pPr>
            <w:r w:rsidRPr="00F73765">
              <w:rPr>
                <w:rFonts w:ascii="Bookman Old Style" w:hAnsi="Bookman Old Style"/>
                <w:color w:val="000000"/>
                <w:sz w:val="12"/>
                <w:szCs w:val="12"/>
              </w:rPr>
              <w:t>16</w:t>
            </w:r>
          </w:p>
        </w:tc>
        <w:tc>
          <w:tcPr>
            <w:tcW w:w="382" w:type="pct"/>
            <w:tcBorders>
              <w:top w:val="nil"/>
              <w:left w:val="nil"/>
              <w:bottom w:val="single" w:sz="4" w:space="0" w:color="auto"/>
              <w:right w:val="single" w:sz="4" w:space="0" w:color="auto"/>
            </w:tcBorders>
            <w:shd w:val="clear" w:color="auto" w:fill="auto"/>
            <w:noWrap/>
            <w:vAlign w:val="center"/>
          </w:tcPr>
          <w:p w14:paraId="4EADCBC4" w14:textId="065CA772" w:rsidR="004648A1" w:rsidRPr="00F73765" w:rsidRDefault="004648A1" w:rsidP="004648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7C6EFA10" w14:textId="2DF09F96" w:rsidR="004648A1" w:rsidRPr="00F73765" w:rsidRDefault="004648A1" w:rsidP="004648A1">
            <w:pPr>
              <w:ind w:left="0" w:hanging="14"/>
              <w:jc w:val="right"/>
              <w:rPr>
                <w:rFonts w:ascii="Bookman Old Style" w:hAnsi="Bookman Old Style"/>
                <w:color w:val="000000"/>
                <w:sz w:val="12"/>
                <w:szCs w:val="12"/>
              </w:rPr>
            </w:pPr>
            <w:r w:rsidRPr="00F73765">
              <w:rPr>
                <w:rFonts w:ascii="Bookman Old Style" w:hAnsi="Bookman Old Style"/>
                <w:color w:val="000000"/>
                <w:sz w:val="12"/>
                <w:szCs w:val="12"/>
              </w:rPr>
              <w:t>16</w:t>
            </w:r>
          </w:p>
        </w:tc>
        <w:tc>
          <w:tcPr>
            <w:tcW w:w="382" w:type="pct"/>
            <w:tcBorders>
              <w:top w:val="nil"/>
              <w:left w:val="nil"/>
              <w:bottom w:val="single" w:sz="4" w:space="0" w:color="auto"/>
              <w:right w:val="single" w:sz="4" w:space="0" w:color="auto"/>
            </w:tcBorders>
            <w:shd w:val="clear" w:color="auto" w:fill="auto"/>
            <w:noWrap/>
            <w:vAlign w:val="center"/>
          </w:tcPr>
          <w:p w14:paraId="487C37A4" w14:textId="50DC2B23" w:rsidR="004648A1" w:rsidRPr="00F73765" w:rsidRDefault="004648A1" w:rsidP="004648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606F63EB" w14:textId="62EE443B" w:rsidR="004648A1" w:rsidRPr="00F73765" w:rsidRDefault="004648A1" w:rsidP="004648A1">
            <w:pPr>
              <w:ind w:left="0" w:hanging="14"/>
              <w:jc w:val="right"/>
              <w:rPr>
                <w:rFonts w:ascii="Bookman Old Style" w:hAnsi="Bookman Old Style"/>
                <w:color w:val="000000"/>
                <w:sz w:val="12"/>
                <w:szCs w:val="12"/>
              </w:rPr>
            </w:pPr>
            <w:r w:rsidRPr="00F73765">
              <w:rPr>
                <w:rFonts w:ascii="Bookman Old Style" w:hAnsi="Bookman Old Style"/>
                <w:color w:val="000000"/>
                <w:sz w:val="12"/>
                <w:szCs w:val="12"/>
              </w:rPr>
              <w:t>16</w:t>
            </w:r>
          </w:p>
        </w:tc>
        <w:tc>
          <w:tcPr>
            <w:tcW w:w="382" w:type="pct"/>
            <w:tcBorders>
              <w:top w:val="nil"/>
              <w:left w:val="nil"/>
              <w:bottom w:val="single" w:sz="4" w:space="0" w:color="auto"/>
              <w:right w:val="single" w:sz="4" w:space="0" w:color="auto"/>
            </w:tcBorders>
            <w:shd w:val="clear" w:color="auto" w:fill="auto"/>
            <w:noWrap/>
            <w:vAlign w:val="center"/>
          </w:tcPr>
          <w:p w14:paraId="2C592A4E" w14:textId="61A43B3E" w:rsidR="004648A1" w:rsidRPr="00F73765" w:rsidRDefault="004648A1" w:rsidP="004648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73B8B671" w14:textId="1801F244" w:rsidR="004648A1" w:rsidRPr="00F73765" w:rsidRDefault="004648A1" w:rsidP="004648A1">
            <w:pPr>
              <w:ind w:left="0" w:hanging="14"/>
              <w:jc w:val="right"/>
              <w:rPr>
                <w:rFonts w:ascii="Bookman Old Style" w:hAnsi="Bookman Old Style"/>
                <w:color w:val="000000"/>
                <w:sz w:val="12"/>
                <w:szCs w:val="12"/>
              </w:rPr>
            </w:pPr>
            <w:r w:rsidRPr="00F73765">
              <w:rPr>
                <w:rFonts w:ascii="Bookman Old Style" w:hAnsi="Bookman Old Style"/>
                <w:color w:val="000000"/>
                <w:sz w:val="12"/>
                <w:szCs w:val="12"/>
              </w:rPr>
              <w:t>16</w:t>
            </w:r>
          </w:p>
        </w:tc>
        <w:tc>
          <w:tcPr>
            <w:tcW w:w="382" w:type="pct"/>
            <w:tcBorders>
              <w:top w:val="nil"/>
              <w:left w:val="nil"/>
              <w:bottom w:val="single" w:sz="4" w:space="0" w:color="auto"/>
              <w:right w:val="single" w:sz="4" w:space="0" w:color="auto"/>
            </w:tcBorders>
            <w:shd w:val="clear" w:color="auto" w:fill="auto"/>
            <w:noWrap/>
            <w:vAlign w:val="center"/>
          </w:tcPr>
          <w:p w14:paraId="103C1187" w14:textId="7E08D8B8" w:rsidR="004648A1" w:rsidRPr="00F73765" w:rsidRDefault="004648A1" w:rsidP="004648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bottom"/>
          </w:tcPr>
          <w:p w14:paraId="6B7920E9" w14:textId="7DBCEF58" w:rsidR="004648A1" w:rsidRPr="00F73765" w:rsidRDefault="004648A1" w:rsidP="004648A1">
            <w:pPr>
              <w:ind w:left="0" w:hanging="14"/>
              <w:jc w:val="right"/>
              <w:rPr>
                <w:rFonts w:ascii="Bookman Old Style" w:hAnsi="Bookman Old Style"/>
                <w:color w:val="000000"/>
                <w:sz w:val="12"/>
                <w:szCs w:val="12"/>
              </w:rPr>
            </w:pPr>
            <w:r w:rsidRPr="00F73765">
              <w:rPr>
                <w:rFonts w:ascii="Bookman Old Style" w:hAnsi="Bookman Old Style"/>
                <w:color w:val="000000"/>
                <w:sz w:val="12"/>
                <w:szCs w:val="12"/>
              </w:rPr>
              <w:t>16</w:t>
            </w:r>
          </w:p>
        </w:tc>
      </w:tr>
      <w:tr w:rsidR="004648A1" w:rsidRPr="00CD10C1" w14:paraId="21167F3D" w14:textId="77777777" w:rsidTr="004648A1">
        <w:trPr>
          <w:trHeight w:val="300"/>
        </w:trPr>
        <w:tc>
          <w:tcPr>
            <w:tcW w:w="661" w:type="pct"/>
            <w:tcBorders>
              <w:top w:val="nil"/>
              <w:left w:val="single" w:sz="4" w:space="0" w:color="auto"/>
              <w:bottom w:val="single" w:sz="4" w:space="0" w:color="auto"/>
              <w:right w:val="single" w:sz="4" w:space="0" w:color="auto"/>
            </w:tcBorders>
            <w:shd w:val="clear" w:color="auto" w:fill="auto"/>
            <w:noWrap/>
            <w:vAlign w:val="center"/>
          </w:tcPr>
          <w:p w14:paraId="46452194" w14:textId="76290A7E" w:rsidR="004648A1" w:rsidRPr="00CD10C1" w:rsidRDefault="004648A1" w:rsidP="004648A1">
            <w:pPr>
              <w:ind w:left="0"/>
              <w:rPr>
                <w:rFonts w:ascii="Bookman Old Style" w:hAnsi="Bookman Old Style"/>
                <w:sz w:val="12"/>
                <w:szCs w:val="12"/>
              </w:rPr>
            </w:pPr>
            <w:r>
              <w:rPr>
                <w:rFonts w:ascii="Bookman Old Style" w:hAnsi="Bookman Old Style" w:cs="Calibri"/>
                <w:color w:val="000000"/>
                <w:sz w:val="12"/>
                <w:szCs w:val="12"/>
              </w:rPr>
              <w:t>Úmbita - Boyacá</w:t>
            </w:r>
          </w:p>
        </w:tc>
        <w:tc>
          <w:tcPr>
            <w:tcW w:w="471" w:type="pct"/>
            <w:tcBorders>
              <w:top w:val="nil"/>
              <w:left w:val="nil"/>
              <w:bottom w:val="single" w:sz="4" w:space="0" w:color="auto"/>
              <w:right w:val="single" w:sz="4" w:space="0" w:color="auto"/>
            </w:tcBorders>
            <w:shd w:val="clear" w:color="auto" w:fill="auto"/>
            <w:noWrap/>
            <w:vAlign w:val="center"/>
          </w:tcPr>
          <w:p w14:paraId="6525FB89" w14:textId="52135DD4" w:rsidR="004648A1" w:rsidRPr="00CD10C1" w:rsidRDefault="004648A1" w:rsidP="004648A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2</w:t>
            </w:r>
          </w:p>
        </w:tc>
        <w:tc>
          <w:tcPr>
            <w:tcW w:w="381" w:type="pct"/>
            <w:tcBorders>
              <w:top w:val="nil"/>
              <w:left w:val="nil"/>
              <w:bottom w:val="single" w:sz="4" w:space="0" w:color="auto"/>
              <w:right w:val="single" w:sz="4" w:space="0" w:color="auto"/>
            </w:tcBorders>
            <w:shd w:val="clear" w:color="auto" w:fill="auto"/>
            <w:noWrap/>
            <w:vAlign w:val="center"/>
          </w:tcPr>
          <w:p w14:paraId="7D2FAFA0" w14:textId="5DEB7EA3" w:rsidR="004648A1" w:rsidRPr="00F73765" w:rsidRDefault="004648A1" w:rsidP="004648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29718CCE" w14:textId="74661ED0" w:rsidR="004648A1" w:rsidRPr="00F73765" w:rsidRDefault="004648A1" w:rsidP="004648A1">
            <w:pPr>
              <w:ind w:left="0" w:hanging="14"/>
              <w:jc w:val="right"/>
              <w:rPr>
                <w:rFonts w:ascii="Bookman Old Style" w:hAnsi="Bookman Old Style"/>
                <w:color w:val="000000"/>
                <w:sz w:val="12"/>
                <w:szCs w:val="12"/>
              </w:rPr>
            </w:pPr>
            <w:r w:rsidRPr="00F73765">
              <w:rPr>
                <w:rFonts w:ascii="Bookman Old Style" w:hAnsi="Bookman Old Style"/>
                <w:color w:val="000000"/>
                <w:sz w:val="12"/>
                <w:szCs w:val="12"/>
              </w:rPr>
              <w:t>414</w:t>
            </w:r>
          </w:p>
        </w:tc>
        <w:tc>
          <w:tcPr>
            <w:tcW w:w="382" w:type="pct"/>
            <w:tcBorders>
              <w:top w:val="nil"/>
              <w:left w:val="nil"/>
              <w:bottom w:val="single" w:sz="4" w:space="0" w:color="auto"/>
              <w:right w:val="single" w:sz="4" w:space="0" w:color="auto"/>
            </w:tcBorders>
            <w:shd w:val="clear" w:color="auto" w:fill="auto"/>
            <w:noWrap/>
            <w:vAlign w:val="center"/>
          </w:tcPr>
          <w:p w14:paraId="04338219" w14:textId="5F9E04CB" w:rsidR="004648A1" w:rsidRPr="00F73765" w:rsidRDefault="004648A1" w:rsidP="004648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4712A298" w14:textId="14A1CD8E" w:rsidR="004648A1" w:rsidRPr="00F73765" w:rsidRDefault="004648A1" w:rsidP="004648A1">
            <w:pPr>
              <w:ind w:left="0" w:hanging="14"/>
              <w:jc w:val="right"/>
              <w:rPr>
                <w:rFonts w:ascii="Bookman Old Style" w:hAnsi="Bookman Old Style"/>
                <w:color w:val="000000"/>
                <w:sz w:val="12"/>
                <w:szCs w:val="12"/>
              </w:rPr>
            </w:pPr>
            <w:r w:rsidRPr="00F73765">
              <w:rPr>
                <w:rFonts w:ascii="Bookman Old Style" w:hAnsi="Bookman Old Style"/>
                <w:color w:val="000000"/>
                <w:sz w:val="12"/>
                <w:szCs w:val="12"/>
              </w:rPr>
              <w:t>423</w:t>
            </w:r>
          </w:p>
        </w:tc>
        <w:tc>
          <w:tcPr>
            <w:tcW w:w="382" w:type="pct"/>
            <w:tcBorders>
              <w:top w:val="nil"/>
              <w:left w:val="nil"/>
              <w:bottom w:val="single" w:sz="4" w:space="0" w:color="auto"/>
              <w:right w:val="single" w:sz="4" w:space="0" w:color="auto"/>
            </w:tcBorders>
            <w:shd w:val="clear" w:color="auto" w:fill="auto"/>
            <w:noWrap/>
            <w:vAlign w:val="center"/>
          </w:tcPr>
          <w:p w14:paraId="30F46CD3" w14:textId="419069D7" w:rsidR="004648A1" w:rsidRPr="00F73765" w:rsidRDefault="004648A1" w:rsidP="004648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2BFF98B2" w14:textId="7CA7D439" w:rsidR="004648A1" w:rsidRPr="00F73765" w:rsidRDefault="004648A1" w:rsidP="004648A1">
            <w:pPr>
              <w:ind w:left="0" w:hanging="14"/>
              <w:jc w:val="right"/>
              <w:rPr>
                <w:rFonts w:ascii="Bookman Old Style" w:hAnsi="Bookman Old Style"/>
                <w:color w:val="000000"/>
                <w:sz w:val="12"/>
                <w:szCs w:val="12"/>
              </w:rPr>
            </w:pPr>
            <w:r w:rsidRPr="00F73765">
              <w:rPr>
                <w:rFonts w:ascii="Bookman Old Style" w:hAnsi="Bookman Old Style"/>
                <w:color w:val="000000"/>
                <w:sz w:val="12"/>
                <w:szCs w:val="12"/>
              </w:rPr>
              <w:t>432</w:t>
            </w:r>
          </w:p>
        </w:tc>
        <w:tc>
          <w:tcPr>
            <w:tcW w:w="382" w:type="pct"/>
            <w:tcBorders>
              <w:top w:val="nil"/>
              <w:left w:val="nil"/>
              <w:bottom w:val="single" w:sz="4" w:space="0" w:color="auto"/>
              <w:right w:val="single" w:sz="4" w:space="0" w:color="auto"/>
            </w:tcBorders>
            <w:shd w:val="clear" w:color="auto" w:fill="auto"/>
            <w:noWrap/>
            <w:vAlign w:val="center"/>
          </w:tcPr>
          <w:p w14:paraId="0791A76E" w14:textId="2D690125" w:rsidR="004648A1" w:rsidRPr="00F73765" w:rsidRDefault="004648A1" w:rsidP="004648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79D0D45D" w14:textId="000052C6" w:rsidR="004648A1" w:rsidRPr="00F73765" w:rsidRDefault="004648A1" w:rsidP="004648A1">
            <w:pPr>
              <w:ind w:left="0" w:hanging="14"/>
              <w:jc w:val="right"/>
              <w:rPr>
                <w:rFonts w:ascii="Bookman Old Style" w:hAnsi="Bookman Old Style"/>
                <w:color w:val="000000"/>
                <w:sz w:val="12"/>
                <w:szCs w:val="12"/>
              </w:rPr>
            </w:pPr>
            <w:r w:rsidRPr="00F73765">
              <w:rPr>
                <w:rFonts w:ascii="Bookman Old Style" w:hAnsi="Bookman Old Style"/>
                <w:color w:val="000000"/>
                <w:sz w:val="12"/>
                <w:szCs w:val="12"/>
              </w:rPr>
              <w:t>441</w:t>
            </w:r>
          </w:p>
        </w:tc>
        <w:tc>
          <w:tcPr>
            <w:tcW w:w="382" w:type="pct"/>
            <w:tcBorders>
              <w:top w:val="nil"/>
              <w:left w:val="nil"/>
              <w:bottom w:val="single" w:sz="4" w:space="0" w:color="auto"/>
              <w:right w:val="single" w:sz="4" w:space="0" w:color="auto"/>
            </w:tcBorders>
            <w:shd w:val="clear" w:color="auto" w:fill="auto"/>
            <w:noWrap/>
            <w:vAlign w:val="center"/>
          </w:tcPr>
          <w:p w14:paraId="5B6FF6D5" w14:textId="2252852E" w:rsidR="004648A1" w:rsidRPr="00F73765" w:rsidRDefault="004648A1" w:rsidP="004648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bottom"/>
          </w:tcPr>
          <w:p w14:paraId="715D3DBD" w14:textId="100CE5E1" w:rsidR="004648A1" w:rsidRPr="00F73765" w:rsidRDefault="004648A1" w:rsidP="004648A1">
            <w:pPr>
              <w:ind w:left="0" w:hanging="14"/>
              <w:jc w:val="right"/>
              <w:rPr>
                <w:rFonts w:ascii="Bookman Old Style" w:hAnsi="Bookman Old Style"/>
                <w:color w:val="000000"/>
                <w:sz w:val="12"/>
                <w:szCs w:val="12"/>
              </w:rPr>
            </w:pPr>
            <w:r w:rsidRPr="00F73765">
              <w:rPr>
                <w:rFonts w:ascii="Bookman Old Style" w:hAnsi="Bookman Old Style"/>
                <w:color w:val="000000"/>
                <w:sz w:val="12"/>
                <w:szCs w:val="12"/>
              </w:rPr>
              <w:t>450</w:t>
            </w:r>
          </w:p>
        </w:tc>
      </w:tr>
      <w:tr w:rsidR="004648A1" w:rsidRPr="00CD10C1" w14:paraId="60DF29DF" w14:textId="77777777" w:rsidTr="004648A1">
        <w:trPr>
          <w:trHeight w:val="300"/>
        </w:trPr>
        <w:tc>
          <w:tcPr>
            <w:tcW w:w="661" w:type="pct"/>
            <w:tcBorders>
              <w:top w:val="nil"/>
              <w:left w:val="single" w:sz="4" w:space="0" w:color="auto"/>
              <w:bottom w:val="single" w:sz="4" w:space="0" w:color="auto"/>
              <w:right w:val="single" w:sz="4" w:space="0" w:color="auto"/>
            </w:tcBorders>
            <w:shd w:val="clear" w:color="auto" w:fill="auto"/>
            <w:noWrap/>
            <w:vAlign w:val="center"/>
          </w:tcPr>
          <w:p w14:paraId="771BF922" w14:textId="367505D9" w:rsidR="004648A1" w:rsidRPr="00CD10C1" w:rsidRDefault="004648A1" w:rsidP="004648A1">
            <w:pPr>
              <w:ind w:left="0"/>
              <w:rPr>
                <w:rFonts w:ascii="Bookman Old Style" w:hAnsi="Bookman Old Style"/>
                <w:sz w:val="12"/>
                <w:szCs w:val="12"/>
              </w:rPr>
            </w:pPr>
            <w:r>
              <w:rPr>
                <w:rFonts w:ascii="Bookman Old Style" w:hAnsi="Bookman Old Style" w:cs="Calibri"/>
                <w:color w:val="000000"/>
                <w:sz w:val="12"/>
                <w:szCs w:val="12"/>
              </w:rPr>
              <w:t>Úmbita - Boyacá</w:t>
            </w:r>
          </w:p>
        </w:tc>
        <w:tc>
          <w:tcPr>
            <w:tcW w:w="471" w:type="pct"/>
            <w:tcBorders>
              <w:top w:val="nil"/>
              <w:left w:val="nil"/>
              <w:bottom w:val="single" w:sz="4" w:space="0" w:color="auto"/>
              <w:right w:val="single" w:sz="4" w:space="0" w:color="auto"/>
            </w:tcBorders>
            <w:shd w:val="clear" w:color="auto" w:fill="auto"/>
            <w:noWrap/>
            <w:vAlign w:val="center"/>
          </w:tcPr>
          <w:p w14:paraId="0731937A" w14:textId="3392995C" w:rsidR="004648A1" w:rsidRPr="00CD10C1" w:rsidRDefault="004648A1" w:rsidP="004648A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3</w:t>
            </w:r>
          </w:p>
        </w:tc>
        <w:tc>
          <w:tcPr>
            <w:tcW w:w="381" w:type="pct"/>
            <w:tcBorders>
              <w:top w:val="nil"/>
              <w:left w:val="nil"/>
              <w:bottom w:val="single" w:sz="4" w:space="0" w:color="auto"/>
              <w:right w:val="single" w:sz="4" w:space="0" w:color="auto"/>
            </w:tcBorders>
            <w:shd w:val="clear" w:color="auto" w:fill="auto"/>
            <w:noWrap/>
            <w:vAlign w:val="center"/>
          </w:tcPr>
          <w:p w14:paraId="13F36832" w14:textId="1EB6053D" w:rsidR="004648A1" w:rsidRPr="00F73765" w:rsidRDefault="004648A1" w:rsidP="004648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7BF0F477" w14:textId="3DF633C6" w:rsidR="004648A1" w:rsidRPr="00F73765" w:rsidRDefault="004648A1" w:rsidP="004648A1">
            <w:pPr>
              <w:ind w:left="0" w:hanging="14"/>
              <w:jc w:val="right"/>
              <w:rPr>
                <w:rFonts w:ascii="Bookman Old Style" w:hAnsi="Bookman Old Style"/>
                <w:color w:val="000000"/>
                <w:sz w:val="12"/>
                <w:szCs w:val="12"/>
              </w:rPr>
            </w:pPr>
            <w:r w:rsidRPr="00F73765">
              <w:rPr>
                <w:rFonts w:ascii="Bookman Old Style" w:hAnsi="Bookman Old Style"/>
                <w:color w:val="000000"/>
                <w:sz w:val="12"/>
                <w:szCs w:val="12"/>
              </w:rPr>
              <w:t>4</w:t>
            </w:r>
          </w:p>
        </w:tc>
        <w:tc>
          <w:tcPr>
            <w:tcW w:w="382" w:type="pct"/>
            <w:tcBorders>
              <w:top w:val="nil"/>
              <w:left w:val="nil"/>
              <w:bottom w:val="single" w:sz="4" w:space="0" w:color="auto"/>
              <w:right w:val="single" w:sz="4" w:space="0" w:color="auto"/>
            </w:tcBorders>
            <w:shd w:val="clear" w:color="auto" w:fill="auto"/>
            <w:noWrap/>
            <w:vAlign w:val="center"/>
          </w:tcPr>
          <w:p w14:paraId="65DF832C" w14:textId="1E7A7D07" w:rsidR="004648A1" w:rsidRPr="00F73765" w:rsidRDefault="004648A1" w:rsidP="004648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4AB81842" w14:textId="4C172F8A" w:rsidR="004648A1" w:rsidRPr="00F73765" w:rsidRDefault="004648A1" w:rsidP="004648A1">
            <w:pPr>
              <w:ind w:left="0" w:hanging="14"/>
              <w:jc w:val="right"/>
              <w:rPr>
                <w:rFonts w:ascii="Bookman Old Style" w:hAnsi="Bookman Old Style"/>
                <w:color w:val="000000"/>
                <w:sz w:val="12"/>
                <w:szCs w:val="12"/>
              </w:rPr>
            </w:pPr>
            <w:r w:rsidRPr="00F73765">
              <w:rPr>
                <w:rFonts w:ascii="Bookman Old Style" w:hAnsi="Bookman Old Style"/>
                <w:color w:val="000000"/>
                <w:sz w:val="12"/>
                <w:szCs w:val="12"/>
              </w:rPr>
              <w:t>4</w:t>
            </w:r>
          </w:p>
        </w:tc>
        <w:tc>
          <w:tcPr>
            <w:tcW w:w="382" w:type="pct"/>
            <w:tcBorders>
              <w:top w:val="nil"/>
              <w:left w:val="nil"/>
              <w:bottom w:val="single" w:sz="4" w:space="0" w:color="auto"/>
              <w:right w:val="single" w:sz="4" w:space="0" w:color="auto"/>
            </w:tcBorders>
            <w:shd w:val="clear" w:color="auto" w:fill="auto"/>
            <w:noWrap/>
            <w:vAlign w:val="center"/>
          </w:tcPr>
          <w:p w14:paraId="13877DB0" w14:textId="189383E2" w:rsidR="004648A1" w:rsidRPr="00F73765" w:rsidRDefault="004648A1" w:rsidP="004648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4FED7705" w14:textId="01661841" w:rsidR="004648A1" w:rsidRPr="00F73765" w:rsidRDefault="004648A1" w:rsidP="004648A1">
            <w:pPr>
              <w:ind w:left="0" w:hanging="14"/>
              <w:jc w:val="right"/>
              <w:rPr>
                <w:rFonts w:ascii="Bookman Old Style" w:hAnsi="Bookman Old Style"/>
                <w:color w:val="000000"/>
                <w:sz w:val="12"/>
                <w:szCs w:val="12"/>
              </w:rPr>
            </w:pPr>
            <w:r w:rsidRPr="00F73765">
              <w:rPr>
                <w:rFonts w:ascii="Bookman Old Style" w:hAnsi="Bookman Old Style"/>
                <w:color w:val="000000"/>
                <w:sz w:val="12"/>
                <w:szCs w:val="12"/>
              </w:rPr>
              <w:t>4</w:t>
            </w:r>
          </w:p>
        </w:tc>
        <w:tc>
          <w:tcPr>
            <w:tcW w:w="382" w:type="pct"/>
            <w:tcBorders>
              <w:top w:val="nil"/>
              <w:left w:val="nil"/>
              <w:bottom w:val="single" w:sz="4" w:space="0" w:color="auto"/>
              <w:right w:val="single" w:sz="4" w:space="0" w:color="auto"/>
            </w:tcBorders>
            <w:shd w:val="clear" w:color="auto" w:fill="auto"/>
            <w:noWrap/>
            <w:vAlign w:val="center"/>
          </w:tcPr>
          <w:p w14:paraId="63FBC97D" w14:textId="1421C1CD" w:rsidR="004648A1" w:rsidRPr="00F73765" w:rsidRDefault="004648A1" w:rsidP="004648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4D6DB5F9" w14:textId="7D4475D0" w:rsidR="004648A1" w:rsidRPr="00F73765" w:rsidRDefault="004648A1" w:rsidP="004648A1">
            <w:pPr>
              <w:ind w:left="0" w:hanging="14"/>
              <w:jc w:val="right"/>
              <w:rPr>
                <w:rFonts w:ascii="Bookman Old Style" w:hAnsi="Bookman Old Style"/>
                <w:color w:val="000000"/>
                <w:sz w:val="12"/>
                <w:szCs w:val="12"/>
              </w:rPr>
            </w:pPr>
            <w:r w:rsidRPr="00F73765">
              <w:rPr>
                <w:rFonts w:ascii="Bookman Old Style" w:hAnsi="Bookman Old Style"/>
                <w:color w:val="000000"/>
                <w:sz w:val="12"/>
                <w:szCs w:val="12"/>
              </w:rPr>
              <w:t>4</w:t>
            </w:r>
          </w:p>
        </w:tc>
        <w:tc>
          <w:tcPr>
            <w:tcW w:w="382" w:type="pct"/>
            <w:tcBorders>
              <w:top w:val="nil"/>
              <w:left w:val="nil"/>
              <w:bottom w:val="single" w:sz="4" w:space="0" w:color="auto"/>
              <w:right w:val="single" w:sz="4" w:space="0" w:color="auto"/>
            </w:tcBorders>
            <w:shd w:val="clear" w:color="auto" w:fill="auto"/>
            <w:noWrap/>
            <w:vAlign w:val="center"/>
          </w:tcPr>
          <w:p w14:paraId="04EAEB13" w14:textId="7816160F" w:rsidR="004648A1" w:rsidRPr="00F73765" w:rsidRDefault="004648A1" w:rsidP="004648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bottom"/>
          </w:tcPr>
          <w:p w14:paraId="4348F4AB" w14:textId="00FFBA9A" w:rsidR="004648A1" w:rsidRPr="00F73765" w:rsidRDefault="004648A1" w:rsidP="004648A1">
            <w:pPr>
              <w:ind w:left="0" w:hanging="14"/>
              <w:jc w:val="right"/>
              <w:rPr>
                <w:rFonts w:ascii="Bookman Old Style" w:hAnsi="Bookman Old Style"/>
                <w:color w:val="000000"/>
                <w:sz w:val="12"/>
                <w:szCs w:val="12"/>
              </w:rPr>
            </w:pPr>
            <w:r w:rsidRPr="00F73765">
              <w:rPr>
                <w:rFonts w:ascii="Bookman Old Style" w:hAnsi="Bookman Old Style"/>
                <w:color w:val="000000"/>
                <w:sz w:val="12"/>
                <w:szCs w:val="12"/>
              </w:rPr>
              <w:t>4</w:t>
            </w:r>
          </w:p>
        </w:tc>
      </w:tr>
      <w:tr w:rsidR="004648A1" w:rsidRPr="00CD10C1" w14:paraId="6FAE06AD" w14:textId="77777777" w:rsidTr="004648A1">
        <w:trPr>
          <w:trHeight w:val="300"/>
        </w:trPr>
        <w:tc>
          <w:tcPr>
            <w:tcW w:w="661" w:type="pct"/>
            <w:tcBorders>
              <w:top w:val="nil"/>
              <w:left w:val="single" w:sz="4" w:space="0" w:color="auto"/>
              <w:bottom w:val="single" w:sz="4" w:space="0" w:color="auto"/>
              <w:right w:val="single" w:sz="4" w:space="0" w:color="auto"/>
            </w:tcBorders>
            <w:shd w:val="clear" w:color="auto" w:fill="auto"/>
            <w:noWrap/>
            <w:vAlign w:val="center"/>
          </w:tcPr>
          <w:p w14:paraId="6C564379" w14:textId="17F6CD5C" w:rsidR="004648A1" w:rsidRPr="00CD10C1" w:rsidRDefault="004648A1" w:rsidP="004648A1">
            <w:pPr>
              <w:ind w:left="0"/>
              <w:rPr>
                <w:rFonts w:ascii="Bookman Old Style" w:hAnsi="Bookman Old Style"/>
                <w:sz w:val="12"/>
                <w:szCs w:val="12"/>
              </w:rPr>
            </w:pPr>
            <w:r>
              <w:rPr>
                <w:rFonts w:ascii="Bookman Old Style" w:hAnsi="Bookman Old Style" w:cs="Calibri"/>
                <w:color w:val="000000"/>
                <w:sz w:val="12"/>
                <w:szCs w:val="12"/>
              </w:rPr>
              <w:t>Úmbita - Boyacá</w:t>
            </w:r>
          </w:p>
        </w:tc>
        <w:tc>
          <w:tcPr>
            <w:tcW w:w="471" w:type="pct"/>
            <w:tcBorders>
              <w:top w:val="nil"/>
              <w:left w:val="nil"/>
              <w:bottom w:val="single" w:sz="4" w:space="0" w:color="auto"/>
              <w:right w:val="single" w:sz="4" w:space="0" w:color="auto"/>
            </w:tcBorders>
            <w:shd w:val="clear" w:color="auto" w:fill="auto"/>
            <w:noWrap/>
            <w:vAlign w:val="center"/>
          </w:tcPr>
          <w:p w14:paraId="446775A3" w14:textId="09CC6861" w:rsidR="004648A1" w:rsidRPr="00CD10C1" w:rsidRDefault="004648A1" w:rsidP="004648A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4</w:t>
            </w:r>
          </w:p>
        </w:tc>
        <w:tc>
          <w:tcPr>
            <w:tcW w:w="381" w:type="pct"/>
            <w:tcBorders>
              <w:top w:val="nil"/>
              <w:left w:val="nil"/>
              <w:bottom w:val="single" w:sz="4" w:space="0" w:color="auto"/>
              <w:right w:val="single" w:sz="4" w:space="0" w:color="auto"/>
            </w:tcBorders>
            <w:shd w:val="clear" w:color="auto" w:fill="auto"/>
            <w:noWrap/>
            <w:vAlign w:val="center"/>
          </w:tcPr>
          <w:p w14:paraId="5018D1A5" w14:textId="6D425CB9" w:rsidR="004648A1" w:rsidRPr="00F73765" w:rsidRDefault="004648A1" w:rsidP="004648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632F8234" w14:textId="2C687B78" w:rsidR="004648A1" w:rsidRPr="00F73765" w:rsidRDefault="004648A1" w:rsidP="004648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30A2E7DF" w14:textId="1C2C1205" w:rsidR="004648A1" w:rsidRPr="00F73765" w:rsidRDefault="004648A1" w:rsidP="004648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74A62DD3" w14:textId="3012BB00" w:rsidR="004648A1" w:rsidRPr="00F73765" w:rsidRDefault="004648A1" w:rsidP="004648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638F35C" w14:textId="581EE4C7" w:rsidR="004648A1" w:rsidRPr="00F73765" w:rsidRDefault="004648A1" w:rsidP="004648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71DCE610" w14:textId="2355B005" w:rsidR="004648A1" w:rsidRPr="00F73765" w:rsidRDefault="004648A1" w:rsidP="004648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4272E541" w14:textId="27C7C211" w:rsidR="004648A1" w:rsidRPr="00F73765" w:rsidRDefault="004648A1" w:rsidP="004648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4CD1C8C0" w14:textId="0A4D9781" w:rsidR="004648A1" w:rsidRPr="00F73765" w:rsidRDefault="004648A1" w:rsidP="004648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70F5B4C" w14:textId="31438802" w:rsidR="004648A1" w:rsidRPr="00F73765" w:rsidRDefault="004648A1" w:rsidP="004648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132E3B85" w14:textId="470894A6" w:rsidR="004648A1" w:rsidRPr="00F73765" w:rsidRDefault="004648A1" w:rsidP="004648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648A1" w:rsidRPr="00CD10C1" w14:paraId="79AF62BD" w14:textId="77777777" w:rsidTr="004648A1">
        <w:trPr>
          <w:trHeight w:val="300"/>
        </w:trPr>
        <w:tc>
          <w:tcPr>
            <w:tcW w:w="661" w:type="pct"/>
            <w:tcBorders>
              <w:top w:val="nil"/>
              <w:left w:val="single" w:sz="4" w:space="0" w:color="auto"/>
              <w:bottom w:val="single" w:sz="4" w:space="0" w:color="auto"/>
              <w:right w:val="single" w:sz="4" w:space="0" w:color="auto"/>
            </w:tcBorders>
            <w:shd w:val="clear" w:color="auto" w:fill="auto"/>
            <w:noWrap/>
            <w:vAlign w:val="center"/>
          </w:tcPr>
          <w:p w14:paraId="0242FEE2" w14:textId="5A453683" w:rsidR="004648A1" w:rsidRPr="00CD10C1" w:rsidRDefault="004648A1" w:rsidP="004648A1">
            <w:pPr>
              <w:ind w:left="0"/>
              <w:rPr>
                <w:rFonts w:ascii="Bookman Old Style" w:hAnsi="Bookman Old Style"/>
                <w:sz w:val="12"/>
                <w:szCs w:val="12"/>
              </w:rPr>
            </w:pPr>
            <w:r>
              <w:rPr>
                <w:rFonts w:ascii="Bookman Old Style" w:hAnsi="Bookman Old Style" w:cs="Calibri"/>
                <w:color w:val="000000"/>
                <w:sz w:val="12"/>
                <w:szCs w:val="12"/>
              </w:rPr>
              <w:t>Úmbita - Boyacá</w:t>
            </w:r>
          </w:p>
        </w:tc>
        <w:tc>
          <w:tcPr>
            <w:tcW w:w="471" w:type="pct"/>
            <w:tcBorders>
              <w:top w:val="nil"/>
              <w:left w:val="nil"/>
              <w:bottom w:val="single" w:sz="4" w:space="0" w:color="auto"/>
              <w:right w:val="single" w:sz="4" w:space="0" w:color="auto"/>
            </w:tcBorders>
            <w:shd w:val="clear" w:color="auto" w:fill="auto"/>
            <w:noWrap/>
            <w:vAlign w:val="center"/>
          </w:tcPr>
          <w:p w14:paraId="5F38C418" w14:textId="0A7AD84B" w:rsidR="004648A1" w:rsidRPr="00CD10C1" w:rsidRDefault="004648A1" w:rsidP="004648A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5</w:t>
            </w:r>
          </w:p>
        </w:tc>
        <w:tc>
          <w:tcPr>
            <w:tcW w:w="381" w:type="pct"/>
            <w:tcBorders>
              <w:top w:val="nil"/>
              <w:left w:val="nil"/>
              <w:bottom w:val="single" w:sz="4" w:space="0" w:color="auto"/>
              <w:right w:val="single" w:sz="4" w:space="0" w:color="auto"/>
            </w:tcBorders>
            <w:shd w:val="clear" w:color="auto" w:fill="auto"/>
            <w:noWrap/>
            <w:vAlign w:val="center"/>
          </w:tcPr>
          <w:p w14:paraId="1FC7BC11" w14:textId="6F3600F5" w:rsidR="004648A1" w:rsidRPr="00F73765" w:rsidRDefault="004648A1" w:rsidP="004648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4C869F82" w14:textId="4B1A7249" w:rsidR="004648A1" w:rsidRPr="00F73765" w:rsidRDefault="004648A1" w:rsidP="004648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63A21511" w14:textId="07F049E2" w:rsidR="004648A1" w:rsidRPr="00F73765" w:rsidRDefault="004648A1" w:rsidP="004648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5C0F1B05" w14:textId="6F7E2A04" w:rsidR="004648A1" w:rsidRPr="00F73765" w:rsidRDefault="004648A1" w:rsidP="004648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4A8C7398" w14:textId="6ADA5C92" w:rsidR="004648A1" w:rsidRPr="00F73765" w:rsidRDefault="004648A1" w:rsidP="004648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93B73D3" w14:textId="423803E8" w:rsidR="004648A1" w:rsidRPr="00F73765" w:rsidRDefault="004648A1" w:rsidP="004648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48D724D1" w14:textId="2BF4D579" w:rsidR="004648A1" w:rsidRPr="00F73765" w:rsidRDefault="004648A1" w:rsidP="004648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0AC447D" w14:textId="3EBAF922" w:rsidR="004648A1" w:rsidRPr="00F73765" w:rsidRDefault="004648A1" w:rsidP="004648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6BCC2BBA" w14:textId="6499523C" w:rsidR="004648A1" w:rsidRPr="00F73765" w:rsidRDefault="004648A1" w:rsidP="004648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12B660E1" w14:textId="18ED1CE9" w:rsidR="004648A1" w:rsidRPr="00F73765" w:rsidRDefault="004648A1" w:rsidP="004648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648A1" w:rsidRPr="00CD10C1" w14:paraId="42D220E4" w14:textId="77777777" w:rsidTr="004648A1">
        <w:trPr>
          <w:trHeight w:val="300"/>
        </w:trPr>
        <w:tc>
          <w:tcPr>
            <w:tcW w:w="661" w:type="pct"/>
            <w:tcBorders>
              <w:top w:val="nil"/>
              <w:left w:val="single" w:sz="4" w:space="0" w:color="auto"/>
              <w:bottom w:val="single" w:sz="4" w:space="0" w:color="auto"/>
              <w:right w:val="single" w:sz="4" w:space="0" w:color="auto"/>
            </w:tcBorders>
            <w:shd w:val="clear" w:color="auto" w:fill="auto"/>
            <w:noWrap/>
            <w:vAlign w:val="center"/>
          </w:tcPr>
          <w:p w14:paraId="49E485BA" w14:textId="0C80D5B4" w:rsidR="004648A1" w:rsidRPr="00CD10C1" w:rsidRDefault="004648A1" w:rsidP="004648A1">
            <w:pPr>
              <w:ind w:left="0"/>
              <w:rPr>
                <w:rFonts w:ascii="Bookman Old Style" w:hAnsi="Bookman Old Style"/>
                <w:sz w:val="12"/>
                <w:szCs w:val="12"/>
              </w:rPr>
            </w:pPr>
            <w:r>
              <w:rPr>
                <w:rFonts w:ascii="Bookman Old Style" w:hAnsi="Bookman Old Style" w:cs="Calibri"/>
                <w:color w:val="000000"/>
                <w:sz w:val="12"/>
                <w:szCs w:val="12"/>
              </w:rPr>
              <w:t>Úmbita - Boyacá</w:t>
            </w:r>
          </w:p>
        </w:tc>
        <w:tc>
          <w:tcPr>
            <w:tcW w:w="471" w:type="pct"/>
            <w:tcBorders>
              <w:top w:val="nil"/>
              <w:left w:val="nil"/>
              <w:bottom w:val="single" w:sz="4" w:space="0" w:color="auto"/>
              <w:right w:val="single" w:sz="4" w:space="0" w:color="auto"/>
            </w:tcBorders>
            <w:shd w:val="clear" w:color="auto" w:fill="auto"/>
            <w:noWrap/>
            <w:vAlign w:val="center"/>
          </w:tcPr>
          <w:p w14:paraId="5EEB1F17" w14:textId="1A0ABBBE" w:rsidR="004648A1" w:rsidRPr="00CD10C1" w:rsidRDefault="004648A1" w:rsidP="004648A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6</w:t>
            </w:r>
          </w:p>
        </w:tc>
        <w:tc>
          <w:tcPr>
            <w:tcW w:w="381" w:type="pct"/>
            <w:tcBorders>
              <w:top w:val="nil"/>
              <w:left w:val="nil"/>
              <w:bottom w:val="single" w:sz="4" w:space="0" w:color="auto"/>
              <w:right w:val="single" w:sz="4" w:space="0" w:color="auto"/>
            </w:tcBorders>
            <w:shd w:val="clear" w:color="auto" w:fill="auto"/>
            <w:noWrap/>
            <w:vAlign w:val="center"/>
          </w:tcPr>
          <w:p w14:paraId="7D148C1E" w14:textId="0C106573" w:rsidR="004648A1" w:rsidRPr="00F73765" w:rsidRDefault="004648A1" w:rsidP="004648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18506824" w14:textId="07521778" w:rsidR="004648A1" w:rsidRPr="00F73765" w:rsidRDefault="004648A1" w:rsidP="004648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5FB7EFB0" w14:textId="7BAC4E3F" w:rsidR="004648A1" w:rsidRPr="00F73765" w:rsidRDefault="004648A1" w:rsidP="004648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E731F23" w14:textId="763CEC0A" w:rsidR="004648A1" w:rsidRPr="00F73765" w:rsidRDefault="004648A1" w:rsidP="004648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117E4048" w14:textId="6277E16D" w:rsidR="004648A1" w:rsidRPr="00F73765" w:rsidRDefault="004648A1" w:rsidP="004648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3374D755" w14:textId="207F2965" w:rsidR="004648A1" w:rsidRPr="00F73765" w:rsidRDefault="004648A1" w:rsidP="004648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475B52B" w14:textId="3BC3AB75" w:rsidR="004648A1" w:rsidRPr="00F73765" w:rsidRDefault="004648A1" w:rsidP="004648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52B3EB91" w14:textId="2A53098E" w:rsidR="004648A1" w:rsidRPr="00F73765" w:rsidRDefault="004648A1" w:rsidP="004648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5B60F550" w14:textId="10C38405" w:rsidR="004648A1" w:rsidRPr="00F73765" w:rsidRDefault="004648A1" w:rsidP="004648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31AFDD86" w14:textId="0FB1A40F" w:rsidR="004648A1" w:rsidRPr="00F73765" w:rsidRDefault="004648A1" w:rsidP="004648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648A1" w:rsidRPr="00CD10C1" w14:paraId="141C6078" w14:textId="77777777" w:rsidTr="004648A1">
        <w:trPr>
          <w:trHeight w:val="300"/>
        </w:trPr>
        <w:tc>
          <w:tcPr>
            <w:tcW w:w="661" w:type="pct"/>
            <w:tcBorders>
              <w:top w:val="nil"/>
              <w:left w:val="single" w:sz="4" w:space="0" w:color="auto"/>
              <w:bottom w:val="single" w:sz="4" w:space="0" w:color="auto"/>
              <w:right w:val="single" w:sz="4" w:space="0" w:color="auto"/>
            </w:tcBorders>
            <w:shd w:val="clear" w:color="auto" w:fill="auto"/>
            <w:noWrap/>
            <w:vAlign w:val="center"/>
          </w:tcPr>
          <w:p w14:paraId="72A1D41E" w14:textId="36F1FF07" w:rsidR="004648A1" w:rsidRPr="00CD10C1" w:rsidRDefault="004648A1" w:rsidP="004648A1">
            <w:pPr>
              <w:ind w:left="0"/>
              <w:rPr>
                <w:rFonts w:ascii="Bookman Old Style" w:hAnsi="Bookman Old Style"/>
                <w:sz w:val="12"/>
                <w:szCs w:val="12"/>
              </w:rPr>
            </w:pPr>
            <w:r>
              <w:rPr>
                <w:rFonts w:ascii="Bookman Old Style" w:hAnsi="Bookman Old Style" w:cs="Calibri"/>
                <w:color w:val="000000"/>
                <w:sz w:val="12"/>
                <w:szCs w:val="12"/>
              </w:rPr>
              <w:t>Úmbita - Boyacá</w:t>
            </w:r>
          </w:p>
        </w:tc>
        <w:tc>
          <w:tcPr>
            <w:tcW w:w="471" w:type="pct"/>
            <w:tcBorders>
              <w:top w:val="nil"/>
              <w:left w:val="nil"/>
              <w:bottom w:val="single" w:sz="4" w:space="0" w:color="auto"/>
              <w:right w:val="single" w:sz="4" w:space="0" w:color="auto"/>
            </w:tcBorders>
            <w:shd w:val="clear" w:color="auto" w:fill="auto"/>
            <w:noWrap/>
            <w:vAlign w:val="center"/>
          </w:tcPr>
          <w:p w14:paraId="45536E58" w14:textId="6A287B2C" w:rsidR="004648A1" w:rsidRPr="00CD10C1" w:rsidRDefault="004648A1" w:rsidP="004648A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Comercial</w:t>
            </w:r>
          </w:p>
        </w:tc>
        <w:tc>
          <w:tcPr>
            <w:tcW w:w="381" w:type="pct"/>
            <w:tcBorders>
              <w:top w:val="nil"/>
              <w:left w:val="nil"/>
              <w:bottom w:val="single" w:sz="4" w:space="0" w:color="auto"/>
              <w:right w:val="single" w:sz="4" w:space="0" w:color="auto"/>
            </w:tcBorders>
            <w:shd w:val="clear" w:color="auto" w:fill="auto"/>
            <w:noWrap/>
            <w:vAlign w:val="center"/>
          </w:tcPr>
          <w:p w14:paraId="2CBD1217" w14:textId="579B2FDC" w:rsidR="004648A1" w:rsidRPr="00F73765" w:rsidRDefault="004648A1" w:rsidP="004648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6C6BDA50" w14:textId="2E96B65C" w:rsidR="004648A1" w:rsidRPr="00F73765" w:rsidRDefault="004648A1" w:rsidP="004648A1">
            <w:pPr>
              <w:ind w:left="0" w:hanging="14"/>
              <w:jc w:val="right"/>
              <w:rPr>
                <w:rFonts w:ascii="Bookman Old Style" w:hAnsi="Bookman Old Style"/>
                <w:color w:val="000000"/>
                <w:sz w:val="12"/>
                <w:szCs w:val="12"/>
              </w:rPr>
            </w:pPr>
            <w:r w:rsidRPr="00F73765">
              <w:rPr>
                <w:rFonts w:ascii="Bookman Old Style" w:hAnsi="Bookman Old Style"/>
                <w:color w:val="000000"/>
                <w:sz w:val="12"/>
                <w:szCs w:val="12"/>
              </w:rPr>
              <w:t>31</w:t>
            </w:r>
          </w:p>
        </w:tc>
        <w:tc>
          <w:tcPr>
            <w:tcW w:w="382" w:type="pct"/>
            <w:tcBorders>
              <w:top w:val="nil"/>
              <w:left w:val="nil"/>
              <w:bottom w:val="single" w:sz="4" w:space="0" w:color="auto"/>
              <w:right w:val="single" w:sz="4" w:space="0" w:color="auto"/>
            </w:tcBorders>
            <w:shd w:val="clear" w:color="auto" w:fill="auto"/>
            <w:noWrap/>
            <w:vAlign w:val="center"/>
          </w:tcPr>
          <w:p w14:paraId="00A326BA" w14:textId="48979235" w:rsidR="004648A1" w:rsidRPr="00F73765" w:rsidRDefault="004648A1" w:rsidP="004648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0E116432" w14:textId="78276D4C" w:rsidR="004648A1" w:rsidRPr="00F73765" w:rsidRDefault="004648A1" w:rsidP="004648A1">
            <w:pPr>
              <w:ind w:left="0" w:hanging="14"/>
              <w:jc w:val="right"/>
              <w:rPr>
                <w:rFonts w:ascii="Bookman Old Style" w:hAnsi="Bookman Old Style"/>
                <w:color w:val="000000"/>
                <w:sz w:val="12"/>
                <w:szCs w:val="12"/>
              </w:rPr>
            </w:pPr>
            <w:r w:rsidRPr="00F73765">
              <w:rPr>
                <w:rFonts w:ascii="Bookman Old Style" w:hAnsi="Bookman Old Style"/>
                <w:color w:val="000000"/>
                <w:sz w:val="12"/>
                <w:szCs w:val="12"/>
              </w:rPr>
              <w:t>32</w:t>
            </w:r>
          </w:p>
        </w:tc>
        <w:tc>
          <w:tcPr>
            <w:tcW w:w="382" w:type="pct"/>
            <w:tcBorders>
              <w:top w:val="nil"/>
              <w:left w:val="nil"/>
              <w:bottom w:val="single" w:sz="4" w:space="0" w:color="auto"/>
              <w:right w:val="single" w:sz="4" w:space="0" w:color="auto"/>
            </w:tcBorders>
            <w:shd w:val="clear" w:color="auto" w:fill="auto"/>
            <w:noWrap/>
            <w:vAlign w:val="center"/>
          </w:tcPr>
          <w:p w14:paraId="4C3D959A" w14:textId="7B7824A3" w:rsidR="004648A1" w:rsidRPr="00F73765" w:rsidRDefault="004648A1" w:rsidP="004648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71A10634" w14:textId="512783B6" w:rsidR="004648A1" w:rsidRPr="00F73765" w:rsidRDefault="004648A1" w:rsidP="004648A1">
            <w:pPr>
              <w:ind w:left="0" w:hanging="14"/>
              <w:jc w:val="right"/>
              <w:rPr>
                <w:rFonts w:ascii="Bookman Old Style" w:hAnsi="Bookman Old Style"/>
                <w:color w:val="000000"/>
                <w:sz w:val="12"/>
                <w:szCs w:val="12"/>
              </w:rPr>
            </w:pPr>
            <w:r w:rsidRPr="00F73765">
              <w:rPr>
                <w:rFonts w:ascii="Bookman Old Style" w:hAnsi="Bookman Old Style"/>
                <w:color w:val="000000"/>
                <w:sz w:val="12"/>
                <w:szCs w:val="12"/>
              </w:rPr>
              <w:t>33</w:t>
            </w:r>
          </w:p>
        </w:tc>
        <w:tc>
          <w:tcPr>
            <w:tcW w:w="382" w:type="pct"/>
            <w:tcBorders>
              <w:top w:val="nil"/>
              <w:left w:val="nil"/>
              <w:bottom w:val="single" w:sz="4" w:space="0" w:color="auto"/>
              <w:right w:val="single" w:sz="4" w:space="0" w:color="auto"/>
            </w:tcBorders>
            <w:shd w:val="clear" w:color="auto" w:fill="auto"/>
            <w:noWrap/>
            <w:vAlign w:val="center"/>
          </w:tcPr>
          <w:p w14:paraId="4977E589" w14:textId="6E6D6031" w:rsidR="004648A1" w:rsidRPr="00F73765" w:rsidRDefault="004648A1" w:rsidP="004648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17ADA14C" w14:textId="39354943" w:rsidR="004648A1" w:rsidRPr="00F73765" w:rsidRDefault="004648A1" w:rsidP="004648A1">
            <w:pPr>
              <w:ind w:left="0" w:hanging="14"/>
              <w:jc w:val="right"/>
              <w:rPr>
                <w:rFonts w:ascii="Bookman Old Style" w:hAnsi="Bookman Old Style"/>
                <w:color w:val="000000"/>
                <w:sz w:val="12"/>
                <w:szCs w:val="12"/>
              </w:rPr>
            </w:pPr>
            <w:r w:rsidRPr="00F73765">
              <w:rPr>
                <w:rFonts w:ascii="Bookman Old Style" w:hAnsi="Bookman Old Style"/>
                <w:color w:val="000000"/>
                <w:sz w:val="12"/>
                <w:szCs w:val="12"/>
              </w:rPr>
              <w:t>34</w:t>
            </w:r>
          </w:p>
        </w:tc>
        <w:tc>
          <w:tcPr>
            <w:tcW w:w="382" w:type="pct"/>
            <w:tcBorders>
              <w:top w:val="nil"/>
              <w:left w:val="nil"/>
              <w:bottom w:val="single" w:sz="4" w:space="0" w:color="auto"/>
              <w:right w:val="single" w:sz="4" w:space="0" w:color="auto"/>
            </w:tcBorders>
            <w:shd w:val="clear" w:color="auto" w:fill="auto"/>
            <w:noWrap/>
            <w:vAlign w:val="center"/>
          </w:tcPr>
          <w:p w14:paraId="7B11A2FE" w14:textId="6F5C1360" w:rsidR="004648A1" w:rsidRPr="00F73765" w:rsidRDefault="004648A1" w:rsidP="004648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bottom"/>
          </w:tcPr>
          <w:p w14:paraId="6EA6E7ED" w14:textId="739D7567" w:rsidR="004648A1" w:rsidRPr="00F73765" w:rsidRDefault="004648A1" w:rsidP="004648A1">
            <w:pPr>
              <w:ind w:left="0" w:hanging="14"/>
              <w:jc w:val="right"/>
              <w:rPr>
                <w:rFonts w:ascii="Bookman Old Style" w:hAnsi="Bookman Old Style"/>
                <w:color w:val="000000"/>
                <w:sz w:val="12"/>
                <w:szCs w:val="12"/>
              </w:rPr>
            </w:pPr>
            <w:r w:rsidRPr="00F73765">
              <w:rPr>
                <w:rFonts w:ascii="Bookman Old Style" w:hAnsi="Bookman Old Style"/>
                <w:color w:val="000000"/>
                <w:sz w:val="12"/>
                <w:szCs w:val="12"/>
              </w:rPr>
              <w:t>35</w:t>
            </w:r>
          </w:p>
        </w:tc>
      </w:tr>
      <w:tr w:rsidR="004648A1" w:rsidRPr="00CD10C1" w14:paraId="78B34DDD" w14:textId="77777777" w:rsidTr="004648A1">
        <w:trPr>
          <w:trHeight w:val="300"/>
        </w:trPr>
        <w:tc>
          <w:tcPr>
            <w:tcW w:w="661" w:type="pct"/>
            <w:tcBorders>
              <w:top w:val="nil"/>
              <w:left w:val="single" w:sz="4" w:space="0" w:color="auto"/>
              <w:bottom w:val="single" w:sz="4" w:space="0" w:color="auto"/>
              <w:right w:val="single" w:sz="4" w:space="0" w:color="auto"/>
            </w:tcBorders>
            <w:shd w:val="clear" w:color="auto" w:fill="auto"/>
            <w:noWrap/>
            <w:vAlign w:val="center"/>
          </w:tcPr>
          <w:p w14:paraId="3F4CDD08" w14:textId="0A6B6A7D" w:rsidR="004648A1" w:rsidRPr="00CD10C1" w:rsidRDefault="004648A1" w:rsidP="004648A1">
            <w:pPr>
              <w:ind w:left="0"/>
              <w:rPr>
                <w:rFonts w:ascii="Bookman Old Style" w:hAnsi="Bookman Old Style"/>
                <w:sz w:val="12"/>
                <w:szCs w:val="12"/>
              </w:rPr>
            </w:pPr>
            <w:r>
              <w:rPr>
                <w:rFonts w:ascii="Bookman Old Style" w:hAnsi="Bookman Old Style" w:cs="Calibri"/>
                <w:color w:val="000000"/>
                <w:sz w:val="12"/>
                <w:szCs w:val="12"/>
              </w:rPr>
              <w:t>Úmbita - Boyacá</w:t>
            </w:r>
          </w:p>
        </w:tc>
        <w:tc>
          <w:tcPr>
            <w:tcW w:w="471" w:type="pct"/>
            <w:tcBorders>
              <w:top w:val="nil"/>
              <w:left w:val="nil"/>
              <w:bottom w:val="single" w:sz="4" w:space="0" w:color="auto"/>
              <w:right w:val="single" w:sz="4" w:space="0" w:color="auto"/>
            </w:tcBorders>
            <w:shd w:val="clear" w:color="auto" w:fill="auto"/>
            <w:noWrap/>
            <w:vAlign w:val="center"/>
          </w:tcPr>
          <w:p w14:paraId="02C85C6B" w14:textId="43DABD1B" w:rsidR="004648A1" w:rsidRPr="00CD10C1" w:rsidRDefault="004648A1" w:rsidP="004648A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Industrial</w:t>
            </w:r>
          </w:p>
        </w:tc>
        <w:tc>
          <w:tcPr>
            <w:tcW w:w="381" w:type="pct"/>
            <w:tcBorders>
              <w:top w:val="nil"/>
              <w:left w:val="nil"/>
              <w:bottom w:val="single" w:sz="4" w:space="0" w:color="auto"/>
              <w:right w:val="single" w:sz="4" w:space="0" w:color="auto"/>
            </w:tcBorders>
            <w:shd w:val="clear" w:color="auto" w:fill="auto"/>
            <w:noWrap/>
            <w:vAlign w:val="center"/>
          </w:tcPr>
          <w:p w14:paraId="5B8E268C" w14:textId="32B92604" w:rsidR="004648A1" w:rsidRPr="00F73765" w:rsidRDefault="004648A1" w:rsidP="004648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7769B31B" w14:textId="625BAE28" w:rsidR="004648A1" w:rsidRPr="00F73765" w:rsidRDefault="004648A1" w:rsidP="004648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D091962" w14:textId="5A18FC13" w:rsidR="004648A1" w:rsidRPr="00F73765" w:rsidRDefault="004648A1" w:rsidP="004648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511F80C5" w14:textId="51282F26" w:rsidR="004648A1" w:rsidRPr="00F73765" w:rsidRDefault="004648A1" w:rsidP="004648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409BD9F0" w14:textId="075B45B8" w:rsidR="004648A1" w:rsidRPr="00F73765" w:rsidRDefault="004648A1" w:rsidP="004648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360493E5" w14:textId="2E0A4722" w:rsidR="004648A1" w:rsidRPr="00F73765" w:rsidRDefault="004648A1" w:rsidP="004648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68AA8B82" w14:textId="0619BFF7" w:rsidR="004648A1" w:rsidRPr="00F73765" w:rsidRDefault="004648A1" w:rsidP="004648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71B6F9D4" w14:textId="1CBD04D3" w:rsidR="004648A1" w:rsidRPr="00F73765" w:rsidRDefault="004648A1" w:rsidP="004648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139B20AC" w14:textId="1AE43491" w:rsidR="004648A1" w:rsidRPr="00F73765" w:rsidRDefault="004648A1" w:rsidP="004648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41411444" w14:textId="5C8BEC6B" w:rsidR="004648A1" w:rsidRPr="00F73765" w:rsidRDefault="004648A1" w:rsidP="004648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648A1" w:rsidRPr="00CD10C1" w14:paraId="53B2A6FA" w14:textId="77777777" w:rsidTr="004648A1">
        <w:trPr>
          <w:trHeight w:val="300"/>
        </w:trPr>
        <w:tc>
          <w:tcPr>
            <w:tcW w:w="661" w:type="pct"/>
            <w:tcBorders>
              <w:top w:val="nil"/>
              <w:left w:val="single" w:sz="4" w:space="0" w:color="auto"/>
              <w:bottom w:val="single" w:sz="4" w:space="0" w:color="auto"/>
              <w:right w:val="single" w:sz="4" w:space="0" w:color="auto"/>
            </w:tcBorders>
            <w:shd w:val="clear" w:color="auto" w:fill="auto"/>
            <w:noWrap/>
            <w:vAlign w:val="center"/>
          </w:tcPr>
          <w:p w14:paraId="4377AB25" w14:textId="31ED817B" w:rsidR="004648A1" w:rsidRPr="00CD10C1" w:rsidRDefault="004648A1" w:rsidP="004648A1">
            <w:pPr>
              <w:ind w:left="0"/>
              <w:rPr>
                <w:rFonts w:ascii="Bookman Old Style" w:hAnsi="Bookman Old Style"/>
                <w:sz w:val="12"/>
                <w:szCs w:val="12"/>
              </w:rPr>
            </w:pPr>
            <w:r>
              <w:rPr>
                <w:rFonts w:ascii="Bookman Old Style" w:hAnsi="Bookman Old Style" w:cs="Calibri"/>
                <w:color w:val="000000"/>
                <w:sz w:val="12"/>
                <w:szCs w:val="12"/>
              </w:rPr>
              <w:t>Úmbita - Boyacá</w:t>
            </w:r>
          </w:p>
        </w:tc>
        <w:tc>
          <w:tcPr>
            <w:tcW w:w="471" w:type="pct"/>
            <w:tcBorders>
              <w:top w:val="nil"/>
              <w:left w:val="nil"/>
              <w:bottom w:val="single" w:sz="4" w:space="0" w:color="auto"/>
              <w:right w:val="single" w:sz="4" w:space="0" w:color="auto"/>
            </w:tcBorders>
            <w:shd w:val="clear" w:color="auto" w:fill="auto"/>
            <w:noWrap/>
            <w:vAlign w:val="center"/>
          </w:tcPr>
          <w:p w14:paraId="60ED8C25" w14:textId="7CCFA160" w:rsidR="004648A1" w:rsidRPr="00CD10C1" w:rsidRDefault="004648A1" w:rsidP="004648A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GNCV</w:t>
            </w:r>
          </w:p>
        </w:tc>
        <w:tc>
          <w:tcPr>
            <w:tcW w:w="381" w:type="pct"/>
            <w:tcBorders>
              <w:top w:val="nil"/>
              <w:left w:val="nil"/>
              <w:bottom w:val="single" w:sz="4" w:space="0" w:color="auto"/>
              <w:right w:val="single" w:sz="4" w:space="0" w:color="auto"/>
            </w:tcBorders>
            <w:shd w:val="clear" w:color="auto" w:fill="auto"/>
            <w:noWrap/>
            <w:vAlign w:val="center"/>
          </w:tcPr>
          <w:p w14:paraId="14266240" w14:textId="47FBDFA6" w:rsidR="004648A1" w:rsidRPr="00F73765" w:rsidRDefault="004648A1" w:rsidP="004648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1F93FFED" w14:textId="7DCA86C0" w:rsidR="004648A1" w:rsidRPr="00F73765" w:rsidRDefault="004648A1" w:rsidP="004648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BCDF64D" w14:textId="77129AC8" w:rsidR="004648A1" w:rsidRPr="00F73765" w:rsidRDefault="004648A1" w:rsidP="004648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776E9B38" w14:textId="24AFFE08" w:rsidR="004648A1" w:rsidRPr="00F73765" w:rsidRDefault="004648A1" w:rsidP="004648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6945BCD6" w14:textId="1922BAA9" w:rsidR="004648A1" w:rsidRPr="00F73765" w:rsidRDefault="004648A1" w:rsidP="004648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336A4392" w14:textId="509D0B7D" w:rsidR="004648A1" w:rsidRPr="00F73765" w:rsidRDefault="004648A1" w:rsidP="004648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EAF0C1D" w14:textId="2A0F7A5C" w:rsidR="004648A1" w:rsidRPr="00F73765" w:rsidRDefault="004648A1" w:rsidP="004648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6C70605E" w14:textId="296B525D" w:rsidR="004648A1" w:rsidRPr="00F73765" w:rsidRDefault="004648A1" w:rsidP="004648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E2DD9F4" w14:textId="791CF572" w:rsidR="004648A1" w:rsidRPr="00F73765" w:rsidRDefault="004648A1" w:rsidP="004648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center"/>
          </w:tcPr>
          <w:p w14:paraId="300F3D62" w14:textId="4E1026D3" w:rsidR="004648A1" w:rsidRPr="00F73765" w:rsidRDefault="004648A1" w:rsidP="004648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648A1" w:rsidRPr="00CD10C1" w14:paraId="5ACEE8D1" w14:textId="77777777" w:rsidTr="004648A1">
        <w:trPr>
          <w:trHeight w:val="300"/>
        </w:trPr>
        <w:tc>
          <w:tcPr>
            <w:tcW w:w="661" w:type="pct"/>
            <w:tcBorders>
              <w:top w:val="nil"/>
              <w:left w:val="single" w:sz="4" w:space="0" w:color="auto"/>
              <w:bottom w:val="single" w:sz="4" w:space="0" w:color="auto"/>
              <w:right w:val="single" w:sz="4" w:space="0" w:color="auto"/>
            </w:tcBorders>
            <w:shd w:val="clear" w:color="auto" w:fill="auto"/>
            <w:noWrap/>
            <w:vAlign w:val="center"/>
          </w:tcPr>
          <w:p w14:paraId="4B8E6998" w14:textId="65978F55" w:rsidR="004648A1" w:rsidRPr="00CD10C1" w:rsidRDefault="004648A1" w:rsidP="004648A1">
            <w:pPr>
              <w:ind w:left="0"/>
              <w:rPr>
                <w:rFonts w:ascii="Bookman Old Style" w:hAnsi="Bookman Old Style"/>
                <w:sz w:val="12"/>
                <w:szCs w:val="12"/>
              </w:rPr>
            </w:pPr>
            <w:r>
              <w:rPr>
                <w:rFonts w:ascii="Bookman Old Style" w:hAnsi="Bookman Old Style" w:cs="Calibri"/>
                <w:color w:val="000000"/>
                <w:sz w:val="12"/>
                <w:szCs w:val="12"/>
              </w:rPr>
              <w:t>Úmbita - Boyacá</w:t>
            </w:r>
          </w:p>
        </w:tc>
        <w:tc>
          <w:tcPr>
            <w:tcW w:w="471" w:type="pct"/>
            <w:tcBorders>
              <w:top w:val="nil"/>
              <w:left w:val="nil"/>
              <w:bottom w:val="single" w:sz="4" w:space="0" w:color="auto"/>
              <w:right w:val="single" w:sz="4" w:space="0" w:color="auto"/>
            </w:tcBorders>
            <w:shd w:val="clear" w:color="auto" w:fill="auto"/>
            <w:noWrap/>
            <w:vAlign w:val="center"/>
          </w:tcPr>
          <w:p w14:paraId="3175D173" w14:textId="1E795BD7" w:rsidR="004648A1" w:rsidRPr="00CD10C1" w:rsidRDefault="004648A1" w:rsidP="004648A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Otros</w:t>
            </w:r>
          </w:p>
        </w:tc>
        <w:tc>
          <w:tcPr>
            <w:tcW w:w="381" w:type="pct"/>
            <w:tcBorders>
              <w:top w:val="nil"/>
              <w:left w:val="nil"/>
              <w:bottom w:val="single" w:sz="4" w:space="0" w:color="auto"/>
              <w:right w:val="single" w:sz="4" w:space="0" w:color="auto"/>
            </w:tcBorders>
            <w:shd w:val="clear" w:color="auto" w:fill="auto"/>
            <w:noWrap/>
            <w:vAlign w:val="center"/>
          </w:tcPr>
          <w:p w14:paraId="0FF0EB77" w14:textId="6A88C8F5" w:rsidR="004648A1" w:rsidRPr="00F73765" w:rsidRDefault="004648A1" w:rsidP="004648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28860109" w14:textId="65265EB6" w:rsidR="004648A1" w:rsidRPr="00F73765" w:rsidRDefault="004648A1" w:rsidP="004648A1">
            <w:pPr>
              <w:ind w:left="0" w:hanging="14"/>
              <w:jc w:val="right"/>
              <w:rPr>
                <w:rFonts w:ascii="Bookman Old Style" w:hAnsi="Bookman Old Style"/>
                <w:color w:val="000000"/>
                <w:sz w:val="12"/>
                <w:szCs w:val="12"/>
              </w:rPr>
            </w:pPr>
            <w:r w:rsidRPr="00F73765">
              <w:rPr>
                <w:rFonts w:ascii="Bookman Old Style" w:hAnsi="Bookman Old Style"/>
                <w:color w:val="000000"/>
                <w:sz w:val="12"/>
                <w:szCs w:val="12"/>
              </w:rPr>
              <w:t>5</w:t>
            </w:r>
          </w:p>
        </w:tc>
        <w:tc>
          <w:tcPr>
            <w:tcW w:w="382" w:type="pct"/>
            <w:tcBorders>
              <w:top w:val="nil"/>
              <w:left w:val="nil"/>
              <w:bottom w:val="single" w:sz="4" w:space="0" w:color="auto"/>
              <w:right w:val="single" w:sz="4" w:space="0" w:color="auto"/>
            </w:tcBorders>
            <w:shd w:val="clear" w:color="auto" w:fill="auto"/>
            <w:noWrap/>
            <w:vAlign w:val="center"/>
          </w:tcPr>
          <w:p w14:paraId="37E270B7" w14:textId="76437591" w:rsidR="004648A1" w:rsidRPr="00F73765" w:rsidRDefault="004648A1" w:rsidP="004648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050AEA09" w14:textId="3553EED3" w:rsidR="004648A1" w:rsidRPr="00F73765" w:rsidRDefault="004648A1" w:rsidP="004648A1">
            <w:pPr>
              <w:ind w:left="0" w:hanging="14"/>
              <w:jc w:val="right"/>
              <w:rPr>
                <w:rFonts w:ascii="Bookman Old Style" w:hAnsi="Bookman Old Style"/>
                <w:color w:val="000000"/>
                <w:sz w:val="12"/>
                <w:szCs w:val="12"/>
              </w:rPr>
            </w:pPr>
            <w:r w:rsidRPr="00F73765">
              <w:rPr>
                <w:rFonts w:ascii="Bookman Old Style" w:hAnsi="Bookman Old Style"/>
                <w:color w:val="000000"/>
                <w:sz w:val="12"/>
                <w:szCs w:val="12"/>
              </w:rPr>
              <w:t>5</w:t>
            </w:r>
          </w:p>
        </w:tc>
        <w:tc>
          <w:tcPr>
            <w:tcW w:w="382" w:type="pct"/>
            <w:tcBorders>
              <w:top w:val="nil"/>
              <w:left w:val="nil"/>
              <w:bottom w:val="single" w:sz="4" w:space="0" w:color="auto"/>
              <w:right w:val="single" w:sz="4" w:space="0" w:color="auto"/>
            </w:tcBorders>
            <w:shd w:val="clear" w:color="auto" w:fill="auto"/>
            <w:noWrap/>
            <w:vAlign w:val="center"/>
          </w:tcPr>
          <w:p w14:paraId="0EC10EAC" w14:textId="41DA5BCC" w:rsidR="004648A1" w:rsidRPr="00F73765" w:rsidRDefault="004648A1" w:rsidP="004648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1F5CA731" w14:textId="2F991127" w:rsidR="004648A1" w:rsidRPr="00F73765" w:rsidRDefault="004648A1" w:rsidP="004648A1">
            <w:pPr>
              <w:ind w:left="0" w:hanging="14"/>
              <w:jc w:val="right"/>
              <w:rPr>
                <w:rFonts w:ascii="Bookman Old Style" w:hAnsi="Bookman Old Style"/>
                <w:color w:val="000000"/>
                <w:sz w:val="12"/>
                <w:szCs w:val="12"/>
              </w:rPr>
            </w:pPr>
            <w:r w:rsidRPr="00F73765">
              <w:rPr>
                <w:rFonts w:ascii="Bookman Old Style" w:hAnsi="Bookman Old Style"/>
                <w:color w:val="000000"/>
                <w:sz w:val="12"/>
                <w:szCs w:val="12"/>
              </w:rPr>
              <w:t>5</w:t>
            </w:r>
          </w:p>
        </w:tc>
        <w:tc>
          <w:tcPr>
            <w:tcW w:w="382" w:type="pct"/>
            <w:tcBorders>
              <w:top w:val="nil"/>
              <w:left w:val="nil"/>
              <w:bottom w:val="single" w:sz="4" w:space="0" w:color="auto"/>
              <w:right w:val="single" w:sz="4" w:space="0" w:color="auto"/>
            </w:tcBorders>
            <w:shd w:val="clear" w:color="auto" w:fill="auto"/>
            <w:noWrap/>
            <w:vAlign w:val="center"/>
          </w:tcPr>
          <w:p w14:paraId="4086B9F3" w14:textId="5E4EFE1E" w:rsidR="004648A1" w:rsidRPr="00F73765" w:rsidRDefault="004648A1" w:rsidP="004648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0B986D22" w14:textId="5DB2E82B" w:rsidR="004648A1" w:rsidRPr="00F73765" w:rsidRDefault="004648A1" w:rsidP="004648A1">
            <w:pPr>
              <w:ind w:left="0" w:hanging="14"/>
              <w:jc w:val="right"/>
              <w:rPr>
                <w:rFonts w:ascii="Bookman Old Style" w:hAnsi="Bookman Old Style"/>
                <w:color w:val="000000"/>
                <w:sz w:val="12"/>
                <w:szCs w:val="12"/>
              </w:rPr>
            </w:pPr>
            <w:r w:rsidRPr="00F73765">
              <w:rPr>
                <w:rFonts w:ascii="Bookman Old Style" w:hAnsi="Bookman Old Style"/>
                <w:color w:val="000000"/>
                <w:sz w:val="12"/>
                <w:szCs w:val="12"/>
              </w:rPr>
              <w:t>5</w:t>
            </w:r>
          </w:p>
        </w:tc>
        <w:tc>
          <w:tcPr>
            <w:tcW w:w="382" w:type="pct"/>
            <w:tcBorders>
              <w:top w:val="nil"/>
              <w:left w:val="nil"/>
              <w:bottom w:val="single" w:sz="4" w:space="0" w:color="auto"/>
              <w:right w:val="single" w:sz="4" w:space="0" w:color="auto"/>
            </w:tcBorders>
            <w:shd w:val="clear" w:color="auto" w:fill="auto"/>
            <w:noWrap/>
            <w:vAlign w:val="center"/>
          </w:tcPr>
          <w:p w14:paraId="719F5A42" w14:textId="2E54EE03" w:rsidR="004648A1" w:rsidRPr="00F73765" w:rsidRDefault="004648A1" w:rsidP="004648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32" w:type="pct"/>
            <w:tcBorders>
              <w:top w:val="nil"/>
              <w:left w:val="nil"/>
              <w:bottom w:val="single" w:sz="4" w:space="0" w:color="auto"/>
              <w:right w:val="single" w:sz="4" w:space="0" w:color="auto"/>
            </w:tcBorders>
            <w:shd w:val="clear" w:color="auto" w:fill="auto"/>
            <w:noWrap/>
            <w:vAlign w:val="bottom"/>
          </w:tcPr>
          <w:p w14:paraId="09569CED" w14:textId="3050AD55" w:rsidR="004648A1" w:rsidRPr="00F73765" w:rsidRDefault="004648A1" w:rsidP="004648A1">
            <w:pPr>
              <w:ind w:left="0" w:hanging="14"/>
              <w:jc w:val="right"/>
              <w:rPr>
                <w:rFonts w:ascii="Bookman Old Style" w:hAnsi="Bookman Old Style"/>
                <w:color w:val="000000"/>
                <w:sz w:val="12"/>
                <w:szCs w:val="12"/>
              </w:rPr>
            </w:pPr>
            <w:r w:rsidRPr="00F73765">
              <w:rPr>
                <w:rFonts w:ascii="Bookman Old Style" w:hAnsi="Bookman Old Style"/>
                <w:color w:val="000000"/>
                <w:sz w:val="12"/>
                <w:szCs w:val="12"/>
              </w:rPr>
              <w:t>5</w:t>
            </w:r>
          </w:p>
        </w:tc>
      </w:tr>
      <w:tr w:rsidR="00F73765" w:rsidRPr="00CD10C1" w14:paraId="6B317C60" w14:textId="77777777" w:rsidTr="008506E6">
        <w:trPr>
          <w:trHeight w:val="300"/>
        </w:trPr>
        <w:tc>
          <w:tcPr>
            <w:tcW w:w="1132"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D7DA85A" w14:textId="77777777" w:rsidR="00F73765" w:rsidRPr="00CD10C1" w:rsidRDefault="00F73765" w:rsidP="00F73765">
            <w:pPr>
              <w:ind w:left="0"/>
              <w:rPr>
                <w:rFonts w:ascii="Bookman Old Style" w:hAnsi="Bookman Old Style"/>
                <w:b/>
                <w:color w:val="000000"/>
                <w:sz w:val="12"/>
                <w:szCs w:val="12"/>
                <w:lang w:val="es-CO" w:eastAsia="es-CO"/>
              </w:rPr>
            </w:pPr>
            <w:r w:rsidRPr="00CD10C1">
              <w:rPr>
                <w:rFonts w:ascii="Bookman Old Style" w:hAnsi="Bookman Old Style"/>
                <w:b/>
                <w:color w:val="000000"/>
                <w:sz w:val="12"/>
                <w:szCs w:val="12"/>
                <w:lang w:val="es-CO" w:eastAsia="es-CO"/>
              </w:rPr>
              <w:t>TOTAL</w:t>
            </w:r>
          </w:p>
        </w:tc>
        <w:tc>
          <w:tcPr>
            <w:tcW w:w="381"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8B07C82" w14:textId="3C24AEC0" w:rsidR="00F73765" w:rsidRPr="00CD10C1" w:rsidRDefault="00F73765" w:rsidP="00F73765">
            <w:pPr>
              <w:ind w:left="0"/>
              <w:jc w:val="right"/>
              <w:rPr>
                <w:rFonts w:ascii="Bookman Old Style" w:hAnsi="Bookman Old Style"/>
                <w:b/>
                <w:color w:val="000000"/>
                <w:sz w:val="12"/>
                <w:szCs w:val="12"/>
                <w:lang w:val="es-CO" w:eastAsia="es-CO"/>
              </w:rPr>
            </w:pPr>
            <w:r>
              <w:rPr>
                <w:rFonts w:ascii="Bookman Old Style" w:hAnsi="Bookman Old Style" w:cs="Calibri"/>
                <w:b/>
                <w:bCs/>
                <w:color w:val="000000"/>
                <w:sz w:val="12"/>
                <w:szCs w:val="12"/>
              </w:rPr>
              <w:t xml:space="preserve">                                       - </w:t>
            </w:r>
          </w:p>
        </w:tc>
        <w:tc>
          <w:tcPr>
            <w:tcW w:w="382"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5A54BC8" w14:textId="3A9D4B4F" w:rsidR="00F73765" w:rsidRPr="00CD10C1" w:rsidRDefault="001F34F5" w:rsidP="008506E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470</w:t>
            </w:r>
          </w:p>
        </w:tc>
        <w:tc>
          <w:tcPr>
            <w:tcW w:w="382"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1593F93" w14:textId="348BFBAC" w:rsidR="00F73765" w:rsidRPr="00CD10C1" w:rsidRDefault="00F73765" w:rsidP="008506E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w:t>
            </w:r>
          </w:p>
        </w:tc>
        <w:tc>
          <w:tcPr>
            <w:tcW w:w="382"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7E8D76C" w14:textId="7942CCC6" w:rsidR="00F73765" w:rsidRPr="00CD10C1" w:rsidRDefault="001F34F5" w:rsidP="008506E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480</w:t>
            </w:r>
          </w:p>
        </w:tc>
        <w:tc>
          <w:tcPr>
            <w:tcW w:w="382"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A9D2F16" w14:textId="06EC8BC3" w:rsidR="00F73765" w:rsidRPr="00CD10C1" w:rsidRDefault="00F73765" w:rsidP="008506E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w:t>
            </w:r>
          </w:p>
        </w:tc>
        <w:tc>
          <w:tcPr>
            <w:tcW w:w="382"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B244B8F" w14:textId="3B41DD48" w:rsidR="00F73765" w:rsidRPr="00CD10C1" w:rsidRDefault="001F34F5" w:rsidP="008506E6">
            <w:pPr>
              <w:ind w:left="0"/>
              <w:jc w:val="right"/>
              <w:rPr>
                <w:rFonts w:ascii="Bookman Old Style" w:hAnsi="Bookman Old Style"/>
                <w:b/>
                <w:color w:val="000000"/>
                <w:sz w:val="12"/>
                <w:szCs w:val="12"/>
              </w:rPr>
            </w:pPr>
            <w:r>
              <w:rPr>
                <w:rFonts w:ascii="Bookman Old Style" w:hAnsi="Bookman Old Style"/>
                <w:b/>
                <w:color w:val="000000"/>
                <w:sz w:val="12"/>
                <w:szCs w:val="12"/>
              </w:rPr>
              <w:t>490</w:t>
            </w:r>
          </w:p>
        </w:tc>
        <w:tc>
          <w:tcPr>
            <w:tcW w:w="382"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A73B4CB" w14:textId="7BCD5BE9" w:rsidR="00F73765" w:rsidRPr="00CD10C1" w:rsidRDefault="00F73765" w:rsidP="008506E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w:t>
            </w:r>
          </w:p>
        </w:tc>
        <w:tc>
          <w:tcPr>
            <w:tcW w:w="382"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3EBB5BA" w14:textId="104BF607" w:rsidR="00F73765" w:rsidRPr="00CD10C1" w:rsidRDefault="001F34F5" w:rsidP="008506E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500</w:t>
            </w:r>
          </w:p>
        </w:tc>
        <w:tc>
          <w:tcPr>
            <w:tcW w:w="382"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4A75C38" w14:textId="66D0D4D4" w:rsidR="00F73765" w:rsidRPr="00CD10C1" w:rsidRDefault="00F73765" w:rsidP="008506E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w:t>
            </w:r>
          </w:p>
        </w:tc>
        <w:tc>
          <w:tcPr>
            <w:tcW w:w="432"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38973F0" w14:textId="7481AA7F" w:rsidR="00F73765" w:rsidRPr="00CD10C1" w:rsidRDefault="001F34F5" w:rsidP="008506E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510</w:t>
            </w:r>
          </w:p>
        </w:tc>
      </w:tr>
    </w:tbl>
    <w:p w14:paraId="1D462527" w14:textId="23E3EE79" w:rsidR="000B02BC" w:rsidRDefault="000B02BC" w:rsidP="000B02BC">
      <w:pPr>
        <w:widowControl w:val="0"/>
        <w:adjustRightInd w:val="0"/>
        <w:ind w:left="0"/>
        <w:jc w:val="center"/>
        <w:rPr>
          <w:rFonts w:ascii="Bookman Old Style" w:hAnsi="Bookman Old Style" w:cs="Arial"/>
          <w:b/>
        </w:rPr>
      </w:pPr>
    </w:p>
    <w:tbl>
      <w:tblPr>
        <w:tblW w:w="5155" w:type="pct"/>
        <w:tblInd w:w="-142" w:type="dxa"/>
        <w:tblLayout w:type="fixed"/>
        <w:tblCellMar>
          <w:left w:w="70" w:type="dxa"/>
          <w:right w:w="70" w:type="dxa"/>
        </w:tblCellMar>
        <w:tblLook w:val="04A0" w:firstRow="1" w:lastRow="0" w:firstColumn="1" w:lastColumn="0" w:noHBand="0" w:noVBand="1"/>
      </w:tblPr>
      <w:tblGrid>
        <w:gridCol w:w="1286"/>
        <w:gridCol w:w="886"/>
        <w:gridCol w:w="734"/>
        <w:gridCol w:w="736"/>
        <w:gridCol w:w="736"/>
        <w:gridCol w:w="736"/>
        <w:gridCol w:w="736"/>
        <w:gridCol w:w="736"/>
        <w:gridCol w:w="736"/>
        <w:gridCol w:w="736"/>
        <w:gridCol w:w="736"/>
        <w:gridCol w:w="842"/>
      </w:tblGrid>
      <w:tr w:rsidR="000B02BC" w:rsidRPr="00CD10C1" w14:paraId="52593956" w14:textId="77777777" w:rsidTr="00A04495">
        <w:trPr>
          <w:trHeight w:val="192"/>
          <w:tblHeader/>
        </w:trPr>
        <w:tc>
          <w:tcPr>
            <w:tcW w:w="66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70C1C6A" w14:textId="77777777" w:rsidR="000B02BC" w:rsidRPr="00CD10C1" w:rsidRDefault="000B02BC" w:rsidP="00D90282">
            <w:pPr>
              <w:ind w:left="0"/>
              <w:jc w:val="center"/>
              <w:rPr>
                <w:rFonts w:ascii="Bookman Old Style" w:hAnsi="Bookman Old Style"/>
                <w:b/>
                <w:color w:val="000000"/>
                <w:sz w:val="12"/>
                <w:szCs w:val="12"/>
                <w:lang w:val="es-CO" w:eastAsia="es-CO"/>
              </w:rPr>
            </w:pPr>
            <w:r w:rsidRPr="00CD10C1">
              <w:rPr>
                <w:rFonts w:ascii="Bookman Old Style" w:hAnsi="Bookman Old Style"/>
                <w:b/>
                <w:color w:val="000000"/>
                <w:sz w:val="12"/>
                <w:szCs w:val="12"/>
                <w:lang w:val="es-CO" w:eastAsia="es-CO"/>
              </w:rPr>
              <w:t>Municipio</w:t>
            </w:r>
          </w:p>
        </w:tc>
        <w:tc>
          <w:tcPr>
            <w:tcW w:w="45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6AAE0C8" w14:textId="77777777" w:rsidR="000B02BC" w:rsidRPr="00CD10C1" w:rsidRDefault="000B02BC" w:rsidP="00D90282">
            <w:pPr>
              <w:ind w:left="0"/>
              <w:jc w:val="center"/>
              <w:rPr>
                <w:rFonts w:ascii="Bookman Old Style" w:hAnsi="Bookman Old Style"/>
                <w:b/>
                <w:color w:val="000000"/>
                <w:sz w:val="12"/>
                <w:szCs w:val="12"/>
                <w:lang w:val="es-CO" w:eastAsia="es-CO"/>
              </w:rPr>
            </w:pPr>
            <w:r w:rsidRPr="00CD10C1">
              <w:rPr>
                <w:rFonts w:ascii="Bookman Old Style" w:hAnsi="Bookman Old Style"/>
                <w:b/>
                <w:color w:val="000000"/>
                <w:sz w:val="12"/>
                <w:szCs w:val="12"/>
                <w:lang w:val="es-CO" w:eastAsia="es-CO"/>
              </w:rPr>
              <w:t>Usuario</w:t>
            </w:r>
          </w:p>
        </w:tc>
        <w:tc>
          <w:tcPr>
            <w:tcW w:w="763"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347E1D11" w14:textId="42BC9AF8" w:rsidR="000B02BC" w:rsidRPr="00CD10C1" w:rsidRDefault="000B02BC" w:rsidP="00D90282">
            <w:pPr>
              <w:ind w:left="0"/>
              <w:jc w:val="center"/>
              <w:rPr>
                <w:rFonts w:ascii="Bookman Old Style" w:hAnsi="Bookman Old Style"/>
                <w:b/>
                <w:color w:val="000000"/>
                <w:sz w:val="12"/>
                <w:szCs w:val="12"/>
                <w:lang w:val="es-CO" w:eastAsia="es-CO"/>
              </w:rPr>
            </w:pPr>
            <w:r w:rsidRPr="00CD10C1">
              <w:rPr>
                <w:rFonts w:ascii="Bookman Old Style" w:hAnsi="Bookman Old Style"/>
                <w:b/>
                <w:color w:val="000000"/>
                <w:sz w:val="12"/>
                <w:szCs w:val="12"/>
                <w:lang w:val="es-CO" w:eastAsia="es-CO"/>
              </w:rPr>
              <w:t>Año 11</w:t>
            </w:r>
          </w:p>
        </w:tc>
        <w:tc>
          <w:tcPr>
            <w:tcW w:w="764" w:type="pct"/>
            <w:gridSpan w:val="2"/>
            <w:tcBorders>
              <w:top w:val="single" w:sz="4" w:space="0" w:color="auto"/>
              <w:left w:val="nil"/>
              <w:bottom w:val="single" w:sz="4" w:space="0" w:color="auto"/>
              <w:right w:val="single" w:sz="4" w:space="0" w:color="000000"/>
            </w:tcBorders>
            <w:shd w:val="clear" w:color="000000" w:fill="D9D9D9"/>
            <w:vAlign w:val="center"/>
            <w:hideMark/>
          </w:tcPr>
          <w:p w14:paraId="652DE8CB" w14:textId="70D22ED3" w:rsidR="000B02BC" w:rsidRPr="00CD10C1" w:rsidRDefault="000B02BC" w:rsidP="000B02BC">
            <w:pPr>
              <w:ind w:left="0"/>
              <w:jc w:val="center"/>
              <w:rPr>
                <w:rFonts w:ascii="Bookman Old Style" w:hAnsi="Bookman Old Style"/>
                <w:b/>
                <w:color w:val="000000"/>
                <w:sz w:val="12"/>
                <w:szCs w:val="12"/>
                <w:lang w:val="es-CO" w:eastAsia="es-CO"/>
              </w:rPr>
            </w:pPr>
            <w:r w:rsidRPr="00CD10C1">
              <w:rPr>
                <w:rFonts w:ascii="Bookman Old Style" w:hAnsi="Bookman Old Style"/>
                <w:b/>
                <w:color w:val="000000"/>
                <w:sz w:val="12"/>
                <w:szCs w:val="12"/>
                <w:lang w:val="es-CO" w:eastAsia="es-CO"/>
              </w:rPr>
              <w:t>Año 12</w:t>
            </w:r>
          </w:p>
        </w:tc>
        <w:tc>
          <w:tcPr>
            <w:tcW w:w="764" w:type="pct"/>
            <w:gridSpan w:val="2"/>
            <w:tcBorders>
              <w:top w:val="single" w:sz="4" w:space="0" w:color="auto"/>
              <w:left w:val="nil"/>
              <w:bottom w:val="single" w:sz="4" w:space="0" w:color="auto"/>
              <w:right w:val="single" w:sz="4" w:space="0" w:color="000000"/>
            </w:tcBorders>
            <w:shd w:val="clear" w:color="000000" w:fill="D9D9D9"/>
            <w:vAlign w:val="center"/>
            <w:hideMark/>
          </w:tcPr>
          <w:p w14:paraId="2D48A8DC" w14:textId="6D18D34C" w:rsidR="000B02BC" w:rsidRPr="00CD10C1" w:rsidRDefault="000B02BC" w:rsidP="000B02BC">
            <w:pPr>
              <w:ind w:left="0"/>
              <w:jc w:val="center"/>
              <w:rPr>
                <w:rFonts w:ascii="Bookman Old Style" w:hAnsi="Bookman Old Style"/>
                <w:b/>
                <w:color w:val="000000"/>
                <w:sz w:val="12"/>
                <w:szCs w:val="12"/>
                <w:lang w:val="es-CO" w:eastAsia="es-CO"/>
              </w:rPr>
            </w:pPr>
            <w:r w:rsidRPr="00CD10C1">
              <w:rPr>
                <w:rFonts w:ascii="Bookman Old Style" w:hAnsi="Bookman Old Style"/>
                <w:b/>
                <w:color w:val="000000"/>
                <w:sz w:val="12"/>
                <w:szCs w:val="12"/>
                <w:lang w:val="es-CO" w:eastAsia="es-CO"/>
              </w:rPr>
              <w:t>Año 13</w:t>
            </w:r>
          </w:p>
        </w:tc>
        <w:tc>
          <w:tcPr>
            <w:tcW w:w="764" w:type="pct"/>
            <w:gridSpan w:val="2"/>
            <w:tcBorders>
              <w:top w:val="single" w:sz="4" w:space="0" w:color="auto"/>
              <w:left w:val="nil"/>
              <w:bottom w:val="single" w:sz="4" w:space="0" w:color="auto"/>
              <w:right w:val="single" w:sz="4" w:space="0" w:color="000000"/>
            </w:tcBorders>
            <w:shd w:val="clear" w:color="000000" w:fill="D9D9D9"/>
            <w:vAlign w:val="center"/>
            <w:hideMark/>
          </w:tcPr>
          <w:p w14:paraId="5782D617" w14:textId="2159F9E7" w:rsidR="000B02BC" w:rsidRPr="00CD10C1" w:rsidRDefault="000B02BC" w:rsidP="000B02BC">
            <w:pPr>
              <w:ind w:left="0"/>
              <w:jc w:val="center"/>
              <w:rPr>
                <w:rFonts w:ascii="Bookman Old Style" w:hAnsi="Bookman Old Style"/>
                <w:b/>
                <w:color w:val="000000"/>
                <w:sz w:val="12"/>
                <w:szCs w:val="12"/>
                <w:lang w:val="es-CO" w:eastAsia="es-CO"/>
              </w:rPr>
            </w:pPr>
            <w:r w:rsidRPr="00CD10C1">
              <w:rPr>
                <w:rFonts w:ascii="Bookman Old Style" w:hAnsi="Bookman Old Style"/>
                <w:b/>
                <w:color w:val="000000"/>
                <w:sz w:val="12"/>
                <w:szCs w:val="12"/>
                <w:lang w:val="es-CO" w:eastAsia="es-CO"/>
              </w:rPr>
              <w:t>Año 14</w:t>
            </w:r>
          </w:p>
        </w:tc>
        <w:tc>
          <w:tcPr>
            <w:tcW w:w="820" w:type="pct"/>
            <w:gridSpan w:val="2"/>
            <w:tcBorders>
              <w:top w:val="single" w:sz="4" w:space="0" w:color="auto"/>
              <w:left w:val="nil"/>
              <w:bottom w:val="single" w:sz="4" w:space="0" w:color="auto"/>
              <w:right w:val="single" w:sz="4" w:space="0" w:color="000000"/>
            </w:tcBorders>
            <w:shd w:val="clear" w:color="000000" w:fill="D9D9D9"/>
            <w:vAlign w:val="center"/>
            <w:hideMark/>
          </w:tcPr>
          <w:p w14:paraId="515C05D9" w14:textId="4025E560" w:rsidR="000B02BC" w:rsidRPr="00CD10C1" w:rsidRDefault="000B02BC" w:rsidP="000B02BC">
            <w:pPr>
              <w:ind w:left="0"/>
              <w:jc w:val="center"/>
              <w:rPr>
                <w:rFonts w:ascii="Bookman Old Style" w:hAnsi="Bookman Old Style"/>
                <w:b/>
                <w:color w:val="000000"/>
                <w:sz w:val="12"/>
                <w:szCs w:val="12"/>
                <w:lang w:val="es-CO" w:eastAsia="es-CO"/>
              </w:rPr>
            </w:pPr>
            <w:r w:rsidRPr="00CD10C1">
              <w:rPr>
                <w:rFonts w:ascii="Bookman Old Style" w:hAnsi="Bookman Old Style"/>
                <w:b/>
                <w:color w:val="000000"/>
                <w:sz w:val="12"/>
                <w:szCs w:val="12"/>
                <w:lang w:val="es-CO" w:eastAsia="es-CO"/>
              </w:rPr>
              <w:t>Año 15</w:t>
            </w:r>
          </w:p>
        </w:tc>
      </w:tr>
      <w:tr w:rsidR="00CB6FF0" w:rsidRPr="00CD10C1" w14:paraId="51202B04" w14:textId="77777777" w:rsidTr="00A04495">
        <w:trPr>
          <w:trHeight w:val="192"/>
          <w:tblHeader/>
        </w:trPr>
        <w:tc>
          <w:tcPr>
            <w:tcW w:w="667"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F97A79" w14:textId="77777777" w:rsidR="000B02BC" w:rsidRPr="00CD10C1" w:rsidRDefault="000B02BC" w:rsidP="00D90282">
            <w:pPr>
              <w:ind w:left="0"/>
              <w:jc w:val="center"/>
              <w:rPr>
                <w:rFonts w:ascii="Bookman Old Style" w:hAnsi="Bookman Old Style"/>
                <w:color w:val="000000"/>
                <w:sz w:val="12"/>
                <w:szCs w:val="12"/>
                <w:lang w:val="es-CO" w:eastAsia="es-CO"/>
              </w:rPr>
            </w:pPr>
          </w:p>
        </w:tc>
        <w:tc>
          <w:tcPr>
            <w:tcW w:w="45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DC52D1" w14:textId="77777777" w:rsidR="000B02BC" w:rsidRPr="00CD10C1" w:rsidRDefault="000B02BC" w:rsidP="00D90282">
            <w:pPr>
              <w:ind w:left="0"/>
              <w:jc w:val="center"/>
              <w:rPr>
                <w:rFonts w:ascii="Bookman Old Style" w:hAnsi="Bookman Old Style"/>
                <w:color w:val="000000"/>
                <w:sz w:val="12"/>
                <w:szCs w:val="12"/>
                <w:lang w:val="es-CO" w:eastAsia="es-CO"/>
              </w:rPr>
            </w:pPr>
          </w:p>
        </w:tc>
        <w:tc>
          <w:tcPr>
            <w:tcW w:w="381" w:type="pct"/>
            <w:tcBorders>
              <w:top w:val="nil"/>
              <w:left w:val="single" w:sz="4" w:space="0" w:color="auto"/>
              <w:bottom w:val="single" w:sz="4" w:space="0" w:color="auto"/>
              <w:right w:val="single" w:sz="4" w:space="0" w:color="auto"/>
            </w:tcBorders>
            <w:shd w:val="clear" w:color="000000" w:fill="D9D9D9"/>
            <w:vAlign w:val="center"/>
            <w:hideMark/>
          </w:tcPr>
          <w:p w14:paraId="2361F41E" w14:textId="77777777" w:rsidR="000B02BC" w:rsidRPr="00CD10C1" w:rsidRDefault="000B02BC" w:rsidP="00D90282">
            <w:pPr>
              <w:ind w:left="0"/>
              <w:jc w:val="center"/>
              <w:rPr>
                <w:rFonts w:ascii="Bookman Old Style" w:hAnsi="Bookman Old Style"/>
                <w:b/>
                <w:color w:val="000000"/>
                <w:sz w:val="10"/>
                <w:szCs w:val="10"/>
                <w:lang w:val="es-CO" w:eastAsia="es-CO"/>
              </w:rPr>
            </w:pPr>
            <w:r w:rsidRPr="00CD10C1">
              <w:rPr>
                <w:rFonts w:ascii="Bookman Old Style" w:hAnsi="Bookman Old Style"/>
                <w:b/>
                <w:color w:val="000000"/>
                <w:sz w:val="10"/>
                <w:szCs w:val="10"/>
                <w:lang w:val="es-CO" w:eastAsia="es-CO"/>
              </w:rPr>
              <w:t>Primaria</w:t>
            </w:r>
          </w:p>
        </w:tc>
        <w:tc>
          <w:tcPr>
            <w:tcW w:w="382" w:type="pct"/>
            <w:tcBorders>
              <w:top w:val="nil"/>
              <w:left w:val="nil"/>
              <w:bottom w:val="single" w:sz="4" w:space="0" w:color="auto"/>
              <w:right w:val="single" w:sz="4" w:space="0" w:color="auto"/>
            </w:tcBorders>
            <w:shd w:val="clear" w:color="000000" w:fill="D9D9D9"/>
            <w:vAlign w:val="center"/>
            <w:hideMark/>
          </w:tcPr>
          <w:p w14:paraId="7FDEF4B7" w14:textId="77777777" w:rsidR="000B02BC" w:rsidRPr="00CD10C1" w:rsidRDefault="000B02BC" w:rsidP="00D90282">
            <w:pPr>
              <w:ind w:left="0"/>
              <w:jc w:val="center"/>
              <w:rPr>
                <w:rFonts w:ascii="Bookman Old Style" w:hAnsi="Bookman Old Style"/>
                <w:b/>
                <w:color w:val="000000"/>
                <w:sz w:val="10"/>
                <w:szCs w:val="10"/>
                <w:lang w:val="es-CO" w:eastAsia="es-CO"/>
              </w:rPr>
            </w:pPr>
            <w:r w:rsidRPr="00CD10C1">
              <w:rPr>
                <w:rFonts w:ascii="Bookman Old Style" w:hAnsi="Bookman Old Style"/>
                <w:b/>
                <w:color w:val="000000"/>
                <w:sz w:val="10"/>
                <w:szCs w:val="10"/>
                <w:lang w:val="es-CO" w:eastAsia="es-CO"/>
              </w:rPr>
              <w:t>Secundaria</w:t>
            </w:r>
          </w:p>
        </w:tc>
        <w:tc>
          <w:tcPr>
            <w:tcW w:w="382" w:type="pct"/>
            <w:tcBorders>
              <w:top w:val="nil"/>
              <w:left w:val="nil"/>
              <w:bottom w:val="single" w:sz="4" w:space="0" w:color="auto"/>
              <w:right w:val="single" w:sz="4" w:space="0" w:color="auto"/>
            </w:tcBorders>
            <w:shd w:val="clear" w:color="000000" w:fill="D9D9D9"/>
            <w:vAlign w:val="center"/>
            <w:hideMark/>
          </w:tcPr>
          <w:p w14:paraId="275F1E2C" w14:textId="77777777" w:rsidR="000B02BC" w:rsidRPr="00CD10C1" w:rsidRDefault="000B02BC" w:rsidP="00D90282">
            <w:pPr>
              <w:ind w:left="0"/>
              <w:jc w:val="center"/>
              <w:rPr>
                <w:rFonts w:ascii="Bookman Old Style" w:hAnsi="Bookman Old Style"/>
                <w:b/>
                <w:color w:val="000000"/>
                <w:sz w:val="10"/>
                <w:szCs w:val="10"/>
                <w:lang w:val="es-CO" w:eastAsia="es-CO"/>
              </w:rPr>
            </w:pPr>
            <w:r w:rsidRPr="00CD10C1">
              <w:rPr>
                <w:rFonts w:ascii="Bookman Old Style" w:hAnsi="Bookman Old Style"/>
                <w:b/>
                <w:color w:val="000000"/>
                <w:sz w:val="10"/>
                <w:szCs w:val="10"/>
                <w:lang w:val="es-CO" w:eastAsia="es-CO"/>
              </w:rPr>
              <w:t>Primaria</w:t>
            </w:r>
          </w:p>
        </w:tc>
        <w:tc>
          <w:tcPr>
            <w:tcW w:w="382" w:type="pct"/>
            <w:tcBorders>
              <w:top w:val="nil"/>
              <w:left w:val="nil"/>
              <w:bottom w:val="single" w:sz="4" w:space="0" w:color="auto"/>
              <w:right w:val="single" w:sz="4" w:space="0" w:color="auto"/>
            </w:tcBorders>
            <w:shd w:val="clear" w:color="000000" w:fill="D9D9D9"/>
            <w:vAlign w:val="center"/>
            <w:hideMark/>
          </w:tcPr>
          <w:p w14:paraId="0715440C" w14:textId="77777777" w:rsidR="000B02BC" w:rsidRPr="00CD10C1" w:rsidRDefault="000B02BC" w:rsidP="00D90282">
            <w:pPr>
              <w:ind w:left="0"/>
              <w:jc w:val="center"/>
              <w:rPr>
                <w:rFonts w:ascii="Bookman Old Style" w:hAnsi="Bookman Old Style"/>
                <w:b/>
                <w:color w:val="000000"/>
                <w:sz w:val="10"/>
                <w:szCs w:val="10"/>
                <w:lang w:val="es-CO" w:eastAsia="es-CO"/>
              </w:rPr>
            </w:pPr>
            <w:r w:rsidRPr="00CD10C1">
              <w:rPr>
                <w:rFonts w:ascii="Bookman Old Style" w:hAnsi="Bookman Old Style"/>
                <w:b/>
                <w:color w:val="000000"/>
                <w:sz w:val="10"/>
                <w:szCs w:val="10"/>
                <w:lang w:val="es-CO" w:eastAsia="es-CO"/>
              </w:rPr>
              <w:t>Secundaria</w:t>
            </w:r>
          </w:p>
        </w:tc>
        <w:tc>
          <w:tcPr>
            <w:tcW w:w="382" w:type="pct"/>
            <w:tcBorders>
              <w:top w:val="nil"/>
              <w:left w:val="nil"/>
              <w:bottom w:val="single" w:sz="4" w:space="0" w:color="auto"/>
              <w:right w:val="single" w:sz="4" w:space="0" w:color="auto"/>
            </w:tcBorders>
            <w:shd w:val="clear" w:color="000000" w:fill="D9D9D9"/>
            <w:vAlign w:val="center"/>
            <w:hideMark/>
          </w:tcPr>
          <w:p w14:paraId="55E02D77" w14:textId="77777777" w:rsidR="000B02BC" w:rsidRPr="00CD10C1" w:rsidRDefault="000B02BC" w:rsidP="00D90282">
            <w:pPr>
              <w:ind w:left="0"/>
              <w:jc w:val="center"/>
              <w:rPr>
                <w:rFonts w:ascii="Bookman Old Style" w:hAnsi="Bookman Old Style"/>
                <w:b/>
                <w:color w:val="000000"/>
                <w:sz w:val="10"/>
                <w:szCs w:val="10"/>
                <w:lang w:val="es-CO" w:eastAsia="es-CO"/>
              </w:rPr>
            </w:pPr>
            <w:r w:rsidRPr="00CD10C1">
              <w:rPr>
                <w:rFonts w:ascii="Bookman Old Style" w:hAnsi="Bookman Old Style"/>
                <w:b/>
                <w:color w:val="000000"/>
                <w:sz w:val="10"/>
                <w:szCs w:val="10"/>
                <w:lang w:val="es-CO" w:eastAsia="es-CO"/>
              </w:rPr>
              <w:t>Primaria</w:t>
            </w:r>
          </w:p>
        </w:tc>
        <w:tc>
          <w:tcPr>
            <w:tcW w:w="382" w:type="pct"/>
            <w:tcBorders>
              <w:top w:val="nil"/>
              <w:left w:val="nil"/>
              <w:bottom w:val="single" w:sz="4" w:space="0" w:color="auto"/>
              <w:right w:val="single" w:sz="4" w:space="0" w:color="auto"/>
            </w:tcBorders>
            <w:shd w:val="clear" w:color="000000" w:fill="D9D9D9"/>
            <w:vAlign w:val="center"/>
            <w:hideMark/>
          </w:tcPr>
          <w:p w14:paraId="143D1569" w14:textId="77777777" w:rsidR="000B02BC" w:rsidRPr="00CD10C1" w:rsidRDefault="000B02BC" w:rsidP="00D90282">
            <w:pPr>
              <w:ind w:left="0"/>
              <w:jc w:val="center"/>
              <w:rPr>
                <w:rFonts w:ascii="Bookman Old Style" w:hAnsi="Bookman Old Style"/>
                <w:b/>
                <w:color w:val="000000"/>
                <w:sz w:val="10"/>
                <w:szCs w:val="10"/>
                <w:lang w:val="es-CO" w:eastAsia="es-CO"/>
              </w:rPr>
            </w:pPr>
            <w:r w:rsidRPr="00CD10C1">
              <w:rPr>
                <w:rFonts w:ascii="Bookman Old Style" w:hAnsi="Bookman Old Style"/>
                <w:b/>
                <w:color w:val="000000"/>
                <w:sz w:val="10"/>
                <w:szCs w:val="10"/>
                <w:lang w:val="es-CO" w:eastAsia="es-CO"/>
              </w:rPr>
              <w:t>Secundaria</w:t>
            </w:r>
          </w:p>
        </w:tc>
        <w:tc>
          <w:tcPr>
            <w:tcW w:w="382" w:type="pct"/>
            <w:tcBorders>
              <w:top w:val="nil"/>
              <w:left w:val="nil"/>
              <w:bottom w:val="single" w:sz="4" w:space="0" w:color="auto"/>
              <w:right w:val="single" w:sz="4" w:space="0" w:color="auto"/>
            </w:tcBorders>
            <w:shd w:val="clear" w:color="000000" w:fill="D9D9D9"/>
            <w:vAlign w:val="center"/>
            <w:hideMark/>
          </w:tcPr>
          <w:p w14:paraId="066B1532" w14:textId="77777777" w:rsidR="000B02BC" w:rsidRPr="00CD10C1" w:rsidRDefault="000B02BC" w:rsidP="00D90282">
            <w:pPr>
              <w:ind w:left="0"/>
              <w:jc w:val="center"/>
              <w:rPr>
                <w:rFonts w:ascii="Bookman Old Style" w:hAnsi="Bookman Old Style"/>
                <w:b/>
                <w:color w:val="000000"/>
                <w:sz w:val="10"/>
                <w:szCs w:val="10"/>
                <w:lang w:val="es-CO" w:eastAsia="es-CO"/>
              </w:rPr>
            </w:pPr>
            <w:r w:rsidRPr="00CD10C1">
              <w:rPr>
                <w:rFonts w:ascii="Bookman Old Style" w:hAnsi="Bookman Old Style"/>
                <w:b/>
                <w:color w:val="000000"/>
                <w:sz w:val="10"/>
                <w:szCs w:val="10"/>
                <w:lang w:val="es-CO" w:eastAsia="es-CO"/>
              </w:rPr>
              <w:t>Primaria</w:t>
            </w:r>
          </w:p>
        </w:tc>
        <w:tc>
          <w:tcPr>
            <w:tcW w:w="382" w:type="pct"/>
            <w:tcBorders>
              <w:top w:val="nil"/>
              <w:left w:val="nil"/>
              <w:bottom w:val="single" w:sz="4" w:space="0" w:color="auto"/>
              <w:right w:val="single" w:sz="4" w:space="0" w:color="auto"/>
            </w:tcBorders>
            <w:shd w:val="clear" w:color="000000" w:fill="D9D9D9"/>
            <w:vAlign w:val="center"/>
            <w:hideMark/>
          </w:tcPr>
          <w:p w14:paraId="5518CD8B" w14:textId="77777777" w:rsidR="000B02BC" w:rsidRPr="00CD10C1" w:rsidRDefault="000B02BC" w:rsidP="00D90282">
            <w:pPr>
              <w:ind w:left="0"/>
              <w:jc w:val="center"/>
              <w:rPr>
                <w:rFonts w:ascii="Bookman Old Style" w:hAnsi="Bookman Old Style"/>
                <w:b/>
                <w:color w:val="000000"/>
                <w:sz w:val="10"/>
                <w:szCs w:val="10"/>
                <w:lang w:val="es-CO" w:eastAsia="es-CO"/>
              </w:rPr>
            </w:pPr>
            <w:r w:rsidRPr="00CD10C1">
              <w:rPr>
                <w:rFonts w:ascii="Bookman Old Style" w:hAnsi="Bookman Old Style"/>
                <w:b/>
                <w:color w:val="000000"/>
                <w:sz w:val="10"/>
                <w:szCs w:val="10"/>
                <w:lang w:val="es-CO" w:eastAsia="es-CO"/>
              </w:rPr>
              <w:t>Secundaria</w:t>
            </w:r>
          </w:p>
        </w:tc>
        <w:tc>
          <w:tcPr>
            <w:tcW w:w="382" w:type="pct"/>
            <w:tcBorders>
              <w:top w:val="nil"/>
              <w:left w:val="nil"/>
              <w:bottom w:val="single" w:sz="4" w:space="0" w:color="auto"/>
              <w:right w:val="single" w:sz="4" w:space="0" w:color="auto"/>
            </w:tcBorders>
            <w:shd w:val="clear" w:color="000000" w:fill="D9D9D9"/>
            <w:vAlign w:val="center"/>
            <w:hideMark/>
          </w:tcPr>
          <w:p w14:paraId="3392380C" w14:textId="77777777" w:rsidR="000B02BC" w:rsidRPr="00CD10C1" w:rsidRDefault="000B02BC" w:rsidP="00D90282">
            <w:pPr>
              <w:ind w:left="0"/>
              <w:jc w:val="center"/>
              <w:rPr>
                <w:rFonts w:ascii="Bookman Old Style" w:hAnsi="Bookman Old Style"/>
                <w:b/>
                <w:color w:val="000000"/>
                <w:sz w:val="10"/>
                <w:szCs w:val="10"/>
                <w:lang w:val="es-CO" w:eastAsia="es-CO"/>
              </w:rPr>
            </w:pPr>
            <w:r w:rsidRPr="00CD10C1">
              <w:rPr>
                <w:rFonts w:ascii="Bookman Old Style" w:hAnsi="Bookman Old Style"/>
                <w:b/>
                <w:color w:val="000000"/>
                <w:sz w:val="10"/>
                <w:szCs w:val="10"/>
                <w:lang w:val="es-CO" w:eastAsia="es-CO"/>
              </w:rPr>
              <w:t>Primaria</w:t>
            </w:r>
          </w:p>
        </w:tc>
        <w:tc>
          <w:tcPr>
            <w:tcW w:w="438" w:type="pct"/>
            <w:tcBorders>
              <w:top w:val="nil"/>
              <w:left w:val="nil"/>
              <w:bottom w:val="single" w:sz="4" w:space="0" w:color="auto"/>
              <w:right w:val="single" w:sz="4" w:space="0" w:color="auto"/>
            </w:tcBorders>
            <w:shd w:val="clear" w:color="000000" w:fill="D9D9D9"/>
            <w:vAlign w:val="center"/>
            <w:hideMark/>
          </w:tcPr>
          <w:p w14:paraId="0B7CE314" w14:textId="77777777" w:rsidR="000B02BC" w:rsidRPr="00CD10C1" w:rsidRDefault="000B02BC" w:rsidP="00D90282">
            <w:pPr>
              <w:ind w:left="0"/>
              <w:jc w:val="center"/>
              <w:rPr>
                <w:rFonts w:ascii="Bookman Old Style" w:hAnsi="Bookman Old Style"/>
                <w:b/>
                <w:color w:val="000000"/>
                <w:sz w:val="10"/>
                <w:szCs w:val="10"/>
                <w:lang w:val="es-CO" w:eastAsia="es-CO"/>
              </w:rPr>
            </w:pPr>
            <w:r w:rsidRPr="00CD10C1">
              <w:rPr>
                <w:rFonts w:ascii="Bookman Old Style" w:hAnsi="Bookman Old Style"/>
                <w:b/>
                <w:color w:val="000000"/>
                <w:sz w:val="10"/>
                <w:szCs w:val="10"/>
                <w:lang w:val="es-CO" w:eastAsia="es-CO"/>
              </w:rPr>
              <w:t>Secundaria</w:t>
            </w:r>
          </w:p>
        </w:tc>
      </w:tr>
      <w:tr w:rsidR="00A04495" w:rsidRPr="00CD10C1" w14:paraId="777FFA5D" w14:textId="77777777" w:rsidTr="00A04495">
        <w:trPr>
          <w:trHeight w:val="300"/>
        </w:trPr>
        <w:tc>
          <w:tcPr>
            <w:tcW w:w="667" w:type="pct"/>
            <w:tcBorders>
              <w:top w:val="nil"/>
              <w:left w:val="single" w:sz="4" w:space="0" w:color="auto"/>
              <w:bottom w:val="single" w:sz="4" w:space="0" w:color="auto"/>
              <w:right w:val="single" w:sz="4" w:space="0" w:color="auto"/>
            </w:tcBorders>
            <w:shd w:val="clear" w:color="auto" w:fill="auto"/>
            <w:noWrap/>
            <w:vAlign w:val="center"/>
          </w:tcPr>
          <w:p w14:paraId="5A1F0D7F" w14:textId="5F2F2341" w:rsidR="00A04495" w:rsidRPr="00CD10C1" w:rsidRDefault="00A04495" w:rsidP="00A04495">
            <w:pPr>
              <w:ind w:left="0"/>
              <w:rPr>
                <w:rFonts w:ascii="Bookman Old Style" w:hAnsi="Bookman Old Style"/>
                <w:sz w:val="12"/>
                <w:szCs w:val="12"/>
              </w:rPr>
            </w:pPr>
            <w:r>
              <w:rPr>
                <w:rFonts w:ascii="Bookman Old Style" w:hAnsi="Bookman Old Style" w:cs="Calibri"/>
                <w:color w:val="000000"/>
                <w:sz w:val="12"/>
                <w:szCs w:val="12"/>
              </w:rPr>
              <w:t>Úmbita - Boyacá</w:t>
            </w:r>
          </w:p>
        </w:tc>
        <w:tc>
          <w:tcPr>
            <w:tcW w:w="459" w:type="pct"/>
            <w:tcBorders>
              <w:top w:val="nil"/>
              <w:left w:val="nil"/>
              <w:bottom w:val="single" w:sz="4" w:space="0" w:color="auto"/>
              <w:right w:val="single" w:sz="4" w:space="0" w:color="auto"/>
            </w:tcBorders>
            <w:shd w:val="clear" w:color="auto" w:fill="auto"/>
            <w:noWrap/>
            <w:vAlign w:val="center"/>
          </w:tcPr>
          <w:p w14:paraId="7455A131" w14:textId="2778EEBB" w:rsidR="00A04495" w:rsidRPr="00CD10C1" w:rsidRDefault="00A04495" w:rsidP="00A04495">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Residencial</w:t>
            </w:r>
          </w:p>
        </w:tc>
        <w:tc>
          <w:tcPr>
            <w:tcW w:w="381" w:type="pct"/>
            <w:tcBorders>
              <w:top w:val="nil"/>
              <w:left w:val="nil"/>
              <w:bottom w:val="single" w:sz="4" w:space="0" w:color="auto"/>
              <w:right w:val="single" w:sz="4" w:space="0" w:color="auto"/>
            </w:tcBorders>
            <w:shd w:val="clear" w:color="auto" w:fill="auto"/>
            <w:noWrap/>
            <w:vAlign w:val="center"/>
          </w:tcPr>
          <w:p w14:paraId="1415CFC3" w14:textId="0C3943A7" w:rsidR="00A04495" w:rsidRPr="002473F5" w:rsidRDefault="00A04495" w:rsidP="00A04495">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23D0222A" w14:textId="709E29C7" w:rsidR="00A04495" w:rsidRPr="002473F5" w:rsidRDefault="00A04495" w:rsidP="00A04495">
            <w:pPr>
              <w:ind w:left="0" w:hanging="14"/>
              <w:jc w:val="right"/>
              <w:rPr>
                <w:rFonts w:ascii="Bookman Old Style" w:hAnsi="Bookman Old Style"/>
                <w:color w:val="000000"/>
                <w:sz w:val="12"/>
                <w:szCs w:val="12"/>
              </w:rPr>
            </w:pPr>
            <w:r w:rsidRPr="00F73765">
              <w:rPr>
                <w:rFonts w:ascii="Bookman Old Style" w:hAnsi="Bookman Old Style"/>
                <w:color w:val="000000"/>
                <w:sz w:val="12"/>
                <w:szCs w:val="12"/>
              </w:rPr>
              <w:t>470</w:t>
            </w:r>
          </w:p>
        </w:tc>
        <w:tc>
          <w:tcPr>
            <w:tcW w:w="382" w:type="pct"/>
            <w:tcBorders>
              <w:top w:val="nil"/>
              <w:left w:val="nil"/>
              <w:bottom w:val="single" w:sz="4" w:space="0" w:color="auto"/>
              <w:right w:val="single" w:sz="4" w:space="0" w:color="auto"/>
            </w:tcBorders>
            <w:shd w:val="clear" w:color="auto" w:fill="auto"/>
            <w:noWrap/>
            <w:vAlign w:val="center"/>
          </w:tcPr>
          <w:p w14:paraId="02BB7330" w14:textId="264FB2B7" w:rsidR="00A04495" w:rsidRPr="002473F5"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6C3EA850" w14:textId="279A9F53" w:rsidR="00A04495" w:rsidRPr="002473F5" w:rsidRDefault="00A04495" w:rsidP="00A04495">
            <w:pPr>
              <w:ind w:left="0" w:hanging="14"/>
              <w:jc w:val="right"/>
              <w:rPr>
                <w:rFonts w:ascii="Bookman Old Style" w:hAnsi="Bookman Old Style"/>
                <w:color w:val="000000"/>
                <w:sz w:val="12"/>
                <w:szCs w:val="12"/>
              </w:rPr>
            </w:pPr>
            <w:r w:rsidRPr="00F73765">
              <w:rPr>
                <w:rFonts w:ascii="Bookman Old Style" w:hAnsi="Bookman Old Style"/>
                <w:color w:val="000000"/>
                <w:sz w:val="12"/>
                <w:szCs w:val="12"/>
              </w:rPr>
              <w:t>470</w:t>
            </w:r>
          </w:p>
        </w:tc>
        <w:tc>
          <w:tcPr>
            <w:tcW w:w="382" w:type="pct"/>
            <w:tcBorders>
              <w:top w:val="nil"/>
              <w:left w:val="nil"/>
              <w:bottom w:val="single" w:sz="4" w:space="0" w:color="auto"/>
              <w:right w:val="single" w:sz="4" w:space="0" w:color="auto"/>
            </w:tcBorders>
            <w:shd w:val="clear" w:color="auto" w:fill="auto"/>
            <w:noWrap/>
            <w:vAlign w:val="center"/>
          </w:tcPr>
          <w:p w14:paraId="3ACC07E4" w14:textId="79DF4515" w:rsidR="00A04495" w:rsidRPr="002473F5"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405785ED" w14:textId="5716D781" w:rsidR="00A04495" w:rsidRPr="002473F5" w:rsidRDefault="00A04495" w:rsidP="00A04495">
            <w:pPr>
              <w:ind w:left="0" w:hanging="14"/>
              <w:jc w:val="right"/>
              <w:rPr>
                <w:rFonts w:ascii="Bookman Old Style" w:hAnsi="Bookman Old Style"/>
                <w:color w:val="000000"/>
                <w:sz w:val="12"/>
                <w:szCs w:val="12"/>
              </w:rPr>
            </w:pPr>
            <w:r w:rsidRPr="00F73765">
              <w:rPr>
                <w:rFonts w:ascii="Bookman Old Style" w:hAnsi="Bookman Old Style"/>
                <w:color w:val="000000"/>
                <w:sz w:val="12"/>
                <w:szCs w:val="12"/>
              </w:rPr>
              <w:t>470</w:t>
            </w:r>
          </w:p>
        </w:tc>
        <w:tc>
          <w:tcPr>
            <w:tcW w:w="382" w:type="pct"/>
            <w:tcBorders>
              <w:top w:val="nil"/>
              <w:left w:val="nil"/>
              <w:bottom w:val="single" w:sz="4" w:space="0" w:color="auto"/>
              <w:right w:val="single" w:sz="4" w:space="0" w:color="auto"/>
            </w:tcBorders>
            <w:shd w:val="clear" w:color="auto" w:fill="auto"/>
            <w:noWrap/>
            <w:vAlign w:val="center"/>
          </w:tcPr>
          <w:p w14:paraId="78B9B59A" w14:textId="5BDA5968" w:rsidR="00A04495" w:rsidRPr="002473F5"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0778D35A" w14:textId="6A4AE910" w:rsidR="00A04495" w:rsidRPr="002473F5" w:rsidRDefault="00A04495" w:rsidP="00A04495">
            <w:pPr>
              <w:ind w:left="0" w:hanging="14"/>
              <w:jc w:val="right"/>
              <w:rPr>
                <w:rFonts w:ascii="Bookman Old Style" w:hAnsi="Bookman Old Style"/>
                <w:color w:val="000000"/>
                <w:sz w:val="12"/>
                <w:szCs w:val="12"/>
              </w:rPr>
            </w:pPr>
            <w:r w:rsidRPr="00F73765">
              <w:rPr>
                <w:rFonts w:ascii="Bookman Old Style" w:hAnsi="Bookman Old Style"/>
                <w:color w:val="000000"/>
                <w:sz w:val="12"/>
                <w:szCs w:val="12"/>
              </w:rPr>
              <w:t>470</w:t>
            </w:r>
          </w:p>
        </w:tc>
        <w:tc>
          <w:tcPr>
            <w:tcW w:w="382" w:type="pct"/>
            <w:tcBorders>
              <w:top w:val="nil"/>
              <w:left w:val="nil"/>
              <w:bottom w:val="single" w:sz="4" w:space="0" w:color="auto"/>
              <w:right w:val="single" w:sz="4" w:space="0" w:color="auto"/>
            </w:tcBorders>
            <w:shd w:val="clear" w:color="auto" w:fill="auto"/>
            <w:noWrap/>
            <w:vAlign w:val="center"/>
          </w:tcPr>
          <w:p w14:paraId="4150E7A8" w14:textId="7D45E8E3" w:rsidR="00A04495" w:rsidRPr="002473F5"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38" w:type="pct"/>
            <w:tcBorders>
              <w:top w:val="nil"/>
              <w:left w:val="nil"/>
              <w:bottom w:val="single" w:sz="4" w:space="0" w:color="auto"/>
              <w:right w:val="single" w:sz="4" w:space="0" w:color="auto"/>
            </w:tcBorders>
            <w:shd w:val="clear" w:color="auto" w:fill="auto"/>
            <w:noWrap/>
            <w:vAlign w:val="bottom"/>
          </w:tcPr>
          <w:p w14:paraId="57D3E834" w14:textId="7E043D4E" w:rsidR="00A04495" w:rsidRPr="002473F5" w:rsidRDefault="00A04495" w:rsidP="00A04495">
            <w:pPr>
              <w:ind w:left="0" w:hanging="14"/>
              <w:jc w:val="right"/>
              <w:rPr>
                <w:rFonts w:ascii="Bookman Old Style" w:hAnsi="Bookman Old Style"/>
                <w:color w:val="000000"/>
                <w:sz w:val="12"/>
                <w:szCs w:val="12"/>
              </w:rPr>
            </w:pPr>
            <w:r w:rsidRPr="00F73765">
              <w:rPr>
                <w:rFonts w:ascii="Bookman Old Style" w:hAnsi="Bookman Old Style"/>
                <w:color w:val="000000"/>
                <w:sz w:val="12"/>
                <w:szCs w:val="12"/>
              </w:rPr>
              <w:t>470</w:t>
            </w:r>
          </w:p>
        </w:tc>
      </w:tr>
      <w:tr w:rsidR="00A04495" w:rsidRPr="00CD10C1" w14:paraId="594CC0FF" w14:textId="77777777" w:rsidTr="00A04495">
        <w:trPr>
          <w:trHeight w:val="300"/>
        </w:trPr>
        <w:tc>
          <w:tcPr>
            <w:tcW w:w="667" w:type="pct"/>
            <w:tcBorders>
              <w:top w:val="nil"/>
              <w:left w:val="single" w:sz="4" w:space="0" w:color="auto"/>
              <w:bottom w:val="single" w:sz="4" w:space="0" w:color="auto"/>
              <w:right w:val="single" w:sz="4" w:space="0" w:color="auto"/>
            </w:tcBorders>
            <w:shd w:val="clear" w:color="auto" w:fill="auto"/>
            <w:noWrap/>
            <w:vAlign w:val="center"/>
          </w:tcPr>
          <w:p w14:paraId="03B4BC12" w14:textId="770E9656" w:rsidR="00A04495" w:rsidRPr="00CD10C1" w:rsidRDefault="00A04495" w:rsidP="00A04495">
            <w:pPr>
              <w:ind w:left="0"/>
              <w:rPr>
                <w:rFonts w:ascii="Bookman Old Style" w:hAnsi="Bookman Old Style"/>
                <w:sz w:val="12"/>
                <w:szCs w:val="12"/>
              </w:rPr>
            </w:pPr>
            <w:r>
              <w:rPr>
                <w:rFonts w:ascii="Bookman Old Style" w:hAnsi="Bookman Old Style" w:cs="Calibri"/>
                <w:color w:val="000000"/>
                <w:sz w:val="12"/>
                <w:szCs w:val="12"/>
              </w:rPr>
              <w:t>Úmbita - Boyacá</w:t>
            </w:r>
          </w:p>
        </w:tc>
        <w:tc>
          <w:tcPr>
            <w:tcW w:w="459" w:type="pct"/>
            <w:tcBorders>
              <w:top w:val="nil"/>
              <w:left w:val="nil"/>
              <w:bottom w:val="single" w:sz="4" w:space="0" w:color="auto"/>
              <w:right w:val="single" w:sz="4" w:space="0" w:color="auto"/>
            </w:tcBorders>
            <w:shd w:val="clear" w:color="auto" w:fill="auto"/>
            <w:noWrap/>
            <w:vAlign w:val="center"/>
          </w:tcPr>
          <w:p w14:paraId="479FC2CC" w14:textId="7D803D30" w:rsidR="00A04495" w:rsidRPr="00CD10C1" w:rsidRDefault="00A04495" w:rsidP="00A04495">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1</w:t>
            </w:r>
          </w:p>
        </w:tc>
        <w:tc>
          <w:tcPr>
            <w:tcW w:w="381" w:type="pct"/>
            <w:tcBorders>
              <w:top w:val="nil"/>
              <w:left w:val="nil"/>
              <w:bottom w:val="single" w:sz="4" w:space="0" w:color="auto"/>
              <w:right w:val="single" w:sz="4" w:space="0" w:color="auto"/>
            </w:tcBorders>
            <w:shd w:val="clear" w:color="auto" w:fill="auto"/>
            <w:noWrap/>
            <w:vAlign w:val="center"/>
          </w:tcPr>
          <w:p w14:paraId="5700F828" w14:textId="1D10CC17" w:rsidR="00A04495" w:rsidRPr="002473F5"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5B3CED86" w14:textId="4750A0A1" w:rsidR="00A04495" w:rsidRPr="002473F5" w:rsidRDefault="00A04495" w:rsidP="00A04495">
            <w:pPr>
              <w:ind w:left="0" w:hanging="14"/>
              <w:jc w:val="right"/>
              <w:rPr>
                <w:rFonts w:ascii="Bookman Old Style" w:hAnsi="Bookman Old Style"/>
                <w:color w:val="000000"/>
                <w:sz w:val="12"/>
                <w:szCs w:val="12"/>
              </w:rPr>
            </w:pPr>
            <w:r w:rsidRPr="00F73765">
              <w:rPr>
                <w:rFonts w:ascii="Bookman Old Style" w:hAnsi="Bookman Old Style"/>
                <w:color w:val="000000"/>
                <w:sz w:val="12"/>
                <w:szCs w:val="12"/>
              </w:rPr>
              <w:t>16</w:t>
            </w:r>
          </w:p>
        </w:tc>
        <w:tc>
          <w:tcPr>
            <w:tcW w:w="382" w:type="pct"/>
            <w:tcBorders>
              <w:top w:val="nil"/>
              <w:left w:val="nil"/>
              <w:bottom w:val="single" w:sz="4" w:space="0" w:color="auto"/>
              <w:right w:val="single" w:sz="4" w:space="0" w:color="auto"/>
            </w:tcBorders>
            <w:shd w:val="clear" w:color="auto" w:fill="auto"/>
            <w:noWrap/>
            <w:vAlign w:val="center"/>
          </w:tcPr>
          <w:p w14:paraId="4B710319" w14:textId="0FA15BE5" w:rsidR="00A04495" w:rsidRPr="002473F5"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4990B29E" w14:textId="4341BB4F" w:rsidR="00A04495" w:rsidRPr="002473F5" w:rsidRDefault="00A04495" w:rsidP="00A04495">
            <w:pPr>
              <w:ind w:left="0" w:hanging="14"/>
              <w:jc w:val="right"/>
              <w:rPr>
                <w:rFonts w:ascii="Bookman Old Style" w:hAnsi="Bookman Old Style"/>
                <w:color w:val="000000"/>
                <w:sz w:val="12"/>
                <w:szCs w:val="12"/>
              </w:rPr>
            </w:pPr>
            <w:r w:rsidRPr="00F73765">
              <w:rPr>
                <w:rFonts w:ascii="Bookman Old Style" w:hAnsi="Bookman Old Style"/>
                <w:color w:val="000000"/>
                <w:sz w:val="12"/>
                <w:szCs w:val="12"/>
              </w:rPr>
              <w:t>16</w:t>
            </w:r>
          </w:p>
        </w:tc>
        <w:tc>
          <w:tcPr>
            <w:tcW w:w="382" w:type="pct"/>
            <w:tcBorders>
              <w:top w:val="nil"/>
              <w:left w:val="nil"/>
              <w:bottom w:val="single" w:sz="4" w:space="0" w:color="auto"/>
              <w:right w:val="single" w:sz="4" w:space="0" w:color="auto"/>
            </w:tcBorders>
            <w:shd w:val="clear" w:color="auto" w:fill="auto"/>
            <w:noWrap/>
            <w:vAlign w:val="center"/>
          </w:tcPr>
          <w:p w14:paraId="4F213DC0" w14:textId="6444E554" w:rsidR="00A04495" w:rsidRPr="002473F5"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494ACD3C" w14:textId="2C8B4CF2" w:rsidR="00A04495" w:rsidRPr="002473F5" w:rsidRDefault="00A04495" w:rsidP="00A04495">
            <w:pPr>
              <w:ind w:left="0" w:hanging="14"/>
              <w:jc w:val="right"/>
              <w:rPr>
                <w:rFonts w:ascii="Bookman Old Style" w:hAnsi="Bookman Old Style"/>
                <w:color w:val="000000"/>
                <w:sz w:val="12"/>
                <w:szCs w:val="12"/>
              </w:rPr>
            </w:pPr>
            <w:r w:rsidRPr="00F73765">
              <w:rPr>
                <w:rFonts w:ascii="Bookman Old Style" w:hAnsi="Bookman Old Style"/>
                <w:color w:val="000000"/>
                <w:sz w:val="12"/>
                <w:szCs w:val="12"/>
              </w:rPr>
              <w:t>16</w:t>
            </w:r>
          </w:p>
        </w:tc>
        <w:tc>
          <w:tcPr>
            <w:tcW w:w="382" w:type="pct"/>
            <w:tcBorders>
              <w:top w:val="nil"/>
              <w:left w:val="nil"/>
              <w:bottom w:val="single" w:sz="4" w:space="0" w:color="auto"/>
              <w:right w:val="single" w:sz="4" w:space="0" w:color="auto"/>
            </w:tcBorders>
            <w:shd w:val="clear" w:color="auto" w:fill="auto"/>
            <w:noWrap/>
            <w:vAlign w:val="center"/>
          </w:tcPr>
          <w:p w14:paraId="55B05282" w14:textId="518B768A" w:rsidR="00A04495" w:rsidRPr="002473F5"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685A2BA7" w14:textId="78C27F36" w:rsidR="00A04495" w:rsidRPr="002473F5" w:rsidRDefault="00A04495" w:rsidP="00A04495">
            <w:pPr>
              <w:ind w:left="0" w:hanging="14"/>
              <w:jc w:val="right"/>
              <w:rPr>
                <w:rFonts w:ascii="Bookman Old Style" w:hAnsi="Bookman Old Style"/>
                <w:color w:val="000000"/>
                <w:sz w:val="12"/>
                <w:szCs w:val="12"/>
              </w:rPr>
            </w:pPr>
            <w:r w:rsidRPr="00F73765">
              <w:rPr>
                <w:rFonts w:ascii="Bookman Old Style" w:hAnsi="Bookman Old Style"/>
                <w:color w:val="000000"/>
                <w:sz w:val="12"/>
                <w:szCs w:val="12"/>
              </w:rPr>
              <w:t>16</w:t>
            </w:r>
          </w:p>
        </w:tc>
        <w:tc>
          <w:tcPr>
            <w:tcW w:w="382" w:type="pct"/>
            <w:tcBorders>
              <w:top w:val="nil"/>
              <w:left w:val="nil"/>
              <w:bottom w:val="single" w:sz="4" w:space="0" w:color="auto"/>
              <w:right w:val="single" w:sz="4" w:space="0" w:color="auto"/>
            </w:tcBorders>
            <w:shd w:val="clear" w:color="auto" w:fill="auto"/>
            <w:noWrap/>
            <w:vAlign w:val="center"/>
          </w:tcPr>
          <w:p w14:paraId="66498B1E" w14:textId="03B0C875" w:rsidR="00A04495" w:rsidRPr="002473F5"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38" w:type="pct"/>
            <w:tcBorders>
              <w:top w:val="nil"/>
              <w:left w:val="nil"/>
              <w:bottom w:val="single" w:sz="4" w:space="0" w:color="auto"/>
              <w:right w:val="single" w:sz="4" w:space="0" w:color="auto"/>
            </w:tcBorders>
            <w:shd w:val="clear" w:color="auto" w:fill="auto"/>
            <w:noWrap/>
            <w:vAlign w:val="bottom"/>
          </w:tcPr>
          <w:p w14:paraId="2E6AFBDB" w14:textId="3006F25E" w:rsidR="00A04495" w:rsidRPr="002473F5" w:rsidRDefault="00A04495" w:rsidP="00A04495">
            <w:pPr>
              <w:ind w:left="0" w:hanging="14"/>
              <w:jc w:val="right"/>
              <w:rPr>
                <w:rFonts w:ascii="Bookman Old Style" w:hAnsi="Bookman Old Style"/>
                <w:color w:val="000000"/>
                <w:sz w:val="12"/>
                <w:szCs w:val="12"/>
              </w:rPr>
            </w:pPr>
            <w:r w:rsidRPr="00F73765">
              <w:rPr>
                <w:rFonts w:ascii="Bookman Old Style" w:hAnsi="Bookman Old Style"/>
                <w:color w:val="000000"/>
                <w:sz w:val="12"/>
                <w:szCs w:val="12"/>
              </w:rPr>
              <w:t>16</w:t>
            </w:r>
          </w:p>
        </w:tc>
      </w:tr>
      <w:tr w:rsidR="00A04495" w:rsidRPr="00CD10C1" w14:paraId="26F2611E" w14:textId="77777777" w:rsidTr="00A04495">
        <w:trPr>
          <w:trHeight w:val="300"/>
        </w:trPr>
        <w:tc>
          <w:tcPr>
            <w:tcW w:w="667" w:type="pct"/>
            <w:tcBorders>
              <w:top w:val="nil"/>
              <w:left w:val="single" w:sz="4" w:space="0" w:color="auto"/>
              <w:bottom w:val="single" w:sz="4" w:space="0" w:color="auto"/>
              <w:right w:val="single" w:sz="4" w:space="0" w:color="auto"/>
            </w:tcBorders>
            <w:shd w:val="clear" w:color="auto" w:fill="auto"/>
            <w:noWrap/>
            <w:vAlign w:val="center"/>
          </w:tcPr>
          <w:p w14:paraId="7094D891" w14:textId="75C214A4" w:rsidR="00A04495" w:rsidRPr="00CD10C1" w:rsidRDefault="00A04495" w:rsidP="00A04495">
            <w:pPr>
              <w:ind w:left="0"/>
              <w:rPr>
                <w:rFonts w:ascii="Bookman Old Style" w:hAnsi="Bookman Old Style"/>
                <w:sz w:val="12"/>
                <w:szCs w:val="12"/>
              </w:rPr>
            </w:pPr>
            <w:r>
              <w:rPr>
                <w:rFonts w:ascii="Bookman Old Style" w:hAnsi="Bookman Old Style" w:cs="Calibri"/>
                <w:color w:val="000000"/>
                <w:sz w:val="12"/>
                <w:szCs w:val="12"/>
              </w:rPr>
              <w:t>Úmbita - Boyacá</w:t>
            </w:r>
          </w:p>
        </w:tc>
        <w:tc>
          <w:tcPr>
            <w:tcW w:w="459" w:type="pct"/>
            <w:tcBorders>
              <w:top w:val="nil"/>
              <w:left w:val="nil"/>
              <w:bottom w:val="single" w:sz="4" w:space="0" w:color="auto"/>
              <w:right w:val="single" w:sz="4" w:space="0" w:color="auto"/>
            </w:tcBorders>
            <w:shd w:val="clear" w:color="auto" w:fill="auto"/>
            <w:noWrap/>
            <w:vAlign w:val="center"/>
          </w:tcPr>
          <w:p w14:paraId="19451C07" w14:textId="7ADA3515" w:rsidR="00A04495" w:rsidRPr="00CD10C1" w:rsidRDefault="00A04495" w:rsidP="00A04495">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2</w:t>
            </w:r>
          </w:p>
        </w:tc>
        <w:tc>
          <w:tcPr>
            <w:tcW w:w="381" w:type="pct"/>
            <w:tcBorders>
              <w:top w:val="nil"/>
              <w:left w:val="nil"/>
              <w:bottom w:val="single" w:sz="4" w:space="0" w:color="auto"/>
              <w:right w:val="single" w:sz="4" w:space="0" w:color="auto"/>
            </w:tcBorders>
            <w:shd w:val="clear" w:color="auto" w:fill="auto"/>
            <w:noWrap/>
            <w:vAlign w:val="center"/>
          </w:tcPr>
          <w:p w14:paraId="0B50FB02" w14:textId="5AC106CA" w:rsidR="00A04495" w:rsidRPr="002473F5"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3CBA33A0" w14:textId="1C9D5DA9" w:rsidR="00A04495" w:rsidRPr="002473F5" w:rsidRDefault="00A04495" w:rsidP="00A04495">
            <w:pPr>
              <w:ind w:left="0" w:hanging="14"/>
              <w:jc w:val="right"/>
              <w:rPr>
                <w:rFonts w:ascii="Bookman Old Style" w:hAnsi="Bookman Old Style"/>
                <w:color w:val="000000"/>
                <w:sz w:val="12"/>
                <w:szCs w:val="12"/>
              </w:rPr>
            </w:pPr>
            <w:r w:rsidRPr="00F73765">
              <w:rPr>
                <w:rFonts w:ascii="Bookman Old Style" w:hAnsi="Bookman Old Style"/>
                <w:color w:val="000000"/>
                <w:sz w:val="12"/>
                <w:szCs w:val="12"/>
              </w:rPr>
              <w:t>450</w:t>
            </w:r>
          </w:p>
        </w:tc>
        <w:tc>
          <w:tcPr>
            <w:tcW w:w="382" w:type="pct"/>
            <w:tcBorders>
              <w:top w:val="nil"/>
              <w:left w:val="nil"/>
              <w:bottom w:val="single" w:sz="4" w:space="0" w:color="auto"/>
              <w:right w:val="single" w:sz="4" w:space="0" w:color="auto"/>
            </w:tcBorders>
            <w:shd w:val="clear" w:color="auto" w:fill="auto"/>
            <w:noWrap/>
            <w:vAlign w:val="center"/>
          </w:tcPr>
          <w:p w14:paraId="4E5B47EF" w14:textId="74FEA42B" w:rsidR="00A04495" w:rsidRPr="002473F5"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1EE36841" w14:textId="0950550F" w:rsidR="00A04495" w:rsidRPr="002473F5" w:rsidRDefault="00A04495" w:rsidP="00A04495">
            <w:pPr>
              <w:ind w:left="0" w:hanging="14"/>
              <w:jc w:val="right"/>
              <w:rPr>
                <w:rFonts w:ascii="Bookman Old Style" w:hAnsi="Bookman Old Style"/>
                <w:color w:val="000000"/>
                <w:sz w:val="12"/>
                <w:szCs w:val="12"/>
              </w:rPr>
            </w:pPr>
            <w:r w:rsidRPr="00F73765">
              <w:rPr>
                <w:rFonts w:ascii="Bookman Old Style" w:hAnsi="Bookman Old Style"/>
                <w:color w:val="000000"/>
                <w:sz w:val="12"/>
                <w:szCs w:val="12"/>
              </w:rPr>
              <w:t>450</w:t>
            </w:r>
          </w:p>
        </w:tc>
        <w:tc>
          <w:tcPr>
            <w:tcW w:w="382" w:type="pct"/>
            <w:tcBorders>
              <w:top w:val="nil"/>
              <w:left w:val="nil"/>
              <w:bottom w:val="single" w:sz="4" w:space="0" w:color="auto"/>
              <w:right w:val="single" w:sz="4" w:space="0" w:color="auto"/>
            </w:tcBorders>
            <w:shd w:val="clear" w:color="auto" w:fill="auto"/>
            <w:noWrap/>
            <w:vAlign w:val="center"/>
          </w:tcPr>
          <w:p w14:paraId="15234395" w14:textId="4ADE11E1" w:rsidR="00A04495" w:rsidRPr="002473F5"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04E466ED" w14:textId="4FDAB5A9" w:rsidR="00A04495" w:rsidRPr="002473F5" w:rsidRDefault="00A04495" w:rsidP="00A04495">
            <w:pPr>
              <w:ind w:left="0" w:hanging="14"/>
              <w:jc w:val="right"/>
              <w:rPr>
                <w:rFonts w:ascii="Bookman Old Style" w:hAnsi="Bookman Old Style"/>
                <w:color w:val="000000"/>
                <w:sz w:val="12"/>
                <w:szCs w:val="12"/>
              </w:rPr>
            </w:pPr>
            <w:r w:rsidRPr="00F73765">
              <w:rPr>
                <w:rFonts w:ascii="Bookman Old Style" w:hAnsi="Bookman Old Style"/>
                <w:color w:val="000000"/>
                <w:sz w:val="12"/>
                <w:szCs w:val="12"/>
              </w:rPr>
              <w:t>450</w:t>
            </w:r>
          </w:p>
        </w:tc>
        <w:tc>
          <w:tcPr>
            <w:tcW w:w="382" w:type="pct"/>
            <w:tcBorders>
              <w:top w:val="nil"/>
              <w:left w:val="nil"/>
              <w:bottom w:val="single" w:sz="4" w:space="0" w:color="auto"/>
              <w:right w:val="single" w:sz="4" w:space="0" w:color="auto"/>
            </w:tcBorders>
            <w:shd w:val="clear" w:color="auto" w:fill="auto"/>
            <w:noWrap/>
            <w:vAlign w:val="center"/>
          </w:tcPr>
          <w:p w14:paraId="494D43A0" w14:textId="398800C4" w:rsidR="00A04495" w:rsidRPr="002473F5"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34282D70" w14:textId="4FC8E202" w:rsidR="00A04495" w:rsidRPr="002473F5" w:rsidRDefault="00A04495" w:rsidP="00A04495">
            <w:pPr>
              <w:ind w:left="0" w:hanging="14"/>
              <w:jc w:val="right"/>
              <w:rPr>
                <w:rFonts w:ascii="Bookman Old Style" w:hAnsi="Bookman Old Style"/>
                <w:color w:val="000000"/>
                <w:sz w:val="12"/>
                <w:szCs w:val="12"/>
              </w:rPr>
            </w:pPr>
            <w:r w:rsidRPr="00F73765">
              <w:rPr>
                <w:rFonts w:ascii="Bookman Old Style" w:hAnsi="Bookman Old Style"/>
                <w:color w:val="000000"/>
                <w:sz w:val="12"/>
                <w:szCs w:val="12"/>
              </w:rPr>
              <w:t>450</w:t>
            </w:r>
          </w:p>
        </w:tc>
        <w:tc>
          <w:tcPr>
            <w:tcW w:w="382" w:type="pct"/>
            <w:tcBorders>
              <w:top w:val="nil"/>
              <w:left w:val="nil"/>
              <w:bottom w:val="single" w:sz="4" w:space="0" w:color="auto"/>
              <w:right w:val="single" w:sz="4" w:space="0" w:color="auto"/>
            </w:tcBorders>
            <w:shd w:val="clear" w:color="auto" w:fill="auto"/>
            <w:noWrap/>
            <w:vAlign w:val="center"/>
          </w:tcPr>
          <w:p w14:paraId="0463F323" w14:textId="158CCD07" w:rsidR="00A04495" w:rsidRPr="002473F5"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38" w:type="pct"/>
            <w:tcBorders>
              <w:top w:val="nil"/>
              <w:left w:val="nil"/>
              <w:bottom w:val="single" w:sz="4" w:space="0" w:color="auto"/>
              <w:right w:val="single" w:sz="4" w:space="0" w:color="auto"/>
            </w:tcBorders>
            <w:shd w:val="clear" w:color="auto" w:fill="auto"/>
            <w:noWrap/>
            <w:vAlign w:val="bottom"/>
          </w:tcPr>
          <w:p w14:paraId="09734A34" w14:textId="55A246F4" w:rsidR="00A04495" w:rsidRPr="002473F5" w:rsidRDefault="00A04495" w:rsidP="00A04495">
            <w:pPr>
              <w:ind w:left="0" w:hanging="14"/>
              <w:jc w:val="right"/>
              <w:rPr>
                <w:rFonts w:ascii="Bookman Old Style" w:hAnsi="Bookman Old Style"/>
                <w:color w:val="000000"/>
                <w:sz w:val="12"/>
                <w:szCs w:val="12"/>
              </w:rPr>
            </w:pPr>
            <w:r w:rsidRPr="00F73765">
              <w:rPr>
                <w:rFonts w:ascii="Bookman Old Style" w:hAnsi="Bookman Old Style"/>
                <w:color w:val="000000"/>
                <w:sz w:val="12"/>
                <w:szCs w:val="12"/>
              </w:rPr>
              <w:t>450</w:t>
            </w:r>
          </w:p>
        </w:tc>
      </w:tr>
      <w:tr w:rsidR="00A04495" w:rsidRPr="00CD10C1" w14:paraId="4C5FD84E" w14:textId="77777777" w:rsidTr="00A04495">
        <w:trPr>
          <w:trHeight w:val="300"/>
        </w:trPr>
        <w:tc>
          <w:tcPr>
            <w:tcW w:w="667" w:type="pct"/>
            <w:tcBorders>
              <w:top w:val="nil"/>
              <w:left w:val="single" w:sz="4" w:space="0" w:color="auto"/>
              <w:bottom w:val="single" w:sz="4" w:space="0" w:color="auto"/>
              <w:right w:val="single" w:sz="4" w:space="0" w:color="auto"/>
            </w:tcBorders>
            <w:shd w:val="clear" w:color="auto" w:fill="auto"/>
            <w:noWrap/>
            <w:vAlign w:val="center"/>
          </w:tcPr>
          <w:p w14:paraId="3B848687" w14:textId="31A43533" w:rsidR="00A04495" w:rsidRPr="00CD10C1" w:rsidRDefault="00A04495" w:rsidP="00A04495">
            <w:pPr>
              <w:ind w:left="0"/>
              <w:rPr>
                <w:rFonts w:ascii="Bookman Old Style" w:hAnsi="Bookman Old Style"/>
                <w:sz w:val="12"/>
                <w:szCs w:val="12"/>
              </w:rPr>
            </w:pPr>
            <w:r>
              <w:rPr>
                <w:rFonts w:ascii="Bookman Old Style" w:hAnsi="Bookman Old Style" w:cs="Calibri"/>
                <w:color w:val="000000"/>
                <w:sz w:val="12"/>
                <w:szCs w:val="12"/>
              </w:rPr>
              <w:t>Úmbita - Boyacá</w:t>
            </w:r>
          </w:p>
        </w:tc>
        <w:tc>
          <w:tcPr>
            <w:tcW w:w="459" w:type="pct"/>
            <w:tcBorders>
              <w:top w:val="nil"/>
              <w:left w:val="nil"/>
              <w:bottom w:val="single" w:sz="4" w:space="0" w:color="auto"/>
              <w:right w:val="single" w:sz="4" w:space="0" w:color="auto"/>
            </w:tcBorders>
            <w:shd w:val="clear" w:color="auto" w:fill="auto"/>
            <w:noWrap/>
            <w:vAlign w:val="center"/>
          </w:tcPr>
          <w:p w14:paraId="6629BF95" w14:textId="298CD9CA" w:rsidR="00A04495" w:rsidRPr="00CD10C1" w:rsidRDefault="00A04495" w:rsidP="00A04495">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3</w:t>
            </w:r>
          </w:p>
        </w:tc>
        <w:tc>
          <w:tcPr>
            <w:tcW w:w="381" w:type="pct"/>
            <w:tcBorders>
              <w:top w:val="nil"/>
              <w:left w:val="nil"/>
              <w:bottom w:val="single" w:sz="4" w:space="0" w:color="auto"/>
              <w:right w:val="single" w:sz="4" w:space="0" w:color="auto"/>
            </w:tcBorders>
            <w:shd w:val="clear" w:color="auto" w:fill="auto"/>
            <w:noWrap/>
            <w:vAlign w:val="center"/>
          </w:tcPr>
          <w:p w14:paraId="6AA7AF76" w14:textId="245038BD" w:rsidR="00A04495" w:rsidRPr="002473F5"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3E033721" w14:textId="171C94C4" w:rsidR="00A04495" w:rsidRPr="002473F5" w:rsidRDefault="00A04495" w:rsidP="00A04495">
            <w:pPr>
              <w:ind w:left="0" w:hanging="14"/>
              <w:jc w:val="right"/>
              <w:rPr>
                <w:rFonts w:ascii="Bookman Old Style" w:hAnsi="Bookman Old Style"/>
                <w:color w:val="000000"/>
                <w:sz w:val="12"/>
                <w:szCs w:val="12"/>
              </w:rPr>
            </w:pPr>
            <w:r w:rsidRPr="00F73765">
              <w:rPr>
                <w:rFonts w:ascii="Bookman Old Style" w:hAnsi="Bookman Old Style"/>
                <w:color w:val="000000"/>
                <w:sz w:val="12"/>
                <w:szCs w:val="12"/>
              </w:rPr>
              <w:t>4</w:t>
            </w:r>
          </w:p>
        </w:tc>
        <w:tc>
          <w:tcPr>
            <w:tcW w:w="382" w:type="pct"/>
            <w:tcBorders>
              <w:top w:val="nil"/>
              <w:left w:val="nil"/>
              <w:bottom w:val="single" w:sz="4" w:space="0" w:color="auto"/>
              <w:right w:val="single" w:sz="4" w:space="0" w:color="auto"/>
            </w:tcBorders>
            <w:shd w:val="clear" w:color="auto" w:fill="auto"/>
            <w:noWrap/>
            <w:vAlign w:val="center"/>
          </w:tcPr>
          <w:p w14:paraId="1C66D118" w14:textId="343AFBCB" w:rsidR="00A04495" w:rsidRPr="002473F5"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2F7052F9" w14:textId="36646AEF" w:rsidR="00A04495" w:rsidRPr="002473F5" w:rsidRDefault="00A04495" w:rsidP="00A04495">
            <w:pPr>
              <w:ind w:left="0" w:hanging="14"/>
              <w:jc w:val="right"/>
              <w:rPr>
                <w:rFonts w:ascii="Bookman Old Style" w:hAnsi="Bookman Old Style"/>
                <w:color w:val="000000"/>
                <w:sz w:val="12"/>
                <w:szCs w:val="12"/>
              </w:rPr>
            </w:pPr>
            <w:r w:rsidRPr="00F73765">
              <w:rPr>
                <w:rFonts w:ascii="Bookman Old Style" w:hAnsi="Bookman Old Style"/>
                <w:color w:val="000000"/>
                <w:sz w:val="12"/>
                <w:szCs w:val="12"/>
              </w:rPr>
              <w:t>4</w:t>
            </w:r>
          </w:p>
        </w:tc>
        <w:tc>
          <w:tcPr>
            <w:tcW w:w="382" w:type="pct"/>
            <w:tcBorders>
              <w:top w:val="nil"/>
              <w:left w:val="nil"/>
              <w:bottom w:val="single" w:sz="4" w:space="0" w:color="auto"/>
              <w:right w:val="single" w:sz="4" w:space="0" w:color="auto"/>
            </w:tcBorders>
            <w:shd w:val="clear" w:color="auto" w:fill="auto"/>
            <w:noWrap/>
            <w:vAlign w:val="center"/>
          </w:tcPr>
          <w:p w14:paraId="032BD85A" w14:textId="574ECD3A" w:rsidR="00A04495" w:rsidRPr="002473F5"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4417A985" w14:textId="5434F69B" w:rsidR="00A04495" w:rsidRPr="002473F5" w:rsidRDefault="00A04495" w:rsidP="00A04495">
            <w:pPr>
              <w:ind w:left="0" w:hanging="14"/>
              <w:jc w:val="right"/>
              <w:rPr>
                <w:rFonts w:ascii="Bookman Old Style" w:hAnsi="Bookman Old Style"/>
                <w:color w:val="000000"/>
                <w:sz w:val="12"/>
                <w:szCs w:val="12"/>
              </w:rPr>
            </w:pPr>
            <w:r w:rsidRPr="00F73765">
              <w:rPr>
                <w:rFonts w:ascii="Bookman Old Style" w:hAnsi="Bookman Old Style"/>
                <w:color w:val="000000"/>
                <w:sz w:val="12"/>
                <w:szCs w:val="12"/>
              </w:rPr>
              <w:t>4</w:t>
            </w:r>
          </w:p>
        </w:tc>
        <w:tc>
          <w:tcPr>
            <w:tcW w:w="382" w:type="pct"/>
            <w:tcBorders>
              <w:top w:val="nil"/>
              <w:left w:val="nil"/>
              <w:bottom w:val="single" w:sz="4" w:space="0" w:color="auto"/>
              <w:right w:val="single" w:sz="4" w:space="0" w:color="auto"/>
            </w:tcBorders>
            <w:shd w:val="clear" w:color="auto" w:fill="auto"/>
            <w:noWrap/>
            <w:vAlign w:val="center"/>
          </w:tcPr>
          <w:p w14:paraId="5ACF2F54" w14:textId="727A3F5B" w:rsidR="00A04495" w:rsidRPr="002473F5"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59579C74" w14:textId="0A2FB8C7" w:rsidR="00A04495" w:rsidRPr="002473F5" w:rsidRDefault="00A04495" w:rsidP="00A04495">
            <w:pPr>
              <w:ind w:left="0" w:hanging="14"/>
              <w:jc w:val="right"/>
              <w:rPr>
                <w:rFonts w:ascii="Bookman Old Style" w:hAnsi="Bookman Old Style"/>
                <w:color w:val="000000"/>
                <w:sz w:val="12"/>
                <w:szCs w:val="12"/>
              </w:rPr>
            </w:pPr>
            <w:r w:rsidRPr="00F73765">
              <w:rPr>
                <w:rFonts w:ascii="Bookman Old Style" w:hAnsi="Bookman Old Style"/>
                <w:color w:val="000000"/>
                <w:sz w:val="12"/>
                <w:szCs w:val="12"/>
              </w:rPr>
              <w:t>4</w:t>
            </w:r>
          </w:p>
        </w:tc>
        <w:tc>
          <w:tcPr>
            <w:tcW w:w="382" w:type="pct"/>
            <w:tcBorders>
              <w:top w:val="nil"/>
              <w:left w:val="nil"/>
              <w:bottom w:val="single" w:sz="4" w:space="0" w:color="auto"/>
              <w:right w:val="single" w:sz="4" w:space="0" w:color="auto"/>
            </w:tcBorders>
            <w:shd w:val="clear" w:color="auto" w:fill="auto"/>
            <w:noWrap/>
            <w:vAlign w:val="center"/>
          </w:tcPr>
          <w:p w14:paraId="111A0069" w14:textId="4D88EE6F" w:rsidR="00A04495" w:rsidRPr="002473F5"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38" w:type="pct"/>
            <w:tcBorders>
              <w:top w:val="nil"/>
              <w:left w:val="nil"/>
              <w:bottom w:val="single" w:sz="4" w:space="0" w:color="auto"/>
              <w:right w:val="single" w:sz="4" w:space="0" w:color="auto"/>
            </w:tcBorders>
            <w:shd w:val="clear" w:color="auto" w:fill="auto"/>
            <w:noWrap/>
            <w:vAlign w:val="bottom"/>
          </w:tcPr>
          <w:p w14:paraId="2D8E6FB2" w14:textId="192FF277" w:rsidR="00A04495" w:rsidRPr="002473F5" w:rsidRDefault="00A04495" w:rsidP="00A04495">
            <w:pPr>
              <w:ind w:left="0" w:hanging="14"/>
              <w:jc w:val="right"/>
              <w:rPr>
                <w:rFonts w:ascii="Bookman Old Style" w:hAnsi="Bookman Old Style"/>
                <w:color w:val="000000"/>
                <w:sz w:val="12"/>
                <w:szCs w:val="12"/>
              </w:rPr>
            </w:pPr>
            <w:r w:rsidRPr="00F73765">
              <w:rPr>
                <w:rFonts w:ascii="Bookman Old Style" w:hAnsi="Bookman Old Style"/>
                <w:color w:val="000000"/>
                <w:sz w:val="12"/>
                <w:szCs w:val="12"/>
              </w:rPr>
              <w:t>4</w:t>
            </w:r>
          </w:p>
        </w:tc>
      </w:tr>
      <w:tr w:rsidR="00A04495" w:rsidRPr="00CD10C1" w14:paraId="31F9B654" w14:textId="77777777" w:rsidTr="00A04495">
        <w:trPr>
          <w:trHeight w:val="300"/>
        </w:trPr>
        <w:tc>
          <w:tcPr>
            <w:tcW w:w="667" w:type="pct"/>
            <w:tcBorders>
              <w:top w:val="nil"/>
              <w:left w:val="single" w:sz="4" w:space="0" w:color="auto"/>
              <w:bottom w:val="single" w:sz="4" w:space="0" w:color="auto"/>
              <w:right w:val="single" w:sz="4" w:space="0" w:color="auto"/>
            </w:tcBorders>
            <w:shd w:val="clear" w:color="auto" w:fill="auto"/>
            <w:noWrap/>
            <w:vAlign w:val="center"/>
          </w:tcPr>
          <w:p w14:paraId="13F9FD9B" w14:textId="3C40EB78" w:rsidR="00A04495" w:rsidRPr="00CD10C1" w:rsidRDefault="00A04495" w:rsidP="00A04495">
            <w:pPr>
              <w:ind w:left="0"/>
              <w:rPr>
                <w:rFonts w:ascii="Bookman Old Style" w:hAnsi="Bookman Old Style"/>
                <w:sz w:val="12"/>
                <w:szCs w:val="12"/>
              </w:rPr>
            </w:pPr>
            <w:r>
              <w:rPr>
                <w:rFonts w:ascii="Bookman Old Style" w:hAnsi="Bookman Old Style" w:cs="Calibri"/>
                <w:color w:val="000000"/>
                <w:sz w:val="12"/>
                <w:szCs w:val="12"/>
              </w:rPr>
              <w:t>Úmbita - Boyacá</w:t>
            </w:r>
          </w:p>
        </w:tc>
        <w:tc>
          <w:tcPr>
            <w:tcW w:w="459" w:type="pct"/>
            <w:tcBorders>
              <w:top w:val="nil"/>
              <w:left w:val="nil"/>
              <w:bottom w:val="single" w:sz="4" w:space="0" w:color="auto"/>
              <w:right w:val="single" w:sz="4" w:space="0" w:color="auto"/>
            </w:tcBorders>
            <w:shd w:val="clear" w:color="auto" w:fill="auto"/>
            <w:noWrap/>
            <w:vAlign w:val="center"/>
          </w:tcPr>
          <w:p w14:paraId="7882F1E8" w14:textId="09B57DD9" w:rsidR="00A04495" w:rsidRPr="00CD10C1" w:rsidRDefault="00A04495" w:rsidP="00A04495">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4</w:t>
            </w:r>
          </w:p>
        </w:tc>
        <w:tc>
          <w:tcPr>
            <w:tcW w:w="381" w:type="pct"/>
            <w:tcBorders>
              <w:top w:val="nil"/>
              <w:left w:val="nil"/>
              <w:bottom w:val="single" w:sz="4" w:space="0" w:color="auto"/>
              <w:right w:val="single" w:sz="4" w:space="0" w:color="auto"/>
            </w:tcBorders>
            <w:shd w:val="clear" w:color="auto" w:fill="auto"/>
            <w:noWrap/>
            <w:vAlign w:val="center"/>
          </w:tcPr>
          <w:p w14:paraId="52873FE0" w14:textId="6325DF00" w:rsidR="00A04495" w:rsidRPr="002473F5"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9AA521D" w14:textId="0AD3C316" w:rsidR="00A04495" w:rsidRPr="002473F5"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61CDEEE" w14:textId="2373D88F" w:rsidR="00A04495" w:rsidRPr="002473F5"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1CA11360" w14:textId="0F7BF23E" w:rsidR="00A04495" w:rsidRPr="002473F5"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6A710537" w14:textId="1427E42B" w:rsidR="00A04495" w:rsidRPr="002473F5"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CE209CB" w14:textId="2C9EB4F1" w:rsidR="00A04495" w:rsidRPr="002473F5"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569E590E" w14:textId="4E7B9FC7" w:rsidR="00A04495" w:rsidRPr="002473F5"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13CB63A7" w14:textId="53B29B57" w:rsidR="00A04495" w:rsidRPr="002473F5"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7CBAB0EA" w14:textId="5F758669" w:rsidR="00A04495" w:rsidRPr="002473F5"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38" w:type="pct"/>
            <w:tcBorders>
              <w:top w:val="nil"/>
              <w:left w:val="nil"/>
              <w:bottom w:val="single" w:sz="4" w:space="0" w:color="auto"/>
              <w:right w:val="single" w:sz="4" w:space="0" w:color="auto"/>
            </w:tcBorders>
            <w:shd w:val="clear" w:color="auto" w:fill="auto"/>
            <w:noWrap/>
            <w:vAlign w:val="center"/>
          </w:tcPr>
          <w:p w14:paraId="21220A81" w14:textId="3AB2596A" w:rsidR="00A04495" w:rsidRPr="002473F5"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04495" w:rsidRPr="00CD10C1" w14:paraId="5D15A2BA" w14:textId="77777777" w:rsidTr="00A04495">
        <w:trPr>
          <w:trHeight w:val="300"/>
        </w:trPr>
        <w:tc>
          <w:tcPr>
            <w:tcW w:w="667" w:type="pct"/>
            <w:tcBorders>
              <w:top w:val="nil"/>
              <w:left w:val="single" w:sz="4" w:space="0" w:color="auto"/>
              <w:bottom w:val="single" w:sz="4" w:space="0" w:color="auto"/>
              <w:right w:val="single" w:sz="4" w:space="0" w:color="auto"/>
            </w:tcBorders>
            <w:shd w:val="clear" w:color="auto" w:fill="auto"/>
            <w:noWrap/>
            <w:vAlign w:val="center"/>
          </w:tcPr>
          <w:p w14:paraId="53D48896" w14:textId="17ABD76D" w:rsidR="00A04495" w:rsidRPr="00CD10C1" w:rsidRDefault="00A04495" w:rsidP="00A04495">
            <w:pPr>
              <w:ind w:left="0"/>
              <w:rPr>
                <w:rFonts w:ascii="Bookman Old Style" w:hAnsi="Bookman Old Style"/>
                <w:sz w:val="12"/>
                <w:szCs w:val="12"/>
              </w:rPr>
            </w:pPr>
            <w:r>
              <w:rPr>
                <w:rFonts w:ascii="Bookman Old Style" w:hAnsi="Bookman Old Style" w:cs="Calibri"/>
                <w:color w:val="000000"/>
                <w:sz w:val="12"/>
                <w:szCs w:val="12"/>
              </w:rPr>
              <w:t>Úmbita - Boyacá</w:t>
            </w:r>
          </w:p>
        </w:tc>
        <w:tc>
          <w:tcPr>
            <w:tcW w:w="459" w:type="pct"/>
            <w:tcBorders>
              <w:top w:val="nil"/>
              <w:left w:val="nil"/>
              <w:bottom w:val="single" w:sz="4" w:space="0" w:color="auto"/>
              <w:right w:val="single" w:sz="4" w:space="0" w:color="auto"/>
            </w:tcBorders>
            <w:shd w:val="clear" w:color="auto" w:fill="auto"/>
            <w:noWrap/>
            <w:vAlign w:val="center"/>
          </w:tcPr>
          <w:p w14:paraId="1B88B4B1" w14:textId="62BA1EC6" w:rsidR="00A04495" w:rsidRPr="00CD10C1" w:rsidRDefault="00A04495" w:rsidP="00A04495">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5</w:t>
            </w:r>
          </w:p>
        </w:tc>
        <w:tc>
          <w:tcPr>
            <w:tcW w:w="381" w:type="pct"/>
            <w:tcBorders>
              <w:top w:val="nil"/>
              <w:left w:val="nil"/>
              <w:bottom w:val="single" w:sz="4" w:space="0" w:color="auto"/>
              <w:right w:val="single" w:sz="4" w:space="0" w:color="auto"/>
            </w:tcBorders>
            <w:shd w:val="clear" w:color="auto" w:fill="auto"/>
            <w:noWrap/>
            <w:vAlign w:val="center"/>
          </w:tcPr>
          <w:p w14:paraId="6688A7BD" w14:textId="23515349" w:rsidR="00A04495" w:rsidRPr="002473F5"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397FBC4" w14:textId="2AD6BF60" w:rsidR="00A04495" w:rsidRPr="002473F5"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18A25C95" w14:textId="6E2934A0" w:rsidR="00A04495" w:rsidRPr="002473F5"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7C67375" w14:textId="2939FB82" w:rsidR="00A04495" w:rsidRPr="002473F5"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348133E" w14:textId="40315B73" w:rsidR="00A04495" w:rsidRPr="002473F5"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7F16ECCA" w14:textId="2664E6FD" w:rsidR="00A04495" w:rsidRPr="002473F5"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D86F53A" w14:textId="074BE9C6" w:rsidR="00A04495" w:rsidRPr="002473F5"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D7A7595" w14:textId="62228577" w:rsidR="00A04495" w:rsidRPr="002473F5"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4DFDA1DB" w14:textId="671D073B" w:rsidR="00A04495" w:rsidRPr="002473F5"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38" w:type="pct"/>
            <w:tcBorders>
              <w:top w:val="nil"/>
              <w:left w:val="nil"/>
              <w:bottom w:val="single" w:sz="4" w:space="0" w:color="auto"/>
              <w:right w:val="single" w:sz="4" w:space="0" w:color="auto"/>
            </w:tcBorders>
            <w:shd w:val="clear" w:color="auto" w:fill="auto"/>
            <w:noWrap/>
            <w:vAlign w:val="center"/>
          </w:tcPr>
          <w:p w14:paraId="16372867" w14:textId="5FAB4676" w:rsidR="00A04495" w:rsidRPr="002473F5"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04495" w:rsidRPr="00CD10C1" w14:paraId="2EB4C33F" w14:textId="77777777" w:rsidTr="00A04495">
        <w:trPr>
          <w:trHeight w:val="300"/>
        </w:trPr>
        <w:tc>
          <w:tcPr>
            <w:tcW w:w="667" w:type="pct"/>
            <w:tcBorders>
              <w:top w:val="nil"/>
              <w:left w:val="single" w:sz="4" w:space="0" w:color="auto"/>
              <w:bottom w:val="single" w:sz="4" w:space="0" w:color="auto"/>
              <w:right w:val="single" w:sz="4" w:space="0" w:color="auto"/>
            </w:tcBorders>
            <w:shd w:val="clear" w:color="auto" w:fill="auto"/>
            <w:noWrap/>
            <w:vAlign w:val="center"/>
          </w:tcPr>
          <w:p w14:paraId="221092F6" w14:textId="211FD880" w:rsidR="00A04495" w:rsidRPr="00CD10C1" w:rsidRDefault="00A04495" w:rsidP="00A04495">
            <w:pPr>
              <w:ind w:left="0"/>
              <w:rPr>
                <w:rFonts w:ascii="Bookman Old Style" w:hAnsi="Bookman Old Style"/>
                <w:sz w:val="12"/>
                <w:szCs w:val="12"/>
              </w:rPr>
            </w:pPr>
            <w:r>
              <w:rPr>
                <w:rFonts w:ascii="Bookman Old Style" w:hAnsi="Bookman Old Style" w:cs="Calibri"/>
                <w:color w:val="000000"/>
                <w:sz w:val="12"/>
                <w:szCs w:val="12"/>
              </w:rPr>
              <w:t>Úmbita - Boyacá</w:t>
            </w:r>
          </w:p>
        </w:tc>
        <w:tc>
          <w:tcPr>
            <w:tcW w:w="459" w:type="pct"/>
            <w:tcBorders>
              <w:top w:val="nil"/>
              <w:left w:val="nil"/>
              <w:bottom w:val="single" w:sz="4" w:space="0" w:color="auto"/>
              <w:right w:val="single" w:sz="4" w:space="0" w:color="auto"/>
            </w:tcBorders>
            <w:shd w:val="clear" w:color="auto" w:fill="auto"/>
            <w:noWrap/>
            <w:vAlign w:val="center"/>
          </w:tcPr>
          <w:p w14:paraId="70E2B597" w14:textId="21F83ABC" w:rsidR="00A04495" w:rsidRPr="00CD10C1" w:rsidRDefault="00A04495" w:rsidP="00A04495">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6</w:t>
            </w:r>
          </w:p>
        </w:tc>
        <w:tc>
          <w:tcPr>
            <w:tcW w:w="381" w:type="pct"/>
            <w:tcBorders>
              <w:top w:val="nil"/>
              <w:left w:val="nil"/>
              <w:bottom w:val="single" w:sz="4" w:space="0" w:color="auto"/>
              <w:right w:val="single" w:sz="4" w:space="0" w:color="auto"/>
            </w:tcBorders>
            <w:shd w:val="clear" w:color="auto" w:fill="auto"/>
            <w:noWrap/>
            <w:vAlign w:val="center"/>
          </w:tcPr>
          <w:p w14:paraId="445D53F9" w14:textId="29B184E7" w:rsidR="00A04495" w:rsidRPr="002473F5"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4B6B4382" w14:textId="4D70E873" w:rsidR="00A04495" w:rsidRPr="002473F5"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6D09BA13" w14:textId="348EEE5B" w:rsidR="00A04495" w:rsidRPr="002473F5"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93461AA" w14:textId="3EA68D68" w:rsidR="00A04495" w:rsidRPr="002473F5"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59938CD9" w14:textId="3FE12376" w:rsidR="00A04495" w:rsidRPr="002473F5"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C8F55B9" w14:textId="77B7A3AF" w:rsidR="00A04495" w:rsidRPr="002473F5"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71D85B78" w14:textId="4BA7D41A" w:rsidR="00A04495" w:rsidRPr="002473F5"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1439EC74" w14:textId="66F8D761" w:rsidR="00A04495" w:rsidRPr="002473F5"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D30DA50" w14:textId="48BB0983" w:rsidR="00A04495" w:rsidRPr="002473F5"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38" w:type="pct"/>
            <w:tcBorders>
              <w:top w:val="nil"/>
              <w:left w:val="nil"/>
              <w:bottom w:val="single" w:sz="4" w:space="0" w:color="auto"/>
              <w:right w:val="single" w:sz="4" w:space="0" w:color="auto"/>
            </w:tcBorders>
            <w:shd w:val="clear" w:color="auto" w:fill="auto"/>
            <w:noWrap/>
            <w:vAlign w:val="center"/>
          </w:tcPr>
          <w:p w14:paraId="2633DD12" w14:textId="4A68CEF7" w:rsidR="00A04495" w:rsidRPr="002473F5"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04495" w:rsidRPr="00CD10C1" w14:paraId="7600C9DE" w14:textId="77777777" w:rsidTr="00A04495">
        <w:trPr>
          <w:trHeight w:val="300"/>
        </w:trPr>
        <w:tc>
          <w:tcPr>
            <w:tcW w:w="667" w:type="pct"/>
            <w:tcBorders>
              <w:top w:val="nil"/>
              <w:left w:val="single" w:sz="4" w:space="0" w:color="auto"/>
              <w:bottom w:val="single" w:sz="4" w:space="0" w:color="auto"/>
              <w:right w:val="single" w:sz="4" w:space="0" w:color="auto"/>
            </w:tcBorders>
            <w:shd w:val="clear" w:color="auto" w:fill="auto"/>
            <w:noWrap/>
            <w:vAlign w:val="center"/>
          </w:tcPr>
          <w:p w14:paraId="444658BA" w14:textId="5D4C8180" w:rsidR="00A04495" w:rsidRPr="00CD10C1" w:rsidRDefault="00A04495" w:rsidP="00A04495">
            <w:pPr>
              <w:ind w:left="0"/>
              <w:rPr>
                <w:rFonts w:ascii="Bookman Old Style" w:hAnsi="Bookman Old Style"/>
                <w:sz w:val="12"/>
                <w:szCs w:val="12"/>
              </w:rPr>
            </w:pPr>
            <w:r>
              <w:rPr>
                <w:rFonts w:ascii="Bookman Old Style" w:hAnsi="Bookman Old Style" w:cs="Calibri"/>
                <w:color w:val="000000"/>
                <w:sz w:val="12"/>
                <w:szCs w:val="12"/>
              </w:rPr>
              <w:t>Úmbita - Boyacá</w:t>
            </w:r>
          </w:p>
        </w:tc>
        <w:tc>
          <w:tcPr>
            <w:tcW w:w="459" w:type="pct"/>
            <w:tcBorders>
              <w:top w:val="nil"/>
              <w:left w:val="nil"/>
              <w:bottom w:val="single" w:sz="4" w:space="0" w:color="auto"/>
              <w:right w:val="single" w:sz="4" w:space="0" w:color="auto"/>
            </w:tcBorders>
            <w:shd w:val="clear" w:color="auto" w:fill="auto"/>
            <w:noWrap/>
            <w:vAlign w:val="center"/>
          </w:tcPr>
          <w:p w14:paraId="59C6B65A" w14:textId="107DC237" w:rsidR="00A04495" w:rsidRPr="00CD10C1" w:rsidRDefault="00A04495" w:rsidP="00A04495">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Comercial</w:t>
            </w:r>
          </w:p>
        </w:tc>
        <w:tc>
          <w:tcPr>
            <w:tcW w:w="381" w:type="pct"/>
            <w:tcBorders>
              <w:top w:val="nil"/>
              <w:left w:val="nil"/>
              <w:bottom w:val="single" w:sz="4" w:space="0" w:color="auto"/>
              <w:right w:val="single" w:sz="4" w:space="0" w:color="auto"/>
            </w:tcBorders>
            <w:shd w:val="clear" w:color="auto" w:fill="auto"/>
            <w:noWrap/>
            <w:vAlign w:val="center"/>
          </w:tcPr>
          <w:p w14:paraId="374E9248" w14:textId="2F600E14" w:rsidR="00A04495" w:rsidRPr="002473F5"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5C4EAA19" w14:textId="55545850" w:rsidR="00A04495" w:rsidRPr="002473F5" w:rsidRDefault="00A04495" w:rsidP="00A04495">
            <w:pPr>
              <w:ind w:left="0" w:hanging="14"/>
              <w:jc w:val="right"/>
              <w:rPr>
                <w:rFonts w:ascii="Bookman Old Style" w:hAnsi="Bookman Old Style"/>
                <w:color w:val="000000"/>
                <w:sz w:val="12"/>
                <w:szCs w:val="12"/>
              </w:rPr>
            </w:pPr>
            <w:r w:rsidRPr="00F73765">
              <w:rPr>
                <w:rFonts w:ascii="Bookman Old Style" w:hAnsi="Bookman Old Style"/>
                <w:color w:val="000000"/>
                <w:sz w:val="12"/>
                <w:szCs w:val="12"/>
              </w:rPr>
              <w:t>35</w:t>
            </w:r>
          </w:p>
        </w:tc>
        <w:tc>
          <w:tcPr>
            <w:tcW w:w="382" w:type="pct"/>
            <w:tcBorders>
              <w:top w:val="nil"/>
              <w:left w:val="nil"/>
              <w:bottom w:val="single" w:sz="4" w:space="0" w:color="auto"/>
              <w:right w:val="single" w:sz="4" w:space="0" w:color="auto"/>
            </w:tcBorders>
            <w:shd w:val="clear" w:color="auto" w:fill="auto"/>
            <w:noWrap/>
            <w:vAlign w:val="center"/>
          </w:tcPr>
          <w:p w14:paraId="50E06808" w14:textId="07B3C338" w:rsidR="00A04495" w:rsidRPr="002473F5"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4C03EAC6" w14:textId="563D7EB9" w:rsidR="00A04495" w:rsidRPr="002473F5" w:rsidRDefault="00A04495" w:rsidP="00A04495">
            <w:pPr>
              <w:ind w:left="0" w:hanging="14"/>
              <w:jc w:val="right"/>
              <w:rPr>
                <w:rFonts w:ascii="Bookman Old Style" w:hAnsi="Bookman Old Style"/>
                <w:color w:val="000000"/>
                <w:sz w:val="12"/>
                <w:szCs w:val="12"/>
              </w:rPr>
            </w:pPr>
            <w:r w:rsidRPr="00F73765">
              <w:rPr>
                <w:rFonts w:ascii="Bookman Old Style" w:hAnsi="Bookman Old Style"/>
                <w:color w:val="000000"/>
                <w:sz w:val="12"/>
                <w:szCs w:val="12"/>
              </w:rPr>
              <w:t>35</w:t>
            </w:r>
          </w:p>
        </w:tc>
        <w:tc>
          <w:tcPr>
            <w:tcW w:w="382" w:type="pct"/>
            <w:tcBorders>
              <w:top w:val="nil"/>
              <w:left w:val="nil"/>
              <w:bottom w:val="single" w:sz="4" w:space="0" w:color="auto"/>
              <w:right w:val="single" w:sz="4" w:space="0" w:color="auto"/>
            </w:tcBorders>
            <w:shd w:val="clear" w:color="auto" w:fill="auto"/>
            <w:noWrap/>
            <w:vAlign w:val="center"/>
          </w:tcPr>
          <w:p w14:paraId="4D528F09" w14:textId="7877EA48" w:rsidR="00A04495" w:rsidRPr="002473F5"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734635B1" w14:textId="2C9B6EA7" w:rsidR="00A04495" w:rsidRPr="002473F5" w:rsidRDefault="00A04495" w:rsidP="00A04495">
            <w:pPr>
              <w:ind w:left="0" w:hanging="14"/>
              <w:jc w:val="right"/>
              <w:rPr>
                <w:rFonts w:ascii="Bookman Old Style" w:hAnsi="Bookman Old Style"/>
                <w:color w:val="000000"/>
                <w:sz w:val="12"/>
                <w:szCs w:val="12"/>
              </w:rPr>
            </w:pPr>
            <w:r w:rsidRPr="00F73765">
              <w:rPr>
                <w:rFonts w:ascii="Bookman Old Style" w:hAnsi="Bookman Old Style"/>
                <w:color w:val="000000"/>
                <w:sz w:val="12"/>
                <w:szCs w:val="12"/>
              </w:rPr>
              <w:t>35</w:t>
            </w:r>
          </w:p>
        </w:tc>
        <w:tc>
          <w:tcPr>
            <w:tcW w:w="382" w:type="pct"/>
            <w:tcBorders>
              <w:top w:val="nil"/>
              <w:left w:val="nil"/>
              <w:bottom w:val="single" w:sz="4" w:space="0" w:color="auto"/>
              <w:right w:val="single" w:sz="4" w:space="0" w:color="auto"/>
            </w:tcBorders>
            <w:shd w:val="clear" w:color="auto" w:fill="auto"/>
            <w:noWrap/>
            <w:vAlign w:val="center"/>
          </w:tcPr>
          <w:p w14:paraId="6786B6F1" w14:textId="00998255" w:rsidR="00A04495" w:rsidRPr="002473F5"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36252E44" w14:textId="06482D6D" w:rsidR="00A04495" w:rsidRPr="002473F5" w:rsidRDefault="00A04495" w:rsidP="00A04495">
            <w:pPr>
              <w:ind w:left="0" w:hanging="14"/>
              <w:jc w:val="right"/>
              <w:rPr>
                <w:rFonts w:ascii="Bookman Old Style" w:hAnsi="Bookman Old Style"/>
                <w:color w:val="000000"/>
                <w:sz w:val="12"/>
                <w:szCs w:val="12"/>
              </w:rPr>
            </w:pPr>
            <w:r w:rsidRPr="00F73765">
              <w:rPr>
                <w:rFonts w:ascii="Bookman Old Style" w:hAnsi="Bookman Old Style"/>
                <w:color w:val="000000"/>
                <w:sz w:val="12"/>
                <w:szCs w:val="12"/>
              </w:rPr>
              <w:t>35</w:t>
            </w:r>
          </w:p>
        </w:tc>
        <w:tc>
          <w:tcPr>
            <w:tcW w:w="382" w:type="pct"/>
            <w:tcBorders>
              <w:top w:val="nil"/>
              <w:left w:val="nil"/>
              <w:bottom w:val="single" w:sz="4" w:space="0" w:color="auto"/>
              <w:right w:val="single" w:sz="4" w:space="0" w:color="auto"/>
            </w:tcBorders>
            <w:shd w:val="clear" w:color="auto" w:fill="auto"/>
            <w:noWrap/>
            <w:vAlign w:val="center"/>
          </w:tcPr>
          <w:p w14:paraId="4B6CC410" w14:textId="31D8B48B" w:rsidR="00A04495" w:rsidRPr="002473F5"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38" w:type="pct"/>
            <w:tcBorders>
              <w:top w:val="nil"/>
              <w:left w:val="nil"/>
              <w:bottom w:val="single" w:sz="4" w:space="0" w:color="auto"/>
              <w:right w:val="single" w:sz="4" w:space="0" w:color="auto"/>
            </w:tcBorders>
            <w:shd w:val="clear" w:color="auto" w:fill="auto"/>
            <w:noWrap/>
            <w:vAlign w:val="bottom"/>
          </w:tcPr>
          <w:p w14:paraId="26AA8017" w14:textId="61931807" w:rsidR="00A04495" w:rsidRPr="002473F5" w:rsidRDefault="00A04495" w:rsidP="00A04495">
            <w:pPr>
              <w:ind w:left="0" w:hanging="14"/>
              <w:jc w:val="right"/>
              <w:rPr>
                <w:rFonts w:ascii="Bookman Old Style" w:hAnsi="Bookman Old Style"/>
                <w:color w:val="000000"/>
                <w:sz w:val="12"/>
                <w:szCs w:val="12"/>
              </w:rPr>
            </w:pPr>
            <w:r w:rsidRPr="00F73765">
              <w:rPr>
                <w:rFonts w:ascii="Bookman Old Style" w:hAnsi="Bookman Old Style"/>
                <w:color w:val="000000"/>
                <w:sz w:val="12"/>
                <w:szCs w:val="12"/>
              </w:rPr>
              <w:t>35</w:t>
            </w:r>
          </w:p>
        </w:tc>
      </w:tr>
      <w:tr w:rsidR="00A04495" w:rsidRPr="00CD10C1" w14:paraId="12CB058D" w14:textId="77777777" w:rsidTr="00A04495">
        <w:trPr>
          <w:trHeight w:val="300"/>
        </w:trPr>
        <w:tc>
          <w:tcPr>
            <w:tcW w:w="667" w:type="pct"/>
            <w:tcBorders>
              <w:top w:val="nil"/>
              <w:left w:val="single" w:sz="4" w:space="0" w:color="auto"/>
              <w:bottom w:val="single" w:sz="4" w:space="0" w:color="auto"/>
              <w:right w:val="single" w:sz="4" w:space="0" w:color="auto"/>
            </w:tcBorders>
            <w:shd w:val="clear" w:color="auto" w:fill="auto"/>
            <w:noWrap/>
            <w:vAlign w:val="center"/>
          </w:tcPr>
          <w:p w14:paraId="643D66A5" w14:textId="340F9733" w:rsidR="00A04495" w:rsidRPr="00CD10C1" w:rsidRDefault="00A04495" w:rsidP="00A04495">
            <w:pPr>
              <w:ind w:left="0"/>
              <w:rPr>
                <w:rFonts w:ascii="Bookman Old Style" w:hAnsi="Bookman Old Style"/>
                <w:sz w:val="12"/>
                <w:szCs w:val="12"/>
              </w:rPr>
            </w:pPr>
            <w:r>
              <w:rPr>
                <w:rFonts w:ascii="Bookman Old Style" w:hAnsi="Bookman Old Style" w:cs="Calibri"/>
                <w:color w:val="000000"/>
                <w:sz w:val="12"/>
                <w:szCs w:val="12"/>
              </w:rPr>
              <w:t>Úmbita - Boyacá</w:t>
            </w:r>
          </w:p>
        </w:tc>
        <w:tc>
          <w:tcPr>
            <w:tcW w:w="459" w:type="pct"/>
            <w:tcBorders>
              <w:top w:val="nil"/>
              <w:left w:val="nil"/>
              <w:bottom w:val="single" w:sz="4" w:space="0" w:color="auto"/>
              <w:right w:val="single" w:sz="4" w:space="0" w:color="auto"/>
            </w:tcBorders>
            <w:shd w:val="clear" w:color="auto" w:fill="auto"/>
            <w:noWrap/>
            <w:vAlign w:val="center"/>
          </w:tcPr>
          <w:p w14:paraId="2297C5C0" w14:textId="7E3667BD" w:rsidR="00A04495" w:rsidRPr="00CD10C1" w:rsidRDefault="00A04495" w:rsidP="00A04495">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Industrial</w:t>
            </w:r>
          </w:p>
        </w:tc>
        <w:tc>
          <w:tcPr>
            <w:tcW w:w="381" w:type="pct"/>
            <w:tcBorders>
              <w:top w:val="nil"/>
              <w:left w:val="nil"/>
              <w:bottom w:val="single" w:sz="4" w:space="0" w:color="auto"/>
              <w:right w:val="single" w:sz="4" w:space="0" w:color="auto"/>
            </w:tcBorders>
            <w:shd w:val="clear" w:color="auto" w:fill="auto"/>
            <w:noWrap/>
            <w:vAlign w:val="center"/>
          </w:tcPr>
          <w:p w14:paraId="338A0941" w14:textId="0F9780AE" w:rsidR="00A04495" w:rsidRPr="002473F5"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5191C66C" w14:textId="508AA5D1" w:rsidR="00A04495" w:rsidRPr="002473F5"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607605D5" w14:textId="1F1C79D1" w:rsidR="00A04495" w:rsidRPr="002473F5"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ACAAC19" w14:textId="3CC47060" w:rsidR="00A04495" w:rsidRPr="002473F5"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3C390E41" w14:textId="6E34387A" w:rsidR="00A04495" w:rsidRPr="002473F5"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73E49EEA" w14:textId="725016D9" w:rsidR="00A04495" w:rsidRPr="002473F5"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4B165E7" w14:textId="0C457221" w:rsidR="00A04495" w:rsidRPr="002473F5"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449F222A" w14:textId="04E867A5" w:rsidR="00A04495" w:rsidRPr="002473F5"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7EE7788" w14:textId="630DB515" w:rsidR="00A04495" w:rsidRPr="002473F5"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38" w:type="pct"/>
            <w:tcBorders>
              <w:top w:val="nil"/>
              <w:left w:val="nil"/>
              <w:bottom w:val="single" w:sz="4" w:space="0" w:color="auto"/>
              <w:right w:val="single" w:sz="4" w:space="0" w:color="auto"/>
            </w:tcBorders>
            <w:shd w:val="clear" w:color="auto" w:fill="auto"/>
            <w:noWrap/>
            <w:vAlign w:val="center"/>
          </w:tcPr>
          <w:p w14:paraId="026C60D2" w14:textId="1FE8E017" w:rsidR="00A04495" w:rsidRPr="002473F5"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04495" w:rsidRPr="00CD10C1" w14:paraId="31ACDA27" w14:textId="77777777" w:rsidTr="00A04495">
        <w:trPr>
          <w:trHeight w:val="300"/>
        </w:trPr>
        <w:tc>
          <w:tcPr>
            <w:tcW w:w="667" w:type="pct"/>
            <w:tcBorders>
              <w:top w:val="nil"/>
              <w:left w:val="single" w:sz="4" w:space="0" w:color="auto"/>
              <w:bottom w:val="single" w:sz="4" w:space="0" w:color="auto"/>
              <w:right w:val="single" w:sz="4" w:space="0" w:color="auto"/>
            </w:tcBorders>
            <w:shd w:val="clear" w:color="auto" w:fill="auto"/>
            <w:noWrap/>
            <w:vAlign w:val="center"/>
          </w:tcPr>
          <w:p w14:paraId="48787A5F" w14:textId="04F9BF5B" w:rsidR="00A04495" w:rsidRPr="00CD10C1" w:rsidRDefault="00A04495" w:rsidP="00A04495">
            <w:pPr>
              <w:ind w:left="0"/>
              <w:rPr>
                <w:rFonts w:ascii="Bookman Old Style" w:hAnsi="Bookman Old Style"/>
                <w:sz w:val="12"/>
                <w:szCs w:val="12"/>
              </w:rPr>
            </w:pPr>
            <w:r>
              <w:rPr>
                <w:rFonts w:ascii="Bookman Old Style" w:hAnsi="Bookman Old Style" w:cs="Calibri"/>
                <w:color w:val="000000"/>
                <w:sz w:val="12"/>
                <w:szCs w:val="12"/>
              </w:rPr>
              <w:t>Úmbita - Boyacá</w:t>
            </w:r>
          </w:p>
        </w:tc>
        <w:tc>
          <w:tcPr>
            <w:tcW w:w="459" w:type="pct"/>
            <w:tcBorders>
              <w:top w:val="nil"/>
              <w:left w:val="nil"/>
              <w:bottom w:val="single" w:sz="4" w:space="0" w:color="auto"/>
              <w:right w:val="single" w:sz="4" w:space="0" w:color="auto"/>
            </w:tcBorders>
            <w:shd w:val="clear" w:color="auto" w:fill="auto"/>
            <w:noWrap/>
            <w:vAlign w:val="center"/>
          </w:tcPr>
          <w:p w14:paraId="50FB6953" w14:textId="16D51D7B" w:rsidR="00A04495" w:rsidRPr="00CD10C1" w:rsidRDefault="00A04495" w:rsidP="00A04495">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GNCV</w:t>
            </w:r>
          </w:p>
        </w:tc>
        <w:tc>
          <w:tcPr>
            <w:tcW w:w="381" w:type="pct"/>
            <w:tcBorders>
              <w:top w:val="nil"/>
              <w:left w:val="nil"/>
              <w:bottom w:val="single" w:sz="4" w:space="0" w:color="auto"/>
              <w:right w:val="single" w:sz="4" w:space="0" w:color="auto"/>
            </w:tcBorders>
            <w:shd w:val="clear" w:color="auto" w:fill="auto"/>
            <w:noWrap/>
            <w:vAlign w:val="center"/>
          </w:tcPr>
          <w:p w14:paraId="580474AF" w14:textId="3D19134E" w:rsidR="00A04495" w:rsidRPr="002473F5"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3DFD4E1E" w14:textId="406A1A6F" w:rsidR="00A04495" w:rsidRPr="002473F5"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39AAA7FF" w14:textId="4A572BDF" w:rsidR="00A04495" w:rsidRPr="002473F5"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62FBA5F8" w14:textId="2591E766" w:rsidR="00A04495" w:rsidRPr="002473F5"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6B1B0E1B" w14:textId="03449255" w:rsidR="00A04495" w:rsidRPr="002473F5"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7F91B0C" w14:textId="5B02CAED" w:rsidR="00A04495" w:rsidRPr="002473F5"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7A8F4AF0" w14:textId="4B258C89" w:rsidR="00A04495" w:rsidRPr="002473F5"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663AC023" w14:textId="1AD714F0" w:rsidR="00A04495" w:rsidRPr="002473F5"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76E9EEBB" w14:textId="11DBCCE6" w:rsidR="00A04495" w:rsidRPr="002473F5" w:rsidRDefault="00A04495" w:rsidP="00A04495">
            <w:pPr>
              <w:ind w:left="0" w:hanging="14"/>
              <w:jc w:val="right"/>
              <w:rPr>
                <w:rFonts w:ascii="Bookman Old Style" w:hAnsi="Bookman Old Style"/>
                <w:color w:val="000000"/>
                <w:sz w:val="12"/>
                <w:szCs w:val="12"/>
              </w:rPr>
            </w:pPr>
            <w:r w:rsidRPr="002473F5">
              <w:rPr>
                <w:rFonts w:ascii="Bookman Old Style" w:hAnsi="Bookman Old Style" w:cs="Calibri"/>
                <w:color w:val="000000"/>
                <w:sz w:val="12"/>
                <w:szCs w:val="12"/>
              </w:rPr>
              <w:t xml:space="preserve">                          - </w:t>
            </w:r>
          </w:p>
        </w:tc>
        <w:tc>
          <w:tcPr>
            <w:tcW w:w="438" w:type="pct"/>
            <w:tcBorders>
              <w:top w:val="nil"/>
              <w:left w:val="nil"/>
              <w:bottom w:val="single" w:sz="4" w:space="0" w:color="auto"/>
              <w:right w:val="single" w:sz="4" w:space="0" w:color="auto"/>
            </w:tcBorders>
            <w:shd w:val="clear" w:color="auto" w:fill="auto"/>
            <w:noWrap/>
            <w:vAlign w:val="center"/>
          </w:tcPr>
          <w:p w14:paraId="07786AFB" w14:textId="7DB00DD2" w:rsidR="00A04495" w:rsidRPr="002473F5" w:rsidRDefault="00A04495" w:rsidP="00A04495">
            <w:pPr>
              <w:ind w:left="0" w:hanging="14"/>
              <w:jc w:val="right"/>
              <w:rPr>
                <w:rFonts w:ascii="Bookman Old Style" w:hAnsi="Bookman Old Style"/>
                <w:color w:val="000000"/>
                <w:sz w:val="12"/>
                <w:szCs w:val="12"/>
              </w:rPr>
            </w:pPr>
            <w:r w:rsidRPr="002473F5">
              <w:rPr>
                <w:rFonts w:ascii="Bookman Old Style" w:hAnsi="Bookman Old Style" w:cs="Calibri"/>
                <w:color w:val="000000"/>
                <w:sz w:val="12"/>
                <w:szCs w:val="12"/>
              </w:rPr>
              <w:t xml:space="preserve">                          - </w:t>
            </w:r>
          </w:p>
        </w:tc>
      </w:tr>
      <w:tr w:rsidR="00A04495" w:rsidRPr="00CD10C1" w14:paraId="7CB1F31B" w14:textId="77777777" w:rsidTr="00A04495">
        <w:trPr>
          <w:trHeight w:val="300"/>
        </w:trPr>
        <w:tc>
          <w:tcPr>
            <w:tcW w:w="667" w:type="pct"/>
            <w:tcBorders>
              <w:top w:val="nil"/>
              <w:left w:val="single" w:sz="4" w:space="0" w:color="auto"/>
              <w:bottom w:val="single" w:sz="4" w:space="0" w:color="auto"/>
              <w:right w:val="single" w:sz="4" w:space="0" w:color="auto"/>
            </w:tcBorders>
            <w:shd w:val="clear" w:color="auto" w:fill="auto"/>
            <w:noWrap/>
            <w:vAlign w:val="center"/>
          </w:tcPr>
          <w:p w14:paraId="37A1ABB3" w14:textId="25AAC44D" w:rsidR="00A04495" w:rsidRPr="00CD10C1" w:rsidRDefault="00A04495" w:rsidP="00A04495">
            <w:pPr>
              <w:ind w:left="0"/>
              <w:rPr>
                <w:rFonts w:ascii="Bookman Old Style" w:hAnsi="Bookman Old Style"/>
                <w:sz w:val="12"/>
                <w:szCs w:val="12"/>
              </w:rPr>
            </w:pPr>
            <w:r>
              <w:rPr>
                <w:rFonts w:ascii="Bookman Old Style" w:hAnsi="Bookman Old Style" w:cs="Calibri"/>
                <w:color w:val="000000"/>
                <w:sz w:val="12"/>
                <w:szCs w:val="12"/>
              </w:rPr>
              <w:t>Úmbita - Boyacá</w:t>
            </w:r>
          </w:p>
        </w:tc>
        <w:tc>
          <w:tcPr>
            <w:tcW w:w="459" w:type="pct"/>
            <w:tcBorders>
              <w:top w:val="nil"/>
              <w:left w:val="nil"/>
              <w:bottom w:val="single" w:sz="4" w:space="0" w:color="auto"/>
              <w:right w:val="single" w:sz="4" w:space="0" w:color="auto"/>
            </w:tcBorders>
            <w:shd w:val="clear" w:color="auto" w:fill="auto"/>
            <w:noWrap/>
            <w:vAlign w:val="center"/>
          </w:tcPr>
          <w:p w14:paraId="5044C13A" w14:textId="7016A1EC" w:rsidR="00A04495" w:rsidRPr="00CD10C1" w:rsidRDefault="00A04495" w:rsidP="00A04495">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Otros</w:t>
            </w:r>
          </w:p>
        </w:tc>
        <w:tc>
          <w:tcPr>
            <w:tcW w:w="381" w:type="pct"/>
            <w:tcBorders>
              <w:top w:val="nil"/>
              <w:left w:val="nil"/>
              <w:bottom w:val="single" w:sz="4" w:space="0" w:color="auto"/>
              <w:right w:val="single" w:sz="4" w:space="0" w:color="auto"/>
            </w:tcBorders>
            <w:shd w:val="clear" w:color="auto" w:fill="auto"/>
            <w:noWrap/>
            <w:vAlign w:val="center"/>
          </w:tcPr>
          <w:p w14:paraId="78B5A7AE" w14:textId="22C5DD89" w:rsidR="00A04495" w:rsidRPr="002473F5"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6BEEC7B4" w14:textId="2E0301CC" w:rsidR="00A04495" w:rsidRPr="002473F5" w:rsidRDefault="00A04495" w:rsidP="00A04495">
            <w:pPr>
              <w:ind w:left="0" w:hanging="14"/>
              <w:jc w:val="right"/>
              <w:rPr>
                <w:rFonts w:ascii="Bookman Old Style" w:hAnsi="Bookman Old Style"/>
                <w:color w:val="000000"/>
                <w:sz w:val="12"/>
                <w:szCs w:val="12"/>
              </w:rPr>
            </w:pPr>
            <w:r w:rsidRPr="00F73765">
              <w:rPr>
                <w:rFonts w:ascii="Bookman Old Style" w:hAnsi="Bookman Old Style"/>
                <w:color w:val="000000"/>
                <w:sz w:val="12"/>
                <w:szCs w:val="12"/>
              </w:rPr>
              <w:t>5</w:t>
            </w:r>
          </w:p>
        </w:tc>
        <w:tc>
          <w:tcPr>
            <w:tcW w:w="382" w:type="pct"/>
            <w:tcBorders>
              <w:top w:val="nil"/>
              <w:left w:val="nil"/>
              <w:bottom w:val="single" w:sz="4" w:space="0" w:color="auto"/>
              <w:right w:val="single" w:sz="4" w:space="0" w:color="auto"/>
            </w:tcBorders>
            <w:shd w:val="clear" w:color="auto" w:fill="auto"/>
            <w:noWrap/>
            <w:vAlign w:val="center"/>
          </w:tcPr>
          <w:p w14:paraId="42702A38" w14:textId="2D00B03E" w:rsidR="00A04495" w:rsidRPr="002473F5"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64107A7D" w14:textId="600F86F3" w:rsidR="00A04495" w:rsidRPr="002473F5" w:rsidRDefault="00A04495" w:rsidP="00A04495">
            <w:pPr>
              <w:ind w:left="0" w:hanging="14"/>
              <w:jc w:val="right"/>
              <w:rPr>
                <w:rFonts w:ascii="Bookman Old Style" w:hAnsi="Bookman Old Style"/>
                <w:color w:val="000000"/>
                <w:sz w:val="12"/>
                <w:szCs w:val="12"/>
              </w:rPr>
            </w:pPr>
            <w:r w:rsidRPr="00F73765">
              <w:rPr>
                <w:rFonts w:ascii="Bookman Old Style" w:hAnsi="Bookman Old Style"/>
                <w:color w:val="000000"/>
                <w:sz w:val="12"/>
                <w:szCs w:val="12"/>
              </w:rPr>
              <w:t>5</w:t>
            </w:r>
          </w:p>
        </w:tc>
        <w:tc>
          <w:tcPr>
            <w:tcW w:w="382" w:type="pct"/>
            <w:tcBorders>
              <w:top w:val="nil"/>
              <w:left w:val="nil"/>
              <w:bottom w:val="single" w:sz="4" w:space="0" w:color="auto"/>
              <w:right w:val="single" w:sz="4" w:space="0" w:color="auto"/>
            </w:tcBorders>
            <w:shd w:val="clear" w:color="auto" w:fill="auto"/>
            <w:noWrap/>
            <w:vAlign w:val="center"/>
          </w:tcPr>
          <w:p w14:paraId="6737E693" w14:textId="66B78B44" w:rsidR="00A04495" w:rsidRPr="002473F5"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66957515" w14:textId="3FFE6E63" w:rsidR="00A04495" w:rsidRPr="002473F5" w:rsidRDefault="00A04495" w:rsidP="00A04495">
            <w:pPr>
              <w:ind w:left="0" w:hanging="14"/>
              <w:jc w:val="right"/>
              <w:rPr>
                <w:rFonts w:ascii="Bookman Old Style" w:hAnsi="Bookman Old Style"/>
                <w:color w:val="000000"/>
                <w:sz w:val="12"/>
                <w:szCs w:val="12"/>
              </w:rPr>
            </w:pPr>
            <w:r w:rsidRPr="00F73765">
              <w:rPr>
                <w:rFonts w:ascii="Bookman Old Style" w:hAnsi="Bookman Old Style"/>
                <w:color w:val="000000"/>
                <w:sz w:val="12"/>
                <w:szCs w:val="12"/>
              </w:rPr>
              <w:t>5</w:t>
            </w:r>
          </w:p>
        </w:tc>
        <w:tc>
          <w:tcPr>
            <w:tcW w:w="382" w:type="pct"/>
            <w:tcBorders>
              <w:top w:val="nil"/>
              <w:left w:val="nil"/>
              <w:bottom w:val="single" w:sz="4" w:space="0" w:color="auto"/>
              <w:right w:val="single" w:sz="4" w:space="0" w:color="auto"/>
            </w:tcBorders>
            <w:shd w:val="clear" w:color="auto" w:fill="auto"/>
            <w:noWrap/>
            <w:vAlign w:val="center"/>
          </w:tcPr>
          <w:p w14:paraId="0EB9A51C" w14:textId="7E313BBC" w:rsidR="00A04495" w:rsidRPr="002473F5"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02FFEE07" w14:textId="09547DEC" w:rsidR="00A04495" w:rsidRPr="002473F5" w:rsidRDefault="00A04495" w:rsidP="00A04495">
            <w:pPr>
              <w:ind w:left="0" w:hanging="14"/>
              <w:jc w:val="right"/>
              <w:rPr>
                <w:rFonts w:ascii="Bookman Old Style" w:hAnsi="Bookman Old Style"/>
                <w:color w:val="000000"/>
                <w:sz w:val="12"/>
                <w:szCs w:val="12"/>
              </w:rPr>
            </w:pPr>
            <w:r w:rsidRPr="00F73765">
              <w:rPr>
                <w:rFonts w:ascii="Bookman Old Style" w:hAnsi="Bookman Old Style"/>
                <w:color w:val="000000"/>
                <w:sz w:val="12"/>
                <w:szCs w:val="12"/>
              </w:rPr>
              <w:t>5</w:t>
            </w:r>
          </w:p>
        </w:tc>
        <w:tc>
          <w:tcPr>
            <w:tcW w:w="382" w:type="pct"/>
            <w:tcBorders>
              <w:top w:val="nil"/>
              <w:left w:val="nil"/>
              <w:bottom w:val="single" w:sz="4" w:space="0" w:color="auto"/>
              <w:right w:val="single" w:sz="4" w:space="0" w:color="auto"/>
            </w:tcBorders>
            <w:shd w:val="clear" w:color="auto" w:fill="auto"/>
            <w:noWrap/>
            <w:vAlign w:val="center"/>
          </w:tcPr>
          <w:p w14:paraId="2F5B47A1" w14:textId="261887E3" w:rsidR="00A04495" w:rsidRPr="002473F5" w:rsidRDefault="00A04495" w:rsidP="00A04495">
            <w:pPr>
              <w:ind w:left="0" w:hanging="14"/>
              <w:jc w:val="right"/>
              <w:rPr>
                <w:rFonts w:ascii="Bookman Old Style" w:hAnsi="Bookman Old Style"/>
                <w:color w:val="000000"/>
                <w:sz w:val="12"/>
                <w:szCs w:val="12"/>
              </w:rPr>
            </w:pPr>
            <w:r w:rsidRPr="002473F5">
              <w:rPr>
                <w:rFonts w:ascii="Bookman Old Style" w:hAnsi="Bookman Old Style" w:cs="Calibri"/>
                <w:color w:val="000000"/>
                <w:sz w:val="12"/>
                <w:szCs w:val="12"/>
              </w:rPr>
              <w:t xml:space="preserve">                          - </w:t>
            </w:r>
          </w:p>
        </w:tc>
        <w:tc>
          <w:tcPr>
            <w:tcW w:w="438" w:type="pct"/>
            <w:tcBorders>
              <w:top w:val="nil"/>
              <w:left w:val="nil"/>
              <w:bottom w:val="single" w:sz="4" w:space="0" w:color="auto"/>
              <w:right w:val="single" w:sz="4" w:space="0" w:color="auto"/>
            </w:tcBorders>
            <w:shd w:val="clear" w:color="auto" w:fill="auto"/>
            <w:noWrap/>
            <w:vAlign w:val="center"/>
          </w:tcPr>
          <w:p w14:paraId="5BD7B119" w14:textId="285A480F" w:rsidR="00A04495" w:rsidRPr="002473F5" w:rsidRDefault="00A04495" w:rsidP="00A04495">
            <w:pPr>
              <w:ind w:left="0" w:hanging="14"/>
              <w:jc w:val="right"/>
              <w:rPr>
                <w:rFonts w:ascii="Bookman Old Style" w:hAnsi="Bookman Old Style"/>
                <w:color w:val="000000"/>
                <w:sz w:val="12"/>
                <w:szCs w:val="12"/>
              </w:rPr>
            </w:pPr>
            <w:r w:rsidRPr="002473F5">
              <w:rPr>
                <w:rFonts w:ascii="Bookman Old Style" w:hAnsi="Bookman Old Style" w:cs="Calibri"/>
                <w:color w:val="000000"/>
                <w:sz w:val="12"/>
                <w:szCs w:val="12"/>
              </w:rPr>
              <w:t xml:space="preserve">                          - </w:t>
            </w:r>
          </w:p>
        </w:tc>
      </w:tr>
      <w:tr w:rsidR="00A04495" w:rsidRPr="00CD10C1" w14:paraId="370738F5" w14:textId="77777777" w:rsidTr="008506E6">
        <w:trPr>
          <w:trHeight w:val="300"/>
        </w:trPr>
        <w:tc>
          <w:tcPr>
            <w:tcW w:w="112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900FF5B" w14:textId="77777777" w:rsidR="00A04495" w:rsidRPr="00CD10C1" w:rsidRDefault="00A04495" w:rsidP="00A04495">
            <w:pPr>
              <w:ind w:left="0"/>
              <w:rPr>
                <w:rFonts w:ascii="Bookman Old Style" w:hAnsi="Bookman Old Style"/>
                <w:b/>
                <w:color w:val="000000"/>
                <w:sz w:val="12"/>
                <w:szCs w:val="12"/>
                <w:lang w:val="es-CO" w:eastAsia="es-CO"/>
              </w:rPr>
            </w:pPr>
            <w:r w:rsidRPr="00CD10C1">
              <w:rPr>
                <w:rFonts w:ascii="Bookman Old Style" w:hAnsi="Bookman Old Style"/>
                <w:b/>
                <w:color w:val="000000"/>
                <w:sz w:val="12"/>
                <w:szCs w:val="12"/>
                <w:lang w:val="es-CO" w:eastAsia="es-CO"/>
              </w:rPr>
              <w:t>TOTAL</w:t>
            </w:r>
          </w:p>
        </w:tc>
        <w:tc>
          <w:tcPr>
            <w:tcW w:w="381"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6513C12" w14:textId="4BCF20F7" w:rsidR="00A04495" w:rsidRPr="00CD10C1" w:rsidRDefault="00A04495" w:rsidP="008506E6">
            <w:pPr>
              <w:ind w:left="0"/>
              <w:jc w:val="right"/>
              <w:rPr>
                <w:rFonts w:ascii="Bookman Old Style" w:hAnsi="Bookman Old Style"/>
                <w:b/>
                <w:color w:val="000000"/>
                <w:sz w:val="12"/>
                <w:szCs w:val="12"/>
                <w:lang w:val="es-CO" w:eastAsia="es-CO"/>
              </w:rPr>
            </w:pPr>
            <w:r>
              <w:rPr>
                <w:rFonts w:ascii="Bookman Old Style" w:hAnsi="Bookman Old Style" w:cs="Calibri"/>
                <w:b/>
                <w:bCs/>
                <w:color w:val="000000"/>
                <w:sz w:val="12"/>
                <w:szCs w:val="12"/>
              </w:rPr>
              <w:t>-</w:t>
            </w:r>
          </w:p>
        </w:tc>
        <w:tc>
          <w:tcPr>
            <w:tcW w:w="382"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57A5BAC" w14:textId="64308775" w:rsidR="00A04495" w:rsidRPr="00CD10C1" w:rsidRDefault="00A04495" w:rsidP="008506E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510</w:t>
            </w:r>
          </w:p>
        </w:tc>
        <w:tc>
          <w:tcPr>
            <w:tcW w:w="382"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21BCD39" w14:textId="32D88813" w:rsidR="00A04495" w:rsidRPr="00CD10C1" w:rsidRDefault="00A04495" w:rsidP="008506E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w:t>
            </w:r>
          </w:p>
        </w:tc>
        <w:tc>
          <w:tcPr>
            <w:tcW w:w="382"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F9CC13A" w14:textId="049F9D9B" w:rsidR="00A04495" w:rsidRPr="00CD10C1" w:rsidRDefault="00A04495" w:rsidP="008506E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510</w:t>
            </w:r>
          </w:p>
        </w:tc>
        <w:tc>
          <w:tcPr>
            <w:tcW w:w="382"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BAD866A" w14:textId="7A6DECD1" w:rsidR="00A04495" w:rsidRPr="00CD10C1" w:rsidRDefault="00A04495" w:rsidP="008506E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w:t>
            </w:r>
          </w:p>
        </w:tc>
        <w:tc>
          <w:tcPr>
            <w:tcW w:w="382"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B0A8120" w14:textId="67BFB24E" w:rsidR="00A04495" w:rsidRPr="00CD10C1" w:rsidRDefault="00A04495" w:rsidP="008506E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510</w:t>
            </w:r>
          </w:p>
        </w:tc>
        <w:tc>
          <w:tcPr>
            <w:tcW w:w="382"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D0882B0" w14:textId="40284A6E" w:rsidR="00A04495" w:rsidRPr="00CD10C1" w:rsidRDefault="00A04495" w:rsidP="008506E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w:t>
            </w:r>
          </w:p>
        </w:tc>
        <w:tc>
          <w:tcPr>
            <w:tcW w:w="382"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A8A8083" w14:textId="222E96BC" w:rsidR="00A04495" w:rsidRPr="00CD10C1" w:rsidRDefault="00A04495" w:rsidP="008506E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510</w:t>
            </w:r>
          </w:p>
        </w:tc>
        <w:tc>
          <w:tcPr>
            <w:tcW w:w="382"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E7114FC" w14:textId="705974B3" w:rsidR="00A04495" w:rsidRPr="00CD10C1" w:rsidRDefault="00A04495" w:rsidP="008506E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w:t>
            </w:r>
          </w:p>
        </w:tc>
        <w:tc>
          <w:tcPr>
            <w:tcW w:w="43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33EB089" w14:textId="32DEDF07" w:rsidR="00A04495" w:rsidRPr="00CD10C1" w:rsidRDefault="00A04495" w:rsidP="008506E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510</w:t>
            </w:r>
          </w:p>
        </w:tc>
      </w:tr>
    </w:tbl>
    <w:p w14:paraId="4BB11516" w14:textId="0A424896" w:rsidR="000B02BC" w:rsidRDefault="000B02BC" w:rsidP="006965D3">
      <w:pPr>
        <w:widowControl w:val="0"/>
        <w:adjustRightInd w:val="0"/>
        <w:ind w:left="0"/>
        <w:jc w:val="center"/>
        <w:rPr>
          <w:rFonts w:ascii="Bookman Old Style" w:hAnsi="Bookman Old Style" w:cs="Arial"/>
          <w:b/>
        </w:rPr>
      </w:pPr>
    </w:p>
    <w:tbl>
      <w:tblPr>
        <w:tblW w:w="5155" w:type="pct"/>
        <w:tblInd w:w="-142" w:type="dxa"/>
        <w:tblLayout w:type="fixed"/>
        <w:tblCellMar>
          <w:left w:w="70" w:type="dxa"/>
          <w:right w:w="70" w:type="dxa"/>
        </w:tblCellMar>
        <w:tblLook w:val="04A0" w:firstRow="1" w:lastRow="0" w:firstColumn="1" w:lastColumn="0" w:noHBand="0" w:noVBand="1"/>
      </w:tblPr>
      <w:tblGrid>
        <w:gridCol w:w="1283"/>
        <w:gridCol w:w="881"/>
        <w:gridCol w:w="736"/>
        <w:gridCol w:w="736"/>
        <w:gridCol w:w="736"/>
        <w:gridCol w:w="736"/>
        <w:gridCol w:w="736"/>
        <w:gridCol w:w="736"/>
        <w:gridCol w:w="736"/>
        <w:gridCol w:w="736"/>
        <w:gridCol w:w="736"/>
        <w:gridCol w:w="848"/>
      </w:tblGrid>
      <w:tr w:rsidR="000B02BC" w:rsidRPr="00CD10C1" w14:paraId="13145D29" w14:textId="77777777" w:rsidTr="005571E9">
        <w:trPr>
          <w:trHeight w:val="192"/>
          <w:tblHeader/>
        </w:trPr>
        <w:tc>
          <w:tcPr>
            <w:tcW w:w="66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779BCB4" w14:textId="77777777" w:rsidR="000B02BC" w:rsidRPr="00CD10C1" w:rsidRDefault="000B02BC" w:rsidP="00D90282">
            <w:pPr>
              <w:ind w:left="0"/>
              <w:jc w:val="center"/>
              <w:rPr>
                <w:rFonts w:ascii="Bookman Old Style" w:hAnsi="Bookman Old Style"/>
                <w:b/>
                <w:color w:val="000000"/>
                <w:sz w:val="12"/>
                <w:szCs w:val="12"/>
                <w:lang w:val="es-CO" w:eastAsia="es-CO"/>
              </w:rPr>
            </w:pPr>
            <w:r w:rsidRPr="00CD10C1">
              <w:rPr>
                <w:rFonts w:ascii="Bookman Old Style" w:hAnsi="Bookman Old Style"/>
                <w:b/>
                <w:color w:val="000000"/>
                <w:sz w:val="12"/>
                <w:szCs w:val="12"/>
                <w:lang w:val="es-CO" w:eastAsia="es-CO"/>
              </w:rPr>
              <w:t>Municipio</w:t>
            </w:r>
          </w:p>
        </w:tc>
        <w:tc>
          <w:tcPr>
            <w:tcW w:w="45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4490BE5" w14:textId="77777777" w:rsidR="000B02BC" w:rsidRPr="00CD10C1" w:rsidRDefault="000B02BC" w:rsidP="00D90282">
            <w:pPr>
              <w:ind w:left="0"/>
              <w:jc w:val="center"/>
              <w:rPr>
                <w:rFonts w:ascii="Bookman Old Style" w:hAnsi="Bookman Old Style"/>
                <w:b/>
                <w:color w:val="000000"/>
                <w:sz w:val="12"/>
                <w:szCs w:val="12"/>
                <w:lang w:val="es-CO" w:eastAsia="es-CO"/>
              </w:rPr>
            </w:pPr>
            <w:r w:rsidRPr="00CD10C1">
              <w:rPr>
                <w:rFonts w:ascii="Bookman Old Style" w:hAnsi="Bookman Old Style"/>
                <w:b/>
                <w:color w:val="000000"/>
                <w:sz w:val="12"/>
                <w:szCs w:val="12"/>
                <w:lang w:val="es-CO" w:eastAsia="es-CO"/>
              </w:rPr>
              <w:t>Usuario</w:t>
            </w:r>
          </w:p>
        </w:tc>
        <w:tc>
          <w:tcPr>
            <w:tcW w:w="764"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615A4D78" w14:textId="0AB9F3F8" w:rsidR="000B02BC" w:rsidRPr="00CD10C1" w:rsidRDefault="000B02BC" w:rsidP="00D90282">
            <w:pPr>
              <w:ind w:left="0"/>
              <w:jc w:val="center"/>
              <w:rPr>
                <w:rFonts w:ascii="Bookman Old Style" w:hAnsi="Bookman Old Style"/>
                <w:b/>
                <w:color w:val="000000"/>
                <w:sz w:val="12"/>
                <w:szCs w:val="12"/>
                <w:lang w:val="es-CO" w:eastAsia="es-CO"/>
              </w:rPr>
            </w:pPr>
            <w:r w:rsidRPr="00CD10C1">
              <w:rPr>
                <w:rFonts w:ascii="Bookman Old Style" w:hAnsi="Bookman Old Style"/>
                <w:b/>
                <w:color w:val="000000"/>
                <w:sz w:val="12"/>
                <w:szCs w:val="12"/>
                <w:lang w:val="es-CO" w:eastAsia="es-CO"/>
              </w:rPr>
              <w:t>Año 16</w:t>
            </w:r>
          </w:p>
        </w:tc>
        <w:tc>
          <w:tcPr>
            <w:tcW w:w="764" w:type="pct"/>
            <w:gridSpan w:val="2"/>
            <w:tcBorders>
              <w:top w:val="single" w:sz="4" w:space="0" w:color="auto"/>
              <w:left w:val="nil"/>
              <w:bottom w:val="single" w:sz="4" w:space="0" w:color="auto"/>
              <w:right w:val="single" w:sz="4" w:space="0" w:color="000000"/>
            </w:tcBorders>
            <w:shd w:val="clear" w:color="000000" w:fill="D9D9D9"/>
            <w:vAlign w:val="center"/>
            <w:hideMark/>
          </w:tcPr>
          <w:p w14:paraId="605AE968" w14:textId="7870572B" w:rsidR="000B02BC" w:rsidRPr="00CD10C1" w:rsidRDefault="000B02BC" w:rsidP="000B02BC">
            <w:pPr>
              <w:ind w:left="0"/>
              <w:jc w:val="center"/>
              <w:rPr>
                <w:rFonts w:ascii="Bookman Old Style" w:hAnsi="Bookman Old Style"/>
                <w:b/>
                <w:color w:val="000000"/>
                <w:sz w:val="12"/>
                <w:szCs w:val="12"/>
                <w:lang w:val="es-CO" w:eastAsia="es-CO"/>
              </w:rPr>
            </w:pPr>
            <w:r w:rsidRPr="00CD10C1">
              <w:rPr>
                <w:rFonts w:ascii="Bookman Old Style" w:hAnsi="Bookman Old Style"/>
                <w:b/>
                <w:color w:val="000000"/>
                <w:sz w:val="12"/>
                <w:szCs w:val="12"/>
                <w:lang w:val="es-CO" w:eastAsia="es-CO"/>
              </w:rPr>
              <w:t>Año 17</w:t>
            </w:r>
          </w:p>
        </w:tc>
        <w:tc>
          <w:tcPr>
            <w:tcW w:w="764" w:type="pct"/>
            <w:gridSpan w:val="2"/>
            <w:tcBorders>
              <w:top w:val="single" w:sz="4" w:space="0" w:color="auto"/>
              <w:left w:val="nil"/>
              <w:bottom w:val="single" w:sz="4" w:space="0" w:color="auto"/>
              <w:right w:val="single" w:sz="4" w:space="0" w:color="000000"/>
            </w:tcBorders>
            <w:shd w:val="clear" w:color="000000" w:fill="D9D9D9"/>
            <w:vAlign w:val="center"/>
            <w:hideMark/>
          </w:tcPr>
          <w:p w14:paraId="1AB91B71" w14:textId="0A53CEC0" w:rsidR="000B02BC" w:rsidRPr="00CD10C1" w:rsidRDefault="000B02BC" w:rsidP="000B02BC">
            <w:pPr>
              <w:ind w:left="0"/>
              <w:jc w:val="center"/>
              <w:rPr>
                <w:rFonts w:ascii="Bookman Old Style" w:hAnsi="Bookman Old Style"/>
                <w:b/>
                <w:color w:val="000000"/>
                <w:sz w:val="12"/>
                <w:szCs w:val="12"/>
                <w:lang w:val="es-CO" w:eastAsia="es-CO"/>
              </w:rPr>
            </w:pPr>
            <w:r w:rsidRPr="00CD10C1">
              <w:rPr>
                <w:rFonts w:ascii="Bookman Old Style" w:hAnsi="Bookman Old Style"/>
                <w:b/>
                <w:color w:val="000000"/>
                <w:sz w:val="12"/>
                <w:szCs w:val="12"/>
                <w:lang w:val="es-CO" w:eastAsia="es-CO"/>
              </w:rPr>
              <w:t>Año 18</w:t>
            </w:r>
          </w:p>
        </w:tc>
        <w:tc>
          <w:tcPr>
            <w:tcW w:w="764" w:type="pct"/>
            <w:gridSpan w:val="2"/>
            <w:tcBorders>
              <w:top w:val="single" w:sz="4" w:space="0" w:color="auto"/>
              <w:left w:val="nil"/>
              <w:bottom w:val="single" w:sz="4" w:space="0" w:color="auto"/>
              <w:right w:val="single" w:sz="4" w:space="0" w:color="000000"/>
            </w:tcBorders>
            <w:shd w:val="clear" w:color="000000" w:fill="D9D9D9"/>
            <w:vAlign w:val="center"/>
            <w:hideMark/>
          </w:tcPr>
          <w:p w14:paraId="4A5E7DAA" w14:textId="4A50ABEB" w:rsidR="000B02BC" w:rsidRPr="00CD10C1" w:rsidRDefault="000B02BC" w:rsidP="000B02BC">
            <w:pPr>
              <w:ind w:left="0"/>
              <w:jc w:val="center"/>
              <w:rPr>
                <w:rFonts w:ascii="Bookman Old Style" w:hAnsi="Bookman Old Style"/>
                <w:b/>
                <w:color w:val="000000"/>
                <w:sz w:val="12"/>
                <w:szCs w:val="12"/>
                <w:lang w:val="es-CO" w:eastAsia="es-CO"/>
              </w:rPr>
            </w:pPr>
            <w:r w:rsidRPr="00CD10C1">
              <w:rPr>
                <w:rFonts w:ascii="Bookman Old Style" w:hAnsi="Bookman Old Style"/>
                <w:b/>
                <w:color w:val="000000"/>
                <w:sz w:val="12"/>
                <w:szCs w:val="12"/>
                <w:lang w:val="es-CO" w:eastAsia="es-CO"/>
              </w:rPr>
              <w:t>Año 19</w:t>
            </w:r>
          </w:p>
        </w:tc>
        <w:tc>
          <w:tcPr>
            <w:tcW w:w="823" w:type="pct"/>
            <w:gridSpan w:val="2"/>
            <w:tcBorders>
              <w:top w:val="single" w:sz="4" w:space="0" w:color="auto"/>
              <w:left w:val="nil"/>
              <w:bottom w:val="single" w:sz="4" w:space="0" w:color="auto"/>
              <w:right w:val="single" w:sz="4" w:space="0" w:color="000000"/>
            </w:tcBorders>
            <w:shd w:val="clear" w:color="000000" w:fill="D9D9D9"/>
            <w:vAlign w:val="center"/>
            <w:hideMark/>
          </w:tcPr>
          <w:p w14:paraId="2607C4C4" w14:textId="331638C8" w:rsidR="000B02BC" w:rsidRPr="00CD10C1" w:rsidRDefault="000B02BC" w:rsidP="000B02BC">
            <w:pPr>
              <w:ind w:left="0"/>
              <w:jc w:val="center"/>
              <w:rPr>
                <w:rFonts w:ascii="Bookman Old Style" w:hAnsi="Bookman Old Style"/>
                <w:b/>
                <w:color w:val="000000"/>
                <w:sz w:val="12"/>
                <w:szCs w:val="12"/>
                <w:lang w:val="es-CO" w:eastAsia="es-CO"/>
              </w:rPr>
            </w:pPr>
            <w:r w:rsidRPr="00CD10C1">
              <w:rPr>
                <w:rFonts w:ascii="Bookman Old Style" w:hAnsi="Bookman Old Style"/>
                <w:b/>
                <w:color w:val="000000"/>
                <w:sz w:val="12"/>
                <w:szCs w:val="12"/>
                <w:lang w:val="es-CO" w:eastAsia="es-CO"/>
              </w:rPr>
              <w:t>Año 20</w:t>
            </w:r>
          </w:p>
        </w:tc>
      </w:tr>
      <w:tr w:rsidR="00CB6FF0" w:rsidRPr="00CD10C1" w14:paraId="4DE33595" w14:textId="77777777" w:rsidTr="005571E9">
        <w:trPr>
          <w:trHeight w:val="192"/>
          <w:tblHeader/>
        </w:trPr>
        <w:tc>
          <w:tcPr>
            <w:tcW w:w="665"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46AC17" w14:textId="77777777" w:rsidR="000B02BC" w:rsidRPr="00CD10C1" w:rsidRDefault="000B02BC" w:rsidP="00D90282">
            <w:pPr>
              <w:ind w:left="0"/>
              <w:jc w:val="center"/>
              <w:rPr>
                <w:rFonts w:ascii="Bookman Old Style" w:hAnsi="Bookman Old Style"/>
                <w:color w:val="000000"/>
                <w:sz w:val="12"/>
                <w:szCs w:val="12"/>
                <w:lang w:val="es-CO" w:eastAsia="es-CO"/>
              </w:rPr>
            </w:pPr>
          </w:p>
        </w:tc>
        <w:tc>
          <w:tcPr>
            <w:tcW w:w="457"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4498B1" w14:textId="77777777" w:rsidR="000B02BC" w:rsidRPr="00CD10C1" w:rsidRDefault="000B02BC" w:rsidP="00D90282">
            <w:pPr>
              <w:ind w:left="0"/>
              <w:jc w:val="center"/>
              <w:rPr>
                <w:rFonts w:ascii="Bookman Old Style" w:hAnsi="Bookman Old Style"/>
                <w:color w:val="000000"/>
                <w:sz w:val="12"/>
                <w:szCs w:val="12"/>
                <w:lang w:val="es-CO" w:eastAsia="es-CO"/>
              </w:rPr>
            </w:pPr>
          </w:p>
        </w:tc>
        <w:tc>
          <w:tcPr>
            <w:tcW w:w="382" w:type="pct"/>
            <w:tcBorders>
              <w:top w:val="nil"/>
              <w:left w:val="single" w:sz="4" w:space="0" w:color="auto"/>
              <w:bottom w:val="single" w:sz="4" w:space="0" w:color="auto"/>
              <w:right w:val="single" w:sz="4" w:space="0" w:color="auto"/>
            </w:tcBorders>
            <w:shd w:val="clear" w:color="000000" w:fill="D9D9D9"/>
            <w:vAlign w:val="center"/>
            <w:hideMark/>
          </w:tcPr>
          <w:p w14:paraId="53A289D4" w14:textId="77777777" w:rsidR="000B02BC" w:rsidRPr="00CD10C1" w:rsidRDefault="000B02BC" w:rsidP="00D90282">
            <w:pPr>
              <w:ind w:left="0"/>
              <w:jc w:val="center"/>
              <w:rPr>
                <w:rFonts w:ascii="Bookman Old Style" w:hAnsi="Bookman Old Style"/>
                <w:b/>
                <w:color w:val="000000"/>
                <w:sz w:val="10"/>
                <w:szCs w:val="10"/>
                <w:lang w:val="es-CO" w:eastAsia="es-CO"/>
              </w:rPr>
            </w:pPr>
            <w:r w:rsidRPr="00CD10C1">
              <w:rPr>
                <w:rFonts w:ascii="Bookman Old Style" w:hAnsi="Bookman Old Style"/>
                <w:b/>
                <w:color w:val="000000"/>
                <w:sz w:val="10"/>
                <w:szCs w:val="10"/>
                <w:lang w:val="es-CO" w:eastAsia="es-CO"/>
              </w:rPr>
              <w:t>Primaria</w:t>
            </w:r>
          </w:p>
        </w:tc>
        <w:tc>
          <w:tcPr>
            <w:tcW w:w="382" w:type="pct"/>
            <w:tcBorders>
              <w:top w:val="nil"/>
              <w:left w:val="nil"/>
              <w:bottom w:val="single" w:sz="4" w:space="0" w:color="auto"/>
              <w:right w:val="single" w:sz="4" w:space="0" w:color="auto"/>
            </w:tcBorders>
            <w:shd w:val="clear" w:color="000000" w:fill="D9D9D9"/>
            <w:vAlign w:val="center"/>
            <w:hideMark/>
          </w:tcPr>
          <w:p w14:paraId="1D8E6774" w14:textId="77777777" w:rsidR="000B02BC" w:rsidRPr="00CD10C1" w:rsidRDefault="000B02BC" w:rsidP="00D90282">
            <w:pPr>
              <w:ind w:left="0"/>
              <w:jc w:val="center"/>
              <w:rPr>
                <w:rFonts w:ascii="Bookman Old Style" w:hAnsi="Bookman Old Style"/>
                <w:b/>
                <w:color w:val="000000"/>
                <w:sz w:val="10"/>
                <w:szCs w:val="10"/>
                <w:lang w:val="es-CO" w:eastAsia="es-CO"/>
              </w:rPr>
            </w:pPr>
            <w:r w:rsidRPr="00CD10C1">
              <w:rPr>
                <w:rFonts w:ascii="Bookman Old Style" w:hAnsi="Bookman Old Style"/>
                <w:b/>
                <w:color w:val="000000"/>
                <w:sz w:val="10"/>
                <w:szCs w:val="10"/>
                <w:lang w:val="es-CO" w:eastAsia="es-CO"/>
              </w:rPr>
              <w:t>Secundaria</w:t>
            </w:r>
          </w:p>
        </w:tc>
        <w:tc>
          <w:tcPr>
            <w:tcW w:w="382" w:type="pct"/>
            <w:tcBorders>
              <w:top w:val="nil"/>
              <w:left w:val="nil"/>
              <w:bottom w:val="single" w:sz="4" w:space="0" w:color="auto"/>
              <w:right w:val="single" w:sz="4" w:space="0" w:color="auto"/>
            </w:tcBorders>
            <w:shd w:val="clear" w:color="000000" w:fill="D9D9D9"/>
            <w:vAlign w:val="center"/>
            <w:hideMark/>
          </w:tcPr>
          <w:p w14:paraId="7B239405" w14:textId="77777777" w:rsidR="000B02BC" w:rsidRPr="00CD10C1" w:rsidRDefault="000B02BC" w:rsidP="00D90282">
            <w:pPr>
              <w:ind w:left="0"/>
              <w:jc w:val="center"/>
              <w:rPr>
                <w:rFonts w:ascii="Bookman Old Style" w:hAnsi="Bookman Old Style"/>
                <w:b/>
                <w:color w:val="000000"/>
                <w:sz w:val="10"/>
                <w:szCs w:val="10"/>
                <w:lang w:val="es-CO" w:eastAsia="es-CO"/>
              </w:rPr>
            </w:pPr>
            <w:r w:rsidRPr="00CD10C1">
              <w:rPr>
                <w:rFonts w:ascii="Bookman Old Style" w:hAnsi="Bookman Old Style"/>
                <w:b/>
                <w:color w:val="000000"/>
                <w:sz w:val="10"/>
                <w:szCs w:val="10"/>
                <w:lang w:val="es-CO" w:eastAsia="es-CO"/>
              </w:rPr>
              <w:t>Primaria</w:t>
            </w:r>
          </w:p>
        </w:tc>
        <w:tc>
          <w:tcPr>
            <w:tcW w:w="382" w:type="pct"/>
            <w:tcBorders>
              <w:top w:val="nil"/>
              <w:left w:val="nil"/>
              <w:bottom w:val="single" w:sz="4" w:space="0" w:color="auto"/>
              <w:right w:val="single" w:sz="4" w:space="0" w:color="auto"/>
            </w:tcBorders>
            <w:shd w:val="clear" w:color="000000" w:fill="D9D9D9"/>
            <w:vAlign w:val="center"/>
            <w:hideMark/>
          </w:tcPr>
          <w:p w14:paraId="1EF27D94" w14:textId="77777777" w:rsidR="000B02BC" w:rsidRPr="00CD10C1" w:rsidRDefault="000B02BC" w:rsidP="00D90282">
            <w:pPr>
              <w:ind w:left="0"/>
              <w:jc w:val="center"/>
              <w:rPr>
                <w:rFonts w:ascii="Bookman Old Style" w:hAnsi="Bookman Old Style"/>
                <w:b/>
                <w:color w:val="000000"/>
                <w:sz w:val="10"/>
                <w:szCs w:val="10"/>
                <w:lang w:val="es-CO" w:eastAsia="es-CO"/>
              </w:rPr>
            </w:pPr>
            <w:r w:rsidRPr="00CD10C1">
              <w:rPr>
                <w:rFonts w:ascii="Bookman Old Style" w:hAnsi="Bookman Old Style"/>
                <w:b/>
                <w:color w:val="000000"/>
                <w:sz w:val="10"/>
                <w:szCs w:val="10"/>
                <w:lang w:val="es-CO" w:eastAsia="es-CO"/>
              </w:rPr>
              <w:t>Secundaria</w:t>
            </w:r>
          </w:p>
        </w:tc>
        <w:tc>
          <w:tcPr>
            <w:tcW w:w="382" w:type="pct"/>
            <w:tcBorders>
              <w:top w:val="nil"/>
              <w:left w:val="nil"/>
              <w:bottom w:val="single" w:sz="4" w:space="0" w:color="auto"/>
              <w:right w:val="single" w:sz="4" w:space="0" w:color="auto"/>
            </w:tcBorders>
            <w:shd w:val="clear" w:color="000000" w:fill="D9D9D9"/>
            <w:vAlign w:val="center"/>
            <w:hideMark/>
          </w:tcPr>
          <w:p w14:paraId="57C850AF" w14:textId="77777777" w:rsidR="000B02BC" w:rsidRPr="00CD10C1" w:rsidRDefault="000B02BC" w:rsidP="00D90282">
            <w:pPr>
              <w:ind w:left="0"/>
              <w:jc w:val="center"/>
              <w:rPr>
                <w:rFonts w:ascii="Bookman Old Style" w:hAnsi="Bookman Old Style"/>
                <w:b/>
                <w:color w:val="000000"/>
                <w:sz w:val="10"/>
                <w:szCs w:val="10"/>
                <w:lang w:val="es-CO" w:eastAsia="es-CO"/>
              </w:rPr>
            </w:pPr>
            <w:r w:rsidRPr="00CD10C1">
              <w:rPr>
                <w:rFonts w:ascii="Bookman Old Style" w:hAnsi="Bookman Old Style"/>
                <w:b/>
                <w:color w:val="000000"/>
                <w:sz w:val="10"/>
                <w:szCs w:val="10"/>
                <w:lang w:val="es-CO" w:eastAsia="es-CO"/>
              </w:rPr>
              <w:t>Primaria</w:t>
            </w:r>
          </w:p>
        </w:tc>
        <w:tc>
          <w:tcPr>
            <w:tcW w:w="382" w:type="pct"/>
            <w:tcBorders>
              <w:top w:val="nil"/>
              <w:left w:val="nil"/>
              <w:bottom w:val="single" w:sz="4" w:space="0" w:color="auto"/>
              <w:right w:val="single" w:sz="4" w:space="0" w:color="auto"/>
            </w:tcBorders>
            <w:shd w:val="clear" w:color="000000" w:fill="D9D9D9"/>
            <w:vAlign w:val="center"/>
            <w:hideMark/>
          </w:tcPr>
          <w:p w14:paraId="3ACC3313" w14:textId="77777777" w:rsidR="000B02BC" w:rsidRPr="00CD10C1" w:rsidRDefault="000B02BC" w:rsidP="00D90282">
            <w:pPr>
              <w:ind w:left="0"/>
              <w:jc w:val="center"/>
              <w:rPr>
                <w:rFonts w:ascii="Bookman Old Style" w:hAnsi="Bookman Old Style"/>
                <w:b/>
                <w:color w:val="000000"/>
                <w:sz w:val="10"/>
                <w:szCs w:val="10"/>
                <w:lang w:val="es-CO" w:eastAsia="es-CO"/>
              </w:rPr>
            </w:pPr>
            <w:r w:rsidRPr="00CD10C1">
              <w:rPr>
                <w:rFonts w:ascii="Bookman Old Style" w:hAnsi="Bookman Old Style"/>
                <w:b/>
                <w:color w:val="000000"/>
                <w:sz w:val="10"/>
                <w:szCs w:val="10"/>
                <w:lang w:val="es-CO" w:eastAsia="es-CO"/>
              </w:rPr>
              <w:t>Secundaria</w:t>
            </w:r>
          </w:p>
        </w:tc>
        <w:tc>
          <w:tcPr>
            <w:tcW w:w="382" w:type="pct"/>
            <w:tcBorders>
              <w:top w:val="nil"/>
              <w:left w:val="nil"/>
              <w:bottom w:val="single" w:sz="4" w:space="0" w:color="auto"/>
              <w:right w:val="single" w:sz="4" w:space="0" w:color="auto"/>
            </w:tcBorders>
            <w:shd w:val="clear" w:color="000000" w:fill="D9D9D9"/>
            <w:vAlign w:val="center"/>
            <w:hideMark/>
          </w:tcPr>
          <w:p w14:paraId="46D03027" w14:textId="77777777" w:rsidR="000B02BC" w:rsidRPr="00CD10C1" w:rsidRDefault="000B02BC" w:rsidP="00D90282">
            <w:pPr>
              <w:ind w:left="0"/>
              <w:jc w:val="center"/>
              <w:rPr>
                <w:rFonts w:ascii="Bookman Old Style" w:hAnsi="Bookman Old Style"/>
                <w:b/>
                <w:color w:val="000000"/>
                <w:sz w:val="10"/>
                <w:szCs w:val="10"/>
                <w:lang w:val="es-CO" w:eastAsia="es-CO"/>
              </w:rPr>
            </w:pPr>
            <w:r w:rsidRPr="00CD10C1">
              <w:rPr>
                <w:rFonts w:ascii="Bookman Old Style" w:hAnsi="Bookman Old Style"/>
                <w:b/>
                <w:color w:val="000000"/>
                <w:sz w:val="10"/>
                <w:szCs w:val="10"/>
                <w:lang w:val="es-CO" w:eastAsia="es-CO"/>
              </w:rPr>
              <w:t>Primaria</w:t>
            </w:r>
          </w:p>
        </w:tc>
        <w:tc>
          <w:tcPr>
            <w:tcW w:w="382" w:type="pct"/>
            <w:tcBorders>
              <w:top w:val="nil"/>
              <w:left w:val="nil"/>
              <w:bottom w:val="single" w:sz="4" w:space="0" w:color="auto"/>
              <w:right w:val="single" w:sz="4" w:space="0" w:color="auto"/>
            </w:tcBorders>
            <w:shd w:val="clear" w:color="000000" w:fill="D9D9D9"/>
            <w:vAlign w:val="center"/>
            <w:hideMark/>
          </w:tcPr>
          <w:p w14:paraId="3BD41040" w14:textId="77777777" w:rsidR="000B02BC" w:rsidRPr="00CD10C1" w:rsidRDefault="000B02BC" w:rsidP="00D90282">
            <w:pPr>
              <w:ind w:left="0"/>
              <w:jc w:val="center"/>
              <w:rPr>
                <w:rFonts w:ascii="Bookman Old Style" w:hAnsi="Bookman Old Style"/>
                <w:b/>
                <w:color w:val="000000"/>
                <w:sz w:val="10"/>
                <w:szCs w:val="10"/>
                <w:lang w:val="es-CO" w:eastAsia="es-CO"/>
              </w:rPr>
            </w:pPr>
            <w:r w:rsidRPr="00CD10C1">
              <w:rPr>
                <w:rFonts w:ascii="Bookman Old Style" w:hAnsi="Bookman Old Style"/>
                <w:b/>
                <w:color w:val="000000"/>
                <w:sz w:val="10"/>
                <w:szCs w:val="10"/>
                <w:lang w:val="es-CO" w:eastAsia="es-CO"/>
              </w:rPr>
              <w:t>Secundaria</w:t>
            </w:r>
          </w:p>
        </w:tc>
        <w:tc>
          <w:tcPr>
            <w:tcW w:w="382" w:type="pct"/>
            <w:tcBorders>
              <w:top w:val="nil"/>
              <w:left w:val="nil"/>
              <w:bottom w:val="single" w:sz="4" w:space="0" w:color="auto"/>
              <w:right w:val="single" w:sz="4" w:space="0" w:color="auto"/>
            </w:tcBorders>
            <w:shd w:val="clear" w:color="000000" w:fill="D9D9D9"/>
            <w:vAlign w:val="center"/>
            <w:hideMark/>
          </w:tcPr>
          <w:p w14:paraId="5180370C" w14:textId="77777777" w:rsidR="000B02BC" w:rsidRPr="00CD10C1" w:rsidRDefault="000B02BC" w:rsidP="00D90282">
            <w:pPr>
              <w:ind w:left="0"/>
              <w:jc w:val="center"/>
              <w:rPr>
                <w:rFonts w:ascii="Bookman Old Style" w:hAnsi="Bookman Old Style"/>
                <w:b/>
                <w:color w:val="000000"/>
                <w:sz w:val="10"/>
                <w:szCs w:val="10"/>
                <w:lang w:val="es-CO" w:eastAsia="es-CO"/>
              </w:rPr>
            </w:pPr>
            <w:r w:rsidRPr="00CD10C1">
              <w:rPr>
                <w:rFonts w:ascii="Bookman Old Style" w:hAnsi="Bookman Old Style"/>
                <w:b/>
                <w:color w:val="000000"/>
                <w:sz w:val="10"/>
                <w:szCs w:val="10"/>
                <w:lang w:val="es-CO" w:eastAsia="es-CO"/>
              </w:rPr>
              <w:t>Primaria</w:t>
            </w:r>
          </w:p>
        </w:tc>
        <w:tc>
          <w:tcPr>
            <w:tcW w:w="441" w:type="pct"/>
            <w:tcBorders>
              <w:top w:val="nil"/>
              <w:left w:val="nil"/>
              <w:bottom w:val="single" w:sz="4" w:space="0" w:color="auto"/>
              <w:right w:val="single" w:sz="4" w:space="0" w:color="auto"/>
            </w:tcBorders>
            <w:shd w:val="clear" w:color="000000" w:fill="D9D9D9"/>
            <w:vAlign w:val="center"/>
            <w:hideMark/>
          </w:tcPr>
          <w:p w14:paraId="3ECCB25B" w14:textId="77777777" w:rsidR="000B02BC" w:rsidRPr="00CD10C1" w:rsidRDefault="000B02BC" w:rsidP="00D90282">
            <w:pPr>
              <w:ind w:left="0"/>
              <w:jc w:val="center"/>
              <w:rPr>
                <w:rFonts w:ascii="Bookman Old Style" w:hAnsi="Bookman Old Style"/>
                <w:b/>
                <w:color w:val="000000"/>
                <w:sz w:val="10"/>
                <w:szCs w:val="10"/>
                <w:lang w:val="es-CO" w:eastAsia="es-CO"/>
              </w:rPr>
            </w:pPr>
            <w:r w:rsidRPr="00CD10C1">
              <w:rPr>
                <w:rFonts w:ascii="Bookman Old Style" w:hAnsi="Bookman Old Style"/>
                <w:b/>
                <w:color w:val="000000"/>
                <w:sz w:val="10"/>
                <w:szCs w:val="10"/>
                <w:lang w:val="es-CO" w:eastAsia="es-CO"/>
              </w:rPr>
              <w:t>Secundaria</w:t>
            </w:r>
          </w:p>
        </w:tc>
      </w:tr>
      <w:tr w:rsidR="00A04495" w:rsidRPr="00CD10C1" w14:paraId="111179F5" w14:textId="77777777" w:rsidTr="005571E9">
        <w:trPr>
          <w:trHeight w:val="300"/>
        </w:trPr>
        <w:tc>
          <w:tcPr>
            <w:tcW w:w="665" w:type="pct"/>
            <w:tcBorders>
              <w:top w:val="nil"/>
              <w:left w:val="single" w:sz="4" w:space="0" w:color="auto"/>
              <w:bottom w:val="single" w:sz="4" w:space="0" w:color="auto"/>
              <w:right w:val="single" w:sz="4" w:space="0" w:color="auto"/>
            </w:tcBorders>
            <w:shd w:val="clear" w:color="auto" w:fill="auto"/>
            <w:noWrap/>
            <w:vAlign w:val="center"/>
          </w:tcPr>
          <w:p w14:paraId="208B7DE2" w14:textId="299FE662" w:rsidR="00A04495" w:rsidRPr="00CD10C1" w:rsidRDefault="00A04495" w:rsidP="00A04495">
            <w:pPr>
              <w:ind w:left="0"/>
              <w:rPr>
                <w:rFonts w:ascii="Bookman Old Style" w:hAnsi="Bookman Old Style"/>
                <w:sz w:val="12"/>
                <w:szCs w:val="12"/>
              </w:rPr>
            </w:pPr>
            <w:r>
              <w:rPr>
                <w:rFonts w:ascii="Bookman Old Style" w:hAnsi="Bookman Old Style" w:cs="Calibri"/>
                <w:color w:val="000000"/>
                <w:sz w:val="12"/>
                <w:szCs w:val="12"/>
              </w:rPr>
              <w:t>Úmbita - Boyacá</w:t>
            </w:r>
          </w:p>
        </w:tc>
        <w:tc>
          <w:tcPr>
            <w:tcW w:w="457" w:type="pct"/>
            <w:tcBorders>
              <w:top w:val="nil"/>
              <w:left w:val="nil"/>
              <w:bottom w:val="single" w:sz="4" w:space="0" w:color="auto"/>
              <w:right w:val="single" w:sz="4" w:space="0" w:color="auto"/>
            </w:tcBorders>
            <w:shd w:val="clear" w:color="auto" w:fill="auto"/>
            <w:noWrap/>
            <w:vAlign w:val="center"/>
          </w:tcPr>
          <w:p w14:paraId="2268F808" w14:textId="14936F55" w:rsidR="00A04495" w:rsidRPr="00CD10C1" w:rsidRDefault="00A04495" w:rsidP="00A04495">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Residencial</w:t>
            </w:r>
          </w:p>
        </w:tc>
        <w:tc>
          <w:tcPr>
            <w:tcW w:w="382" w:type="pct"/>
            <w:tcBorders>
              <w:top w:val="nil"/>
              <w:left w:val="nil"/>
              <w:bottom w:val="single" w:sz="4" w:space="0" w:color="auto"/>
              <w:right w:val="single" w:sz="4" w:space="0" w:color="auto"/>
            </w:tcBorders>
            <w:shd w:val="clear" w:color="auto" w:fill="auto"/>
            <w:noWrap/>
            <w:vAlign w:val="center"/>
          </w:tcPr>
          <w:p w14:paraId="300015D6" w14:textId="1F9C53BE" w:rsidR="00A04495" w:rsidRPr="00CD10C1" w:rsidRDefault="00A04495" w:rsidP="00A04495">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0E527ECC" w14:textId="4B45658E" w:rsidR="00A04495" w:rsidRPr="00CD10C1" w:rsidRDefault="00A04495" w:rsidP="00A04495">
            <w:pPr>
              <w:ind w:left="0" w:hanging="14"/>
              <w:jc w:val="right"/>
              <w:rPr>
                <w:rFonts w:ascii="Bookman Old Style" w:hAnsi="Bookman Old Style"/>
                <w:color w:val="000000"/>
                <w:sz w:val="12"/>
                <w:szCs w:val="12"/>
              </w:rPr>
            </w:pPr>
            <w:r w:rsidRPr="00F73765">
              <w:rPr>
                <w:rFonts w:ascii="Bookman Old Style" w:hAnsi="Bookman Old Style"/>
                <w:color w:val="000000"/>
                <w:sz w:val="12"/>
                <w:szCs w:val="12"/>
              </w:rPr>
              <w:t>470</w:t>
            </w:r>
          </w:p>
        </w:tc>
        <w:tc>
          <w:tcPr>
            <w:tcW w:w="382" w:type="pct"/>
            <w:tcBorders>
              <w:top w:val="nil"/>
              <w:left w:val="nil"/>
              <w:bottom w:val="single" w:sz="4" w:space="0" w:color="auto"/>
              <w:right w:val="single" w:sz="4" w:space="0" w:color="auto"/>
            </w:tcBorders>
            <w:shd w:val="clear" w:color="auto" w:fill="auto"/>
            <w:noWrap/>
            <w:vAlign w:val="center"/>
          </w:tcPr>
          <w:p w14:paraId="0DD7199A" w14:textId="3AB24C06" w:rsidR="00A04495" w:rsidRPr="00CD10C1"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0FFDD2FC" w14:textId="651B5DF7" w:rsidR="00A04495" w:rsidRPr="00CD10C1" w:rsidRDefault="00A04495" w:rsidP="00A04495">
            <w:pPr>
              <w:ind w:left="0" w:hanging="14"/>
              <w:jc w:val="right"/>
              <w:rPr>
                <w:rFonts w:ascii="Bookman Old Style" w:hAnsi="Bookman Old Style"/>
                <w:color w:val="000000"/>
                <w:sz w:val="12"/>
                <w:szCs w:val="12"/>
              </w:rPr>
            </w:pPr>
            <w:r w:rsidRPr="00F73765">
              <w:rPr>
                <w:rFonts w:ascii="Bookman Old Style" w:hAnsi="Bookman Old Style"/>
                <w:color w:val="000000"/>
                <w:sz w:val="12"/>
                <w:szCs w:val="12"/>
              </w:rPr>
              <w:t>470</w:t>
            </w:r>
          </w:p>
        </w:tc>
        <w:tc>
          <w:tcPr>
            <w:tcW w:w="382" w:type="pct"/>
            <w:tcBorders>
              <w:top w:val="nil"/>
              <w:left w:val="nil"/>
              <w:bottom w:val="single" w:sz="4" w:space="0" w:color="auto"/>
              <w:right w:val="single" w:sz="4" w:space="0" w:color="auto"/>
            </w:tcBorders>
            <w:shd w:val="clear" w:color="auto" w:fill="auto"/>
            <w:noWrap/>
            <w:vAlign w:val="center"/>
          </w:tcPr>
          <w:p w14:paraId="1793BD34" w14:textId="5F213EF5" w:rsidR="00A04495" w:rsidRPr="00CD10C1"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19CE3B73" w14:textId="197914F9" w:rsidR="00A04495" w:rsidRPr="00CD10C1" w:rsidRDefault="00A04495" w:rsidP="00A04495">
            <w:pPr>
              <w:ind w:left="0" w:hanging="14"/>
              <w:jc w:val="right"/>
              <w:rPr>
                <w:rFonts w:ascii="Bookman Old Style" w:hAnsi="Bookman Old Style"/>
                <w:color w:val="000000"/>
                <w:sz w:val="12"/>
                <w:szCs w:val="12"/>
              </w:rPr>
            </w:pPr>
            <w:r w:rsidRPr="00F73765">
              <w:rPr>
                <w:rFonts w:ascii="Bookman Old Style" w:hAnsi="Bookman Old Style"/>
                <w:color w:val="000000"/>
                <w:sz w:val="12"/>
                <w:szCs w:val="12"/>
              </w:rPr>
              <w:t>470</w:t>
            </w:r>
          </w:p>
        </w:tc>
        <w:tc>
          <w:tcPr>
            <w:tcW w:w="382" w:type="pct"/>
            <w:tcBorders>
              <w:top w:val="nil"/>
              <w:left w:val="nil"/>
              <w:bottom w:val="single" w:sz="4" w:space="0" w:color="auto"/>
              <w:right w:val="single" w:sz="4" w:space="0" w:color="auto"/>
            </w:tcBorders>
            <w:shd w:val="clear" w:color="auto" w:fill="auto"/>
            <w:noWrap/>
            <w:vAlign w:val="center"/>
          </w:tcPr>
          <w:p w14:paraId="17CB702A" w14:textId="3A0C9D34" w:rsidR="00A04495" w:rsidRPr="00CD10C1"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729AB660" w14:textId="10F798C1" w:rsidR="00A04495" w:rsidRPr="00CD10C1" w:rsidRDefault="00A04495" w:rsidP="00A04495">
            <w:pPr>
              <w:ind w:left="0" w:hanging="14"/>
              <w:jc w:val="right"/>
              <w:rPr>
                <w:rFonts w:ascii="Bookman Old Style" w:hAnsi="Bookman Old Style"/>
                <w:color w:val="000000"/>
                <w:sz w:val="12"/>
                <w:szCs w:val="12"/>
              </w:rPr>
            </w:pPr>
            <w:r w:rsidRPr="00F73765">
              <w:rPr>
                <w:rFonts w:ascii="Bookman Old Style" w:hAnsi="Bookman Old Style"/>
                <w:color w:val="000000"/>
                <w:sz w:val="12"/>
                <w:szCs w:val="12"/>
              </w:rPr>
              <w:t>470</w:t>
            </w:r>
          </w:p>
        </w:tc>
        <w:tc>
          <w:tcPr>
            <w:tcW w:w="382" w:type="pct"/>
            <w:tcBorders>
              <w:top w:val="nil"/>
              <w:left w:val="nil"/>
              <w:bottom w:val="single" w:sz="4" w:space="0" w:color="auto"/>
              <w:right w:val="single" w:sz="4" w:space="0" w:color="auto"/>
            </w:tcBorders>
            <w:shd w:val="clear" w:color="auto" w:fill="auto"/>
            <w:noWrap/>
            <w:vAlign w:val="center"/>
          </w:tcPr>
          <w:p w14:paraId="345366C7" w14:textId="2C103250" w:rsidR="00A04495" w:rsidRPr="00CD10C1"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1" w:type="pct"/>
            <w:tcBorders>
              <w:top w:val="nil"/>
              <w:left w:val="nil"/>
              <w:bottom w:val="single" w:sz="4" w:space="0" w:color="auto"/>
              <w:right w:val="single" w:sz="4" w:space="0" w:color="auto"/>
            </w:tcBorders>
            <w:shd w:val="clear" w:color="auto" w:fill="auto"/>
            <w:noWrap/>
            <w:vAlign w:val="bottom"/>
          </w:tcPr>
          <w:p w14:paraId="7E9ABB54" w14:textId="0466FF7B" w:rsidR="00A04495" w:rsidRPr="00CD10C1" w:rsidRDefault="00A04495" w:rsidP="00A04495">
            <w:pPr>
              <w:ind w:left="0" w:hanging="14"/>
              <w:jc w:val="right"/>
              <w:rPr>
                <w:rFonts w:ascii="Bookman Old Style" w:hAnsi="Bookman Old Style"/>
                <w:color w:val="000000"/>
                <w:sz w:val="12"/>
                <w:szCs w:val="12"/>
              </w:rPr>
            </w:pPr>
            <w:r w:rsidRPr="00F73765">
              <w:rPr>
                <w:rFonts w:ascii="Bookman Old Style" w:hAnsi="Bookman Old Style"/>
                <w:color w:val="000000"/>
                <w:sz w:val="12"/>
                <w:szCs w:val="12"/>
              </w:rPr>
              <w:t>470</w:t>
            </w:r>
          </w:p>
        </w:tc>
      </w:tr>
      <w:tr w:rsidR="00A04495" w:rsidRPr="00CD10C1" w14:paraId="31218D1D" w14:textId="77777777" w:rsidTr="005571E9">
        <w:trPr>
          <w:trHeight w:val="300"/>
        </w:trPr>
        <w:tc>
          <w:tcPr>
            <w:tcW w:w="665" w:type="pct"/>
            <w:tcBorders>
              <w:top w:val="nil"/>
              <w:left w:val="single" w:sz="4" w:space="0" w:color="auto"/>
              <w:bottom w:val="single" w:sz="4" w:space="0" w:color="auto"/>
              <w:right w:val="single" w:sz="4" w:space="0" w:color="auto"/>
            </w:tcBorders>
            <w:shd w:val="clear" w:color="auto" w:fill="auto"/>
            <w:noWrap/>
            <w:vAlign w:val="center"/>
          </w:tcPr>
          <w:p w14:paraId="668069F8" w14:textId="5BB7CACC" w:rsidR="00A04495" w:rsidRPr="00CD10C1" w:rsidRDefault="00A04495" w:rsidP="00A04495">
            <w:pPr>
              <w:ind w:left="0"/>
              <w:rPr>
                <w:rFonts w:ascii="Bookman Old Style" w:hAnsi="Bookman Old Style"/>
                <w:sz w:val="12"/>
                <w:szCs w:val="12"/>
              </w:rPr>
            </w:pPr>
            <w:r>
              <w:rPr>
                <w:rFonts w:ascii="Bookman Old Style" w:hAnsi="Bookman Old Style" w:cs="Calibri"/>
                <w:color w:val="000000"/>
                <w:sz w:val="12"/>
                <w:szCs w:val="12"/>
              </w:rPr>
              <w:t>Úmbita - Boyacá</w:t>
            </w:r>
          </w:p>
        </w:tc>
        <w:tc>
          <w:tcPr>
            <w:tcW w:w="457" w:type="pct"/>
            <w:tcBorders>
              <w:top w:val="nil"/>
              <w:left w:val="nil"/>
              <w:bottom w:val="single" w:sz="4" w:space="0" w:color="auto"/>
              <w:right w:val="single" w:sz="4" w:space="0" w:color="auto"/>
            </w:tcBorders>
            <w:shd w:val="clear" w:color="auto" w:fill="auto"/>
            <w:noWrap/>
            <w:vAlign w:val="center"/>
          </w:tcPr>
          <w:p w14:paraId="676E313F" w14:textId="3B0DA52E" w:rsidR="00A04495" w:rsidRPr="00CD10C1" w:rsidRDefault="00A04495" w:rsidP="00A04495">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1</w:t>
            </w:r>
          </w:p>
        </w:tc>
        <w:tc>
          <w:tcPr>
            <w:tcW w:w="382" w:type="pct"/>
            <w:tcBorders>
              <w:top w:val="nil"/>
              <w:left w:val="nil"/>
              <w:bottom w:val="single" w:sz="4" w:space="0" w:color="auto"/>
              <w:right w:val="single" w:sz="4" w:space="0" w:color="auto"/>
            </w:tcBorders>
            <w:shd w:val="clear" w:color="auto" w:fill="auto"/>
            <w:noWrap/>
            <w:vAlign w:val="center"/>
          </w:tcPr>
          <w:p w14:paraId="09643C25" w14:textId="567DF152" w:rsidR="00A04495" w:rsidRPr="00CD10C1"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65640D63" w14:textId="389FC469" w:rsidR="00A04495" w:rsidRPr="00CD10C1" w:rsidRDefault="00A04495" w:rsidP="00A04495">
            <w:pPr>
              <w:ind w:left="0" w:hanging="14"/>
              <w:jc w:val="right"/>
              <w:rPr>
                <w:rFonts w:ascii="Bookman Old Style" w:hAnsi="Bookman Old Style"/>
                <w:color w:val="000000"/>
                <w:sz w:val="12"/>
                <w:szCs w:val="12"/>
              </w:rPr>
            </w:pPr>
            <w:r w:rsidRPr="00F73765">
              <w:rPr>
                <w:rFonts w:ascii="Bookman Old Style" w:hAnsi="Bookman Old Style"/>
                <w:color w:val="000000"/>
                <w:sz w:val="12"/>
                <w:szCs w:val="12"/>
              </w:rPr>
              <w:t>16</w:t>
            </w:r>
          </w:p>
        </w:tc>
        <w:tc>
          <w:tcPr>
            <w:tcW w:w="382" w:type="pct"/>
            <w:tcBorders>
              <w:top w:val="nil"/>
              <w:left w:val="nil"/>
              <w:bottom w:val="single" w:sz="4" w:space="0" w:color="auto"/>
              <w:right w:val="single" w:sz="4" w:space="0" w:color="auto"/>
            </w:tcBorders>
            <w:shd w:val="clear" w:color="auto" w:fill="auto"/>
            <w:noWrap/>
            <w:vAlign w:val="center"/>
          </w:tcPr>
          <w:p w14:paraId="4A6286C6" w14:textId="56594B6B" w:rsidR="00A04495" w:rsidRPr="00CD10C1"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40D944C7" w14:textId="3AAF2C47" w:rsidR="00A04495" w:rsidRPr="00CD10C1" w:rsidRDefault="00A04495" w:rsidP="00A04495">
            <w:pPr>
              <w:ind w:left="0" w:hanging="14"/>
              <w:jc w:val="right"/>
              <w:rPr>
                <w:rFonts w:ascii="Bookman Old Style" w:hAnsi="Bookman Old Style"/>
                <w:color w:val="000000"/>
                <w:sz w:val="12"/>
                <w:szCs w:val="12"/>
              </w:rPr>
            </w:pPr>
            <w:r w:rsidRPr="00F73765">
              <w:rPr>
                <w:rFonts w:ascii="Bookman Old Style" w:hAnsi="Bookman Old Style"/>
                <w:color w:val="000000"/>
                <w:sz w:val="12"/>
                <w:szCs w:val="12"/>
              </w:rPr>
              <w:t>16</w:t>
            </w:r>
          </w:p>
        </w:tc>
        <w:tc>
          <w:tcPr>
            <w:tcW w:w="382" w:type="pct"/>
            <w:tcBorders>
              <w:top w:val="nil"/>
              <w:left w:val="nil"/>
              <w:bottom w:val="single" w:sz="4" w:space="0" w:color="auto"/>
              <w:right w:val="single" w:sz="4" w:space="0" w:color="auto"/>
            </w:tcBorders>
            <w:shd w:val="clear" w:color="auto" w:fill="auto"/>
            <w:noWrap/>
            <w:vAlign w:val="center"/>
          </w:tcPr>
          <w:p w14:paraId="6A3060E1" w14:textId="26CBB55C" w:rsidR="00A04495" w:rsidRPr="00CD10C1"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5D0188BB" w14:textId="6FF940E4" w:rsidR="00A04495" w:rsidRPr="00CD10C1" w:rsidRDefault="00A04495" w:rsidP="00A04495">
            <w:pPr>
              <w:ind w:left="0" w:hanging="14"/>
              <w:jc w:val="right"/>
              <w:rPr>
                <w:rFonts w:ascii="Bookman Old Style" w:hAnsi="Bookman Old Style"/>
                <w:color w:val="000000"/>
                <w:sz w:val="12"/>
                <w:szCs w:val="12"/>
              </w:rPr>
            </w:pPr>
            <w:r w:rsidRPr="00F73765">
              <w:rPr>
                <w:rFonts w:ascii="Bookman Old Style" w:hAnsi="Bookman Old Style"/>
                <w:color w:val="000000"/>
                <w:sz w:val="12"/>
                <w:szCs w:val="12"/>
              </w:rPr>
              <w:t>16</w:t>
            </w:r>
          </w:p>
        </w:tc>
        <w:tc>
          <w:tcPr>
            <w:tcW w:w="382" w:type="pct"/>
            <w:tcBorders>
              <w:top w:val="nil"/>
              <w:left w:val="nil"/>
              <w:bottom w:val="single" w:sz="4" w:space="0" w:color="auto"/>
              <w:right w:val="single" w:sz="4" w:space="0" w:color="auto"/>
            </w:tcBorders>
            <w:shd w:val="clear" w:color="auto" w:fill="auto"/>
            <w:noWrap/>
            <w:vAlign w:val="center"/>
          </w:tcPr>
          <w:p w14:paraId="1EE7447A" w14:textId="2AD3803D" w:rsidR="00A04495" w:rsidRPr="00CD10C1"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293ACE4B" w14:textId="0EEB68F3" w:rsidR="00A04495" w:rsidRPr="00CD10C1" w:rsidRDefault="00A04495" w:rsidP="00A04495">
            <w:pPr>
              <w:ind w:left="0" w:hanging="14"/>
              <w:jc w:val="right"/>
              <w:rPr>
                <w:rFonts w:ascii="Bookman Old Style" w:hAnsi="Bookman Old Style"/>
                <w:color w:val="000000"/>
                <w:sz w:val="12"/>
                <w:szCs w:val="12"/>
              </w:rPr>
            </w:pPr>
            <w:r w:rsidRPr="00F73765">
              <w:rPr>
                <w:rFonts w:ascii="Bookman Old Style" w:hAnsi="Bookman Old Style"/>
                <w:color w:val="000000"/>
                <w:sz w:val="12"/>
                <w:szCs w:val="12"/>
              </w:rPr>
              <w:t>16</w:t>
            </w:r>
          </w:p>
        </w:tc>
        <w:tc>
          <w:tcPr>
            <w:tcW w:w="382" w:type="pct"/>
            <w:tcBorders>
              <w:top w:val="nil"/>
              <w:left w:val="nil"/>
              <w:bottom w:val="single" w:sz="4" w:space="0" w:color="auto"/>
              <w:right w:val="single" w:sz="4" w:space="0" w:color="auto"/>
            </w:tcBorders>
            <w:shd w:val="clear" w:color="auto" w:fill="auto"/>
            <w:noWrap/>
            <w:vAlign w:val="center"/>
          </w:tcPr>
          <w:p w14:paraId="5008E225" w14:textId="5F763F99" w:rsidR="00A04495" w:rsidRPr="00CD10C1"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1" w:type="pct"/>
            <w:tcBorders>
              <w:top w:val="nil"/>
              <w:left w:val="nil"/>
              <w:bottom w:val="single" w:sz="4" w:space="0" w:color="auto"/>
              <w:right w:val="single" w:sz="4" w:space="0" w:color="auto"/>
            </w:tcBorders>
            <w:shd w:val="clear" w:color="auto" w:fill="auto"/>
            <w:noWrap/>
            <w:vAlign w:val="bottom"/>
          </w:tcPr>
          <w:p w14:paraId="7FD8898B" w14:textId="5672A89F" w:rsidR="00A04495" w:rsidRPr="00CD10C1" w:rsidRDefault="00A04495" w:rsidP="00A04495">
            <w:pPr>
              <w:ind w:left="0" w:hanging="14"/>
              <w:jc w:val="right"/>
              <w:rPr>
                <w:rFonts w:ascii="Bookman Old Style" w:hAnsi="Bookman Old Style"/>
                <w:color w:val="000000"/>
                <w:sz w:val="12"/>
                <w:szCs w:val="12"/>
              </w:rPr>
            </w:pPr>
            <w:r w:rsidRPr="00F73765">
              <w:rPr>
                <w:rFonts w:ascii="Bookman Old Style" w:hAnsi="Bookman Old Style"/>
                <w:color w:val="000000"/>
                <w:sz w:val="12"/>
                <w:szCs w:val="12"/>
              </w:rPr>
              <w:t>16</w:t>
            </w:r>
          </w:p>
        </w:tc>
      </w:tr>
      <w:tr w:rsidR="00A04495" w:rsidRPr="00CD10C1" w14:paraId="560BA027" w14:textId="77777777" w:rsidTr="005571E9">
        <w:trPr>
          <w:trHeight w:val="300"/>
        </w:trPr>
        <w:tc>
          <w:tcPr>
            <w:tcW w:w="665" w:type="pct"/>
            <w:tcBorders>
              <w:top w:val="nil"/>
              <w:left w:val="single" w:sz="4" w:space="0" w:color="auto"/>
              <w:bottom w:val="single" w:sz="4" w:space="0" w:color="auto"/>
              <w:right w:val="single" w:sz="4" w:space="0" w:color="auto"/>
            </w:tcBorders>
            <w:shd w:val="clear" w:color="auto" w:fill="auto"/>
            <w:noWrap/>
            <w:vAlign w:val="center"/>
          </w:tcPr>
          <w:p w14:paraId="6F2F4F80" w14:textId="55D2AEBE" w:rsidR="00A04495" w:rsidRPr="00CD10C1" w:rsidRDefault="00A04495" w:rsidP="00A04495">
            <w:pPr>
              <w:ind w:left="0"/>
              <w:rPr>
                <w:rFonts w:ascii="Bookman Old Style" w:hAnsi="Bookman Old Style"/>
                <w:sz w:val="12"/>
                <w:szCs w:val="12"/>
              </w:rPr>
            </w:pPr>
            <w:r>
              <w:rPr>
                <w:rFonts w:ascii="Bookman Old Style" w:hAnsi="Bookman Old Style" w:cs="Calibri"/>
                <w:color w:val="000000"/>
                <w:sz w:val="12"/>
                <w:szCs w:val="12"/>
              </w:rPr>
              <w:t>Úmbita - Boyacá</w:t>
            </w:r>
          </w:p>
        </w:tc>
        <w:tc>
          <w:tcPr>
            <w:tcW w:w="457" w:type="pct"/>
            <w:tcBorders>
              <w:top w:val="nil"/>
              <w:left w:val="nil"/>
              <w:bottom w:val="single" w:sz="4" w:space="0" w:color="auto"/>
              <w:right w:val="single" w:sz="4" w:space="0" w:color="auto"/>
            </w:tcBorders>
            <w:shd w:val="clear" w:color="auto" w:fill="auto"/>
            <w:noWrap/>
            <w:vAlign w:val="center"/>
          </w:tcPr>
          <w:p w14:paraId="0509C3A9" w14:textId="6BDE4199" w:rsidR="00A04495" w:rsidRPr="00CD10C1" w:rsidRDefault="00A04495" w:rsidP="00A04495">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2</w:t>
            </w:r>
          </w:p>
        </w:tc>
        <w:tc>
          <w:tcPr>
            <w:tcW w:w="382" w:type="pct"/>
            <w:tcBorders>
              <w:top w:val="nil"/>
              <w:left w:val="nil"/>
              <w:bottom w:val="single" w:sz="4" w:space="0" w:color="auto"/>
              <w:right w:val="single" w:sz="4" w:space="0" w:color="auto"/>
            </w:tcBorders>
            <w:shd w:val="clear" w:color="auto" w:fill="auto"/>
            <w:noWrap/>
            <w:vAlign w:val="center"/>
          </w:tcPr>
          <w:p w14:paraId="62A3DC12" w14:textId="49A82A4B" w:rsidR="00A04495" w:rsidRPr="00CD10C1"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433E88CA" w14:textId="5AEEB403" w:rsidR="00A04495" w:rsidRPr="00CD10C1" w:rsidRDefault="00A04495" w:rsidP="00A04495">
            <w:pPr>
              <w:ind w:left="0" w:hanging="14"/>
              <w:jc w:val="right"/>
              <w:rPr>
                <w:rFonts w:ascii="Bookman Old Style" w:hAnsi="Bookman Old Style"/>
                <w:color w:val="000000"/>
                <w:sz w:val="12"/>
                <w:szCs w:val="12"/>
              </w:rPr>
            </w:pPr>
            <w:r w:rsidRPr="00F73765">
              <w:rPr>
                <w:rFonts w:ascii="Bookman Old Style" w:hAnsi="Bookman Old Style"/>
                <w:color w:val="000000"/>
                <w:sz w:val="12"/>
                <w:szCs w:val="12"/>
              </w:rPr>
              <w:t>450</w:t>
            </w:r>
          </w:p>
        </w:tc>
        <w:tc>
          <w:tcPr>
            <w:tcW w:w="382" w:type="pct"/>
            <w:tcBorders>
              <w:top w:val="nil"/>
              <w:left w:val="nil"/>
              <w:bottom w:val="single" w:sz="4" w:space="0" w:color="auto"/>
              <w:right w:val="single" w:sz="4" w:space="0" w:color="auto"/>
            </w:tcBorders>
            <w:shd w:val="clear" w:color="auto" w:fill="auto"/>
            <w:noWrap/>
            <w:vAlign w:val="center"/>
          </w:tcPr>
          <w:p w14:paraId="51127696" w14:textId="57A76916" w:rsidR="00A04495" w:rsidRPr="00CD10C1"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4C5C4417" w14:textId="16C98733" w:rsidR="00A04495" w:rsidRPr="00CD10C1" w:rsidRDefault="00A04495" w:rsidP="00A04495">
            <w:pPr>
              <w:ind w:left="0" w:hanging="14"/>
              <w:jc w:val="right"/>
              <w:rPr>
                <w:rFonts w:ascii="Bookman Old Style" w:hAnsi="Bookman Old Style"/>
                <w:color w:val="000000"/>
                <w:sz w:val="12"/>
                <w:szCs w:val="12"/>
              </w:rPr>
            </w:pPr>
            <w:r w:rsidRPr="00F73765">
              <w:rPr>
                <w:rFonts w:ascii="Bookman Old Style" w:hAnsi="Bookman Old Style"/>
                <w:color w:val="000000"/>
                <w:sz w:val="12"/>
                <w:szCs w:val="12"/>
              </w:rPr>
              <w:t>450</w:t>
            </w:r>
          </w:p>
        </w:tc>
        <w:tc>
          <w:tcPr>
            <w:tcW w:w="382" w:type="pct"/>
            <w:tcBorders>
              <w:top w:val="nil"/>
              <w:left w:val="nil"/>
              <w:bottom w:val="single" w:sz="4" w:space="0" w:color="auto"/>
              <w:right w:val="single" w:sz="4" w:space="0" w:color="auto"/>
            </w:tcBorders>
            <w:shd w:val="clear" w:color="auto" w:fill="auto"/>
            <w:noWrap/>
            <w:vAlign w:val="center"/>
          </w:tcPr>
          <w:p w14:paraId="0AACF9E7" w14:textId="60BF5CFC" w:rsidR="00A04495" w:rsidRPr="00CD10C1"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28FBDAB3" w14:textId="635C3117" w:rsidR="00A04495" w:rsidRPr="00CD10C1" w:rsidRDefault="00A04495" w:rsidP="00A04495">
            <w:pPr>
              <w:ind w:left="0" w:hanging="14"/>
              <w:jc w:val="right"/>
              <w:rPr>
                <w:rFonts w:ascii="Bookman Old Style" w:hAnsi="Bookman Old Style"/>
                <w:color w:val="000000"/>
                <w:sz w:val="12"/>
                <w:szCs w:val="12"/>
              </w:rPr>
            </w:pPr>
            <w:r w:rsidRPr="00F73765">
              <w:rPr>
                <w:rFonts w:ascii="Bookman Old Style" w:hAnsi="Bookman Old Style"/>
                <w:color w:val="000000"/>
                <w:sz w:val="12"/>
                <w:szCs w:val="12"/>
              </w:rPr>
              <w:t>450</w:t>
            </w:r>
          </w:p>
        </w:tc>
        <w:tc>
          <w:tcPr>
            <w:tcW w:w="382" w:type="pct"/>
            <w:tcBorders>
              <w:top w:val="nil"/>
              <w:left w:val="nil"/>
              <w:bottom w:val="single" w:sz="4" w:space="0" w:color="auto"/>
              <w:right w:val="single" w:sz="4" w:space="0" w:color="auto"/>
            </w:tcBorders>
            <w:shd w:val="clear" w:color="auto" w:fill="auto"/>
            <w:noWrap/>
            <w:vAlign w:val="center"/>
          </w:tcPr>
          <w:p w14:paraId="6101DF50" w14:textId="7E757DB8" w:rsidR="00A04495" w:rsidRPr="00CD10C1"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1FE0FB8C" w14:textId="499C04BB" w:rsidR="00A04495" w:rsidRPr="00CD10C1" w:rsidRDefault="00A04495" w:rsidP="00A04495">
            <w:pPr>
              <w:ind w:left="0" w:hanging="14"/>
              <w:jc w:val="right"/>
              <w:rPr>
                <w:rFonts w:ascii="Bookman Old Style" w:hAnsi="Bookman Old Style"/>
                <w:color w:val="000000"/>
                <w:sz w:val="12"/>
                <w:szCs w:val="12"/>
              </w:rPr>
            </w:pPr>
            <w:r w:rsidRPr="00F73765">
              <w:rPr>
                <w:rFonts w:ascii="Bookman Old Style" w:hAnsi="Bookman Old Style"/>
                <w:color w:val="000000"/>
                <w:sz w:val="12"/>
                <w:szCs w:val="12"/>
              </w:rPr>
              <w:t>450</w:t>
            </w:r>
          </w:p>
        </w:tc>
        <w:tc>
          <w:tcPr>
            <w:tcW w:w="382" w:type="pct"/>
            <w:tcBorders>
              <w:top w:val="nil"/>
              <w:left w:val="nil"/>
              <w:bottom w:val="single" w:sz="4" w:space="0" w:color="auto"/>
              <w:right w:val="single" w:sz="4" w:space="0" w:color="auto"/>
            </w:tcBorders>
            <w:shd w:val="clear" w:color="auto" w:fill="auto"/>
            <w:noWrap/>
            <w:vAlign w:val="center"/>
          </w:tcPr>
          <w:p w14:paraId="151EEA87" w14:textId="7E2F4004" w:rsidR="00A04495" w:rsidRPr="00CD10C1"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1" w:type="pct"/>
            <w:tcBorders>
              <w:top w:val="nil"/>
              <w:left w:val="nil"/>
              <w:bottom w:val="single" w:sz="4" w:space="0" w:color="auto"/>
              <w:right w:val="single" w:sz="4" w:space="0" w:color="auto"/>
            </w:tcBorders>
            <w:shd w:val="clear" w:color="auto" w:fill="auto"/>
            <w:noWrap/>
            <w:vAlign w:val="bottom"/>
          </w:tcPr>
          <w:p w14:paraId="5E17E727" w14:textId="27C72F19" w:rsidR="00A04495" w:rsidRPr="00CD10C1" w:rsidRDefault="00A04495" w:rsidP="00A04495">
            <w:pPr>
              <w:ind w:left="0" w:hanging="14"/>
              <w:jc w:val="right"/>
              <w:rPr>
                <w:rFonts w:ascii="Bookman Old Style" w:hAnsi="Bookman Old Style"/>
                <w:color w:val="000000"/>
                <w:sz w:val="12"/>
                <w:szCs w:val="12"/>
              </w:rPr>
            </w:pPr>
            <w:r w:rsidRPr="00F73765">
              <w:rPr>
                <w:rFonts w:ascii="Bookman Old Style" w:hAnsi="Bookman Old Style"/>
                <w:color w:val="000000"/>
                <w:sz w:val="12"/>
                <w:szCs w:val="12"/>
              </w:rPr>
              <w:t>450</w:t>
            </w:r>
          </w:p>
        </w:tc>
      </w:tr>
      <w:tr w:rsidR="00A04495" w:rsidRPr="00CD10C1" w14:paraId="42E1CBC2" w14:textId="77777777" w:rsidTr="005571E9">
        <w:trPr>
          <w:trHeight w:val="300"/>
        </w:trPr>
        <w:tc>
          <w:tcPr>
            <w:tcW w:w="665" w:type="pct"/>
            <w:tcBorders>
              <w:top w:val="nil"/>
              <w:left w:val="single" w:sz="4" w:space="0" w:color="auto"/>
              <w:bottom w:val="single" w:sz="4" w:space="0" w:color="auto"/>
              <w:right w:val="single" w:sz="4" w:space="0" w:color="auto"/>
            </w:tcBorders>
            <w:shd w:val="clear" w:color="auto" w:fill="auto"/>
            <w:noWrap/>
            <w:vAlign w:val="center"/>
          </w:tcPr>
          <w:p w14:paraId="170BE1F8" w14:textId="59462314" w:rsidR="00A04495" w:rsidRPr="00CD10C1" w:rsidRDefault="00A04495" w:rsidP="00A04495">
            <w:pPr>
              <w:ind w:left="0"/>
              <w:rPr>
                <w:rFonts w:ascii="Bookman Old Style" w:hAnsi="Bookman Old Style"/>
                <w:sz w:val="12"/>
                <w:szCs w:val="12"/>
              </w:rPr>
            </w:pPr>
            <w:r>
              <w:rPr>
                <w:rFonts w:ascii="Bookman Old Style" w:hAnsi="Bookman Old Style" w:cs="Calibri"/>
                <w:color w:val="000000"/>
                <w:sz w:val="12"/>
                <w:szCs w:val="12"/>
              </w:rPr>
              <w:t>Úmbita - Boyacá</w:t>
            </w:r>
          </w:p>
        </w:tc>
        <w:tc>
          <w:tcPr>
            <w:tcW w:w="457" w:type="pct"/>
            <w:tcBorders>
              <w:top w:val="nil"/>
              <w:left w:val="nil"/>
              <w:bottom w:val="single" w:sz="4" w:space="0" w:color="auto"/>
              <w:right w:val="single" w:sz="4" w:space="0" w:color="auto"/>
            </w:tcBorders>
            <w:shd w:val="clear" w:color="auto" w:fill="auto"/>
            <w:noWrap/>
            <w:vAlign w:val="center"/>
          </w:tcPr>
          <w:p w14:paraId="3DE8ACDA" w14:textId="312FAF66" w:rsidR="00A04495" w:rsidRPr="00CD10C1" w:rsidRDefault="00A04495" w:rsidP="00A04495">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3</w:t>
            </w:r>
          </w:p>
        </w:tc>
        <w:tc>
          <w:tcPr>
            <w:tcW w:w="382" w:type="pct"/>
            <w:tcBorders>
              <w:top w:val="nil"/>
              <w:left w:val="nil"/>
              <w:bottom w:val="single" w:sz="4" w:space="0" w:color="auto"/>
              <w:right w:val="single" w:sz="4" w:space="0" w:color="auto"/>
            </w:tcBorders>
            <w:shd w:val="clear" w:color="auto" w:fill="auto"/>
            <w:noWrap/>
            <w:vAlign w:val="center"/>
          </w:tcPr>
          <w:p w14:paraId="223C0528" w14:textId="3C8E8011" w:rsidR="00A04495" w:rsidRPr="00CD10C1"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739EA0D3" w14:textId="7A8AA958" w:rsidR="00A04495" w:rsidRPr="00CD10C1" w:rsidRDefault="00A04495" w:rsidP="00A04495">
            <w:pPr>
              <w:ind w:left="0" w:hanging="14"/>
              <w:jc w:val="right"/>
              <w:rPr>
                <w:rFonts w:ascii="Bookman Old Style" w:hAnsi="Bookman Old Style"/>
                <w:color w:val="000000"/>
                <w:sz w:val="12"/>
                <w:szCs w:val="12"/>
              </w:rPr>
            </w:pPr>
            <w:r w:rsidRPr="00F73765">
              <w:rPr>
                <w:rFonts w:ascii="Bookman Old Style" w:hAnsi="Bookman Old Style"/>
                <w:color w:val="000000"/>
                <w:sz w:val="12"/>
                <w:szCs w:val="12"/>
              </w:rPr>
              <w:t>4</w:t>
            </w:r>
          </w:p>
        </w:tc>
        <w:tc>
          <w:tcPr>
            <w:tcW w:w="382" w:type="pct"/>
            <w:tcBorders>
              <w:top w:val="nil"/>
              <w:left w:val="nil"/>
              <w:bottom w:val="single" w:sz="4" w:space="0" w:color="auto"/>
              <w:right w:val="single" w:sz="4" w:space="0" w:color="auto"/>
            </w:tcBorders>
            <w:shd w:val="clear" w:color="auto" w:fill="auto"/>
            <w:noWrap/>
            <w:vAlign w:val="center"/>
          </w:tcPr>
          <w:p w14:paraId="278CC1EE" w14:textId="02AE127F" w:rsidR="00A04495" w:rsidRPr="00CD10C1"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5DF883ED" w14:textId="352D2330" w:rsidR="00A04495" w:rsidRPr="00CD10C1" w:rsidRDefault="00A04495" w:rsidP="00A04495">
            <w:pPr>
              <w:ind w:left="0" w:hanging="14"/>
              <w:jc w:val="right"/>
              <w:rPr>
                <w:rFonts w:ascii="Bookman Old Style" w:hAnsi="Bookman Old Style"/>
                <w:color w:val="000000"/>
                <w:sz w:val="12"/>
                <w:szCs w:val="12"/>
              </w:rPr>
            </w:pPr>
            <w:r w:rsidRPr="00F73765">
              <w:rPr>
                <w:rFonts w:ascii="Bookman Old Style" w:hAnsi="Bookman Old Style"/>
                <w:color w:val="000000"/>
                <w:sz w:val="12"/>
                <w:szCs w:val="12"/>
              </w:rPr>
              <w:t>4</w:t>
            </w:r>
          </w:p>
        </w:tc>
        <w:tc>
          <w:tcPr>
            <w:tcW w:w="382" w:type="pct"/>
            <w:tcBorders>
              <w:top w:val="nil"/>
              <w:left w:val="nil"/>
              <w:bottom w:val="single" w:sz="4" w:space="0" w:color="auto"/>
              <w:right w:val="single" w:sz="4" w:space="0" w:color="auto"/>
            </w:tcBorders>
            <w:shd w:val="clear" w:color="auto" w:fill="auto"/>
            <w:noWrap/>
            <w:vAlign w:val="center"/>
          </w:tcPr>
          <w:p w14:paraId="21EA0B58" w14:textId="19D90005" w:rsidR="00A04495" w:rsidRPr="00CD10C1"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2AC1E631" w14:textId="72AC6508" w:rsidR="00A04495" w:rsidRPr="00CD10C1" w:rsidRDefault="00A04495" w:rsidP="00A04495">
            <w:pPr>
              <w:ind w:left="0" w:hanging="14"/>
              <w:jc w:val="right"/>
              <w:rPr>
                <w:rFonts w:ascii="Bookman Old Style" w:hAnsi="Bookman Old Style"/>
                <w:color w:val="000000"/>
                <w:sz w:val="12"/>
                <w:szCs w:val="12"/>
              </w:rPr>
            </w:pPr>
            <w:r w:rsidRPr="00F73765">
              <w:rPr>
                <w:rFonts w:ascii="Bookman Old Style" w:hAnsi="Bookman Old Style"/>
                <w:color w:val="000000"/>
                <w:sz w:val="12"/>
                <w:szCs w:val="12"/>
              </w:rPr>
              <w:t>4</w:t>
            </w:r>
          </w:p>
        </w:tc>
        <w:tc>
          <w:tcPr>
            <w:tcW w:w="382" w:type="pct"/>
            <w:tcBorders>
              <w:top w:val="nil"/>
              <w:left w:val="nil"/>
              <w:bottom w:val="single" w:sz="4" w:space="0" w:color="auto"/>
              <w:right w:val="single" w:sz="4" w:space="0" w:color="auto"/>
            </w:tcBorders>
            <w:shd w:val="clear" w:color="auto" w:fill="auto"/>
            <w:noWrap/>
            <w:vAlign w:val="center"/>
          </w:tcPr>
          <w:p w14:paraId="6BA8BA9E" w14:textId="322B80C9" w:rsidR="00A04495" w:rsidRPr="00CD10C1"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430C30EA" w14:textId="5CEAF9F6" w:rsidR="00A04495" w:rsidRPr="00CD10C1" w:rsidRDefault="00A04495" w:rsidP="00A04495">
            <w:pPr>
              <w:ind w:left="0" w:hanging="14"/>
              <w:jc w:val="right"/>
              <w:rPr>
                <w:rFonts w:ascii="Bookman Old Style" w:hAnsi="Bookman Old Style"/>
                <w:color w:val="000000"/>
                <w:sz w:val="12"/>
                <w:szCs w:val="12"/>
              </w:rPr>
            </w:pPr>
            <w:r w:rsidRPr="00F73765">
              <w:rPr>
                <w:rFonts w:ascii="Bookman Old Style" w:hAnsi="Bookman Old Style"/>
                <w:color w:val="000000"/>
                <w:sz w:val="12"/>
                <w:szCs w:val="12"/>
              </w:rPr>
              <w:t>4</w:t>
            </w:r>
          </w:p>
        </w:tc>
        <w:tc>
          <w:tcPr>
            <w:tcW w:w="382" w:type="pct"/>
            <w:tcBorders>
              <w:top w:val="nil"/>
              <w:left w:val="nil"/>
              <w:bottom w:val="single" w:sz="4" w:space="0" w:color="auto"/>
              <w:right w:val="single" w:sz="4" w:space="0" w:color="auto"/>
            </w:tcBorders>
            <w:shd w:val="clear" w:color="auto" w:fill="auto"/>
            <w:noWrap/>
            <w:vAlign w:val="center"/>
          </w:tcPr>
          <w:p w14:paraId="45BD620A" w14:textId="165DF3DD" w:rsidR="00A04495" w:rsidRPr="00CD10C1"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1" w:type="pct"/>
            <w:tcBorders>
              <w:top w:val="nil"/>
              <w:left w:val="nil"/>
              <w:bottom w:val="single" w:sz="4" w:space="0" w:color="auto"/>
              <w:right w:val="single" w:sz="4" w:space="0" w:color="auto"/>
            </w:tcBorders>
            <w:shd w:val="clear" w:color="auto" w:fill="auto"/>
            <w:noWrap/>
            <w:vAlign w:val="bottom"/>
          </w:tcPr>
          <w:p w14:paraId="0D66FC18" w14:textId="023ED429" w:rsidR="00A04495" w:rsidRPr="00CD10C1" w:rsidRDefault="00A04495" w:rsidP="00A04495">
            <w:pPr>
              <w:ind w:left="0" w:hanging="14"/>
              <w:jc w:val="right"/>
              <w:rPr>
                <w:rFonts w:ascii="Bookman Old Style" w:hAnsi="Bookman Old Style"/>
                <w:color w:val="000000"/>
                <w:sz w:val="12"/>
                <w:szCs w:val="12"/>
              </w:rPr>
            </w:pPr>
            <w:r w:rsidRPr="00F73765">
              <w:rPr>
                <w:rFonts w:ascii="Bookman Old Style" w:hAnsi="Bookman Old Style"/>
                <w:color w:val="000000"/>
                <w:sz w:val="12"/>
                <w:szCs w:val="12"/>
              </w:rPr>
              <w:t>4</w:t>
            </w:r>
          </w:p>
        </w:tc>
      </w:tr>
      <w:tr w:rsidR="00A04495" w:rsidRPr="00CD10C1" w14:paraId="2E0D8B45" w14:textId="77777777" w:rsidTr="005571E9">
        <w:trPr>
          <w:trHeight w:val="300"/>
        </w:trPr>
        <w:tc>
          <w:tcPr>
            <w:tcW w:w="665" w:type="pct"/>
            <w:tcBorders>
              <w:top w:val="nil"/>
              <w:left w:val="single" w:sz="4" w:space="0" w:color="auto"/>
              <w:bottom w:val="single" w:sz="4" w:space="0" w:color="auto"/>
              <w:right w:val="single" w:sz="4" w:space="0" w:color="auto"/>
            </w:tcBorders>
            <w:shd w:val="clear" w:color="auto" w:fill="auto"/>
            <w:noWrap/>
            <w:vAlign w:val="center"/>
          </w:tcPr>
          <w:p w14:paraId="6B529D4D" w14:textId="483E9E7A" w:rsidR="00A04495" w:rsidRPr="00CD10C1" w:rsidRDefault="00A04495" w:rsidP="00A04495">
            <w:pPr>
              <w:ind w:left="0"/>
              <w:rPr>
                <w:rFonts w:ascii="Bookman Old Style" w:hAnsi="Bookman Old Style"/>
                <w:sz w:val="12"/>
                <w:szCs w:val="12"/>
              </w:rPr>
            </w:pPr>
            <w:r>
              <w:rPr>
                <w:rFonts w:ascii="Bookman Old Style" w:hAnsi="Bookman Old Style" w:cs="Calibri"/>
                <w:color w:val="000000"/>
                <w:sz w:val="12"/>
                <w:szCs w:val="12"/>
              </w:rPr>
              <w:t>Úmbita - Boyacá</w:t>
            </w:r>
          </w:p>
        </w:tc>
        <w:tc>
          <w:tcPr>
            <w:tcW w:w="457" w:type="pct"/>
            <w:tcBorders>
              <w:top w:val="nil"/>
              <w:left w:val="nil"/>
              <w:bottom w:val="single" w:sz="4" w:space="0" w:color="auto"/>
              <w:right w:val="single" w:sz="4" w:space="0" w:color="auto"/>
            </w:tcBorders>
            <w:shd w:val="clear" w:color="auto" w:fill="auto"/>
            <w:noWrap/>
            <w:vAlign w:val="center"/>
          </w:tcPr>
          <w:p w14:paraId="5B698C48" w14:textId="6C828068" w:rsidR="00A04495" w:rsidRPr="00CD10C1" w:rsidRDefault="00A04495" w:rsidP="00A04495">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4</w:t>
            </w:r>
          </w:p>
        </w:tc>
        <w:tc>
          <w:tcPr>
            <w:tcW w:w="382" w:type="pct"/>
            <w:tcBorders>
              <w:top w:val="nil"/>
              <w:left w:val="nil"/>
              <w:bottom w:val="single" w:sz="4" w:space="0" w:color="auto"/>
              <w:right w:val="single" w:sz="4" w:space="0" w:color="auto"/>
            </w:tcBorders>
            <w:shd w:val="clear" w:color="auto" w:fill="auto"/>
            <w:noWrap/>
            <w:vAlign w:val="center"/>
          </w:tcPr>
          <w:p w14:paraId="7B3782FD" w14:textId="0F3AD5EC" w:rsidR="00A04495" w:rsidRPr="00CD10C1"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1BA92623" w14:textId="6DC29071" w:rsidR="00A04495" w:rsidRPr="00CD10C1"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4328DADD" w14:textId="265B8B31" w:rsidR="00A04495" w:rsidRPr="00CD10C1"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11613B70" w14:textId="581282D4" w:rsidR="00A04495" w:rsidRPr="00CD10C1"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5A31E16C" w14:textId="69E2E983" w:rsidR="00A04495" w:rsidRPr="00CD10C1"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46A1CCBE" w14:textId="49E97BA8" w:rsidR="00A04495" w:rsidRPr="00CD10C1"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48386D10" w14:textId="4A5659EF" w:rsidR="00A04495" w:rsidRPr="00CD10C1"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37BCE910" w14:textId="38D616D6" w:rsidR="00A04495" w:rsidRPr="00CD10C1"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6545D404" w14:textId="3D838C9D" w:rsidR="00A04495" w:rsidRPr="00CD10C1"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1" w:type="pct"/>
            <w:tcBorders>
              <w:top w:val="nil"/>
              <w:left w:val="nil"/>
              <w:bottom w:val="single" w:sz="4" w:space="0" w:color="auto"/>
              <w:right w:val="single" w:sz="4" w:space="0" w:color="auto"/>
            </w:tcBorders>
            <w:shd w:val="clear" w:color="auto" w:fill="auto"/>
            <w:noWrap/>
            <w:vAlign w:val="center"/>
          </w:tcPr>
          <w:p w14:paraId="42E3890D" w14:textId="395ED0AC" w:rsidR="00A04495" w:rsidRPr="00CD10C1"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04495" w:rsidRPr="00CD10C1" w14:paraId="2EE9A436" w14:textId="77777777" w:rsidTr="005571E9">
        <w:trPr>
          <w:trHeight w:val="300"/>
        </w:trPr>
        <w:tc>
          <w:tcPr>
            <w:tcW w:w="665" w:type="pct"/>
            <w:tcBorders>
              <w:top w:val="nil"/>
              <w:left w:val="single" w:sz="4" w:space="0" w:color="auto"/>
              <w:bottom w:val="single" w:sz="4" w:space="0" w:color="auto"/>
              <w:right w:val="single" w:sz="4" w:space="0" w:color="auto"/>
            </w:tcBorders>
            <w:shd w:val="clear" w:color="auto" w:fill="auto"/>
            <w:noWrap/>
            <w:vAlign w:val="center"/>
          </w:tcPr>
          <w:p w14:paraId="0C9A6097" w14:textId="6D4C3B63" w:rsidR="00A04495" w:rsidRPr="00CD10C1" w:rsidRDefault="00A04495" w:rsidP="00A04495">
            <w:pPr>
              <w:ind w:left="0"/>
              <w:rPr>
                <w:rFonts w:ascii="Bookman Old Style" w:hAnsi="Bookman Old Style"/>
                <w:sz w:val="12"/>
                <w:szCs w:val="12"/>
              </w:rPr>
            </w:pPr>
            <w:r>
              <w:rPr>
                <w:rFonts w:ascii="Bookman Old Style" w:hAnsi="Bookman Old Style" w:cs="Calibri"/>
                <w:color w:val="000000"/>
                <w:sz w:val="12"/>
                <w:szCs w:val="12"/>
              </w:rPr>
              <w:t>Úmbita - Boyacá</w:t>
            </w:r>
          </w:p>
        </w:tc>
        <w:tc>
          <w:tcPr>
            <w:tcW w:w="457" w:type="pct"/>
            <w:tcBorders>
              <w:top w:val="nil"/>
              <w:left w:val="nil"/>
              <w:bottom w:val="single" w:sz="4" w:space="0" w:color="auto"/>
              <w:right w:val="single" w:sz="4" w:space="0" w:color="auto"/>
            </w:tcBorders>
            <w:shd w:val="clear" w:color="auto" w:fill="auto"/>
            <w:noWrap/>
            <w:vAlign w:val="center"/>
          </w:tcPr>
          <w:p w14:paraId="197826C6" w14:textId="6259231B" w:rsidR="00A04495" w:rsidRPr="00CD10C1" w:rsidRDefault="00A04495" w:rsidP="00A04495">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5</w:t>
            </w:r>
          </w:p>
        </w:tc>
        <w:tc>
          <w:tcPr>
            <w:tcW w:w="382" w:type="pct"/>
            <w:tcBorders>
              <w:top w:val="nil"/>
              <w:left w:val="nil"/>
              <w:bottom w:val="single" w:sz="4" w:space="0" w:color="auto"/>
              <w:right w:val="single" w:sz="4" w:space="0" w:color="auto"/>
            </w:tcBorders>
            <w:shd w:val="clear" w:color="auto" w:fill="auto"/>
            <w:noWrap/>
            <w:vAlign w:val="center"/>
          </w:tcPr>
          <w:p w14:paraId="317429F6" w14:textId="6E6FB6FF" w:rsidR="00A04495" w:rsidRPr="00CD10C1"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507A8667" w14:textId="0BC37D30" w:rsidR="00A04495" w:rsidRPr="00CD10C1"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782F490" w14:textId="3AD39B7A" w:rsidR="00A04495" w:rsidRPr="00CD10C1"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45ECF54E" w14:textId="246393A9" w:rsidR="00A04495" w:rsidRPr="00CD10C1"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E8B85A2" w14:textId="640D0257" w:rsidR="00A04495" w:rsidRPr="00CD10C1"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39925897" w14:textId="73DEF973" w:rsidR="00A04495" w:rsidRPr="00CD10C1"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3E5D704C" w14:textId="51ED324F" w:rsidR="00A04495" w:rsidRPr="00CD10C1"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1A9EC7A" w14:textId="5FA42C2B" w:rsidR="00A04495" w:rsidRPr="00CD10C1"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EE1C822" w14:textId="72D57B4C" w:rsidR="00A04495" w:rsidRPr="00CD10C1"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1" w:type="pct"/>
            <w:tcBorders>
              <w:top w:val="nil"/>
              <w:left w:val="nil"/>
              <w:bottom w:val="single" w:sz="4" w:space="0" w:color="auto"/>
              <w:right w:val="single" w:sz="4" w:space="0" w:color="auto"/>
            </w:tcBorders>
            <w:shd w:val="clear" w:color="auto" w:fill="auto"/>
            <w:noWrap/>
            <w:vAlign w:val="center"/>
          </w:tcPr>
          <w:p w14:paraId="06C78298" w14:textId="1BB0ACB0" w:rsidR="00A04495" w:rsidRPr="00CD10C1"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04495" w:rsidRPr="00CD10C1" w14:paraId="37519490" w14:textId="77777777" w:rsidTr="005571E9">
        <w:trPr>
          <w:trHeight w:val="300"/>
        </w:trPr>
        <w:tc>
          <w:tcPr>
            <w:tcW w:w="665" w:type="pct"/>
            <w:tcBorders>
              <w:top w:val="nil"/>
              <w:left w:val="single" w:sz="4" w:space="0" w:color="auto"/>
              <w:bottom w:val="single" w:sz="4" w:space="0" w:color="auto"/>
              <w:right w:val="single" w:sz="4" w:space="0" w:color="auto"/>
            </w:tcBorders>
            <w:shd w:val="clear" w:color="auto" w:fill="auto"/>
            <w:noWrap/>
            <w:vAlign w:val="center"/>
          </w:tcPr>
          <w:p w14:paraId="7612FD48" w14:textId="320A23A1" w:rsidR="00A04495" w:rsidRPr="00CD10C1" w:rsidRDefault="00A04495" w:rsidP="00A04495">
            <w:pPr>
              <w:ind w:left="0"/>
              <w:rPr>
                <w:rFonts w:ascii="Bookman Old Style" w:hAnsi="Bookman Old Style"/>
                <w:sz w:val="12"/>
                <w:szCs w:val="12"/>
              </w:rPr>
            </w:pPr>
            <w:r>
              <w:rPr>
                <w:rFonts w:ascii="Bookman Old Style" w:hAnsi="Bookman Old Style" w:cs="Calibri"/>
                <w:color w:val="000000"/>
                <w:sz w:val="12"/>
                <w:szCs w:val="12"/>
              </w:rPr>
              <w:t>Úmbita - Boyacá</w:t>
            </w:r>
          </w:p>
        </w:tc>
        <w:tc>
          <w:tcPr>
            <w:tcW w:w="457" w:type="pct"/>
            <w:tcBorders>
              <w:top w:val="nil"/>
              <w:left w:val="nil"/>
              <w:bottom w:val="single" w:sz="4" w:space="0" w:color="auto"/>
              <w:right w:val="single" w:sz="4" w:space="0" w:color="auto"/>
            </w:tcBorders>
            <w:shd w:val="clear" w:color="auto" w:fill="auto"/>
            <w:noWrap/>
            <w:vAlign w:val="center"/>
          </w:tcPr>
          <w:p w14:paraId="518BBB4D" w14:textId="7152D23C" w:rsidR="00A04495" w:rsidRPr="00CD10C1" w:rsidRDefault="00A04495" w:rsidP="00A04495">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6</w:t>
            </w:r>
          </w:p>
        </w:tc>
        <w:tc>
          <w:tcPr>
            <w:tcW w:w="382" w:type="pct"/>
            <w:tcBorders>
              <w:top w:val="nil"/>
              <w:left w:val="nil"/>
              <w:bottom w:val="single" w:sz="4" w:space="0" w:color="auto"/>
              <w:right w:val="single" w:sz="4" w:space="0" w:color="auto"/>
            </w:tcBorders>
            <w:shd w:val="clear" w:color="auto" w:fill="auto"/>
            <w:noWrap/>
            <w:vAlign w:val="center"/>
          </w:tcPr>
          <w:p w14:paraId="789D5475" w14:textId="4A2C2C22" w:rsidR="00A04495" w:rsidRPr="00CD10C1"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46BE0464" w14:textId="48B81393" w:rsidR="00A04495" w:rsidRPr="00CD10C1"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2BB3BC9" w14:textId="5050FD36" w:rsidR="00A04495" w:rsidRPr="00CD10C1"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63F13E1F" w14:textId="2BF37FC3" w:rsidR="00A04495" w:rsidRPr="00CD10C1"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38E91CA2" w14:textId="3E2FFB5A" w:rsidR="00A04495" w:rsidRPr="00CD10C1"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61FC3683" w14:textId="60693656" w:rsidR="00A04495" w:rsidRPr="00CD10C1"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3C41A41" w14:textId="73F30C9E" w:rsidR="00A04495" w:rsidRPr="00CD10C1"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35300136" w14:textId="57482585" w:rsidR="00A04495" w:rsidRPr="00CD10C1"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DAB470B" w14:textId="38E6AD9C" w:rsidR="00A04495" w:rsidRPr="00CD10C1"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1" w:type="pct"/>
            <w:tcBorders>
              <w:top w:val="nil"/>
              <w:left w:val="nil"/>
              <w:bottom w:val="single" w:sz="4" w:space="0" w:color="auto"/>
              <w:right w:val="single" w:sz="4" w:space="0" w:color="auto"/>
            </w:tcBorders>
            <w:shd w:val="clear" w:color="auto" w:fill="auto"/>
            <w:noWrap/>
            <w:vAlign w:val="center"/>
          </w:tcPr>
          <w:p w14:paraId="7ED11CFA" w14:textId="65913C33" w:rsidR="00A04495" w:rsidRPr="00CD10C1"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04495" w:rsidRPr="00CD10C1" w14:paraId="4F597285" w14:textId="77777777" w:rsidTr="005571E9">
        <w:trPr>
          <w:trHeight w:val="300"/>
        </w:trPr>
        <w:tc>
          <w:tcPr>
            <w:tcW w:w="665" w:type="pct"/>
            <w:tcBorders>
              <w:top w:val="nil"/>
              <w:left w:val="single" w:sz="4" w:space="0" w:color="auto"/>
              <w:bottom w:val="single" w:sz="4" w:space="0" w:color="auto"/>
              <w:right w:val="single" w:sz="4" w:space="0" w:color="auto"/>
            </w:tcBorders>
            <w:shd w:val="clear" w:color="auto" w:fill="auto"/>
            <w:noWrap/>
            <w:vAlign w:val="center"/>
          </w:tcPr>
          <w:p w14:paraId="317F9D3D" w14:textId="568D9F67" w:rsidR="00A04495" w:rsidRPr="00CD10C1" w:rsidRDefault="00A04495" w:rsidP="00A04495">
            <w:pPr>
              <w:ind w:left="0"/>
              <w:rPr>
                <w:rFonts w:ascii="Bookman Old Style" w:hAnsi="Bookman Old Style"/>
                <w:sz w:val="12"/>
                <w:szCs w:val="12"/>
              </w:rPr>
            </w:pPr>
            <w:r>
              <w:rPr>
                <w:rFonts w:ascii="Bookman Old Style" w:hAnsi="Bookman Old Style" w:cs="Calibri"/>
                <w:color w:val="000000"/>
                <w:sz w:val="12"/>
                <w:szCs w:val="12"/>
              </w:rPr>
              <w:t>Úmbita - Boyacá</w:t>
            </w:r>
          </w:p>
        </w:tc>
        <w:tc>
          <w:tcPr>
            <w:tcW w:w="457" w:type="pct"/>
            <w:tcBorders>
              <w:top w:val="nil"/>
              <w:left w:val="nil"/>
              <w:bottom w:val="single" w:sz="4" w:space="0" w:color="auto"/>
              <w:right w:val="single" w:sz="4" w:space="0" w:color="auto"/>
            </w:tcBorders>
            <w:shd w:val="clear" w:color="auto" w:fill="auto"/>
            <w:noWrap/>
            <w:vAlign w:val="center"/>
          </w:tcPr>
          <w:p w14:paraId="07BFE7D5" w14:textId="29A31AD0" w:rsidR="00A04495" w:rsidRPr="00CD10C1" w:rsidRDefault="00A04495" w:rsidP="00A04495">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Comercial</w:t>
            </w:r>
          </w:p>
        </w:tc>
        <w:tc>
          <w:tcPr>
            <w:tcW w:w="382" w:type="pct"/>
            <w:tcBorders>
              <w:top w:val="nil"/>
              <w:left w:val="nil"/>
              <w:bottom w:val="single" w:sz="4" w:space="0" w:color="auto"/>
              <w:right w:val="single" w:sz="4" w:space="0" w:color="auto"/>
            </w:tcBorders>
            <w:shd w:val="clear" w:color="auto" w:fill="auto"/>
            <w:noWrap/>
            <w:vAlign w:val="center"/>
          </w:tcPr>
          <w:p w14:paraId="682D9278" w14:textId="3C07421E" w:rsidR="00A04495" w:rsidRPr="00CD10C1"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3758F95C" w14:textId="3F014DB0" w:rsidR="00A04495" w:rsidRPr="00CD10C1" w:rsidRDefault="00A04495" w:rsidP="00A04495">
            <w:pPr>
              <w:ind w:left="0" w:hanging="14"/>
              <w:jc w:val="right"/>
              <w:rPr>
                <w:rFonts w:ascii="Bookman Old Style" w:hAnsi="Bookman Old Style"/>
                <w:color w:val="000000"/>
                <w:sz w:val="12"/>
                <w:szCs w:val="12"/>
              </w:rPr>
            </w:pPr>
            <w:r w:rsidRPr="00F73765">
              <w:rPr>
                <w:rFonts w:ascii="Bookman Old Style" w:hAnsi="Bookman Old Style"/>
                <w:color w:val="000000"/>
                <w:sz w:val="12"/>
                <w:szCs w:val="12"/>
              </w:rPr>
              <w:t>35</w:t>
            </w:r>
          </w:p>
        </w:tc>
        <w:tc>
          <w:tcPr>
            <w:tcW w:w="382" w:type="pct"/>
            <w:tcBorders>
              <w:top w:val="nil"/>
              <w:left w:val="nil"/>
              <w:bottom w:val="single" w:sz="4" w:space="0" w:color="auto"/>
              <w:right w:val="single" w:sz="4" w:space="0" w:color="auto"/>
            </w:tcBorders>
            <w:shd w:val="clear" w:color="auto" w:fill="auto"/>
            <w:noWrap/>
            <w:vAlign w:val="center"/>
          </w:tcPr>
          <w:p w14:paraId="6B630A3F" w14:textId="2899F22E" w:rsidR="00A04495" w:rsidRPr="00CD10C1"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518D0C32" w14:textId="70ACF8B6" w:rsidR="00A04495" w:rsidRPr="00CD10C1" w:rsidRDefault="00A04495" w:rsidP="00A04495">
            <w:pPr>
              <w:ind w:left="0" w:hanging="14"/>
              <w:jc w:val="right"/>
              <w:rPr>
                <w:rFonts w:ascii="Bookman Old Style" w:hAnsi="Bookman Old Style"/>
                <w:color w:val="000000"/>
                <w:sz w:val="12"/>
                <w:szCs w:val="12"/>
              </w:rPr>
            </w:pPr>
            <w:r w:rsidRPr="00F73765">
              <w:rPr>
                <w:rFonts w:ascii="Bookman Old Style" w:hAnsi="Bookman Old Style"/>
                <w:color w:val="000000"/>
                <w:sz w:val="12"/>
                <w:szCs w:val="12"/>
              </w:rPr>
              <w:t>35</w:t>
            </w:r>
          </w:p>
        </w:tc>
        <w:tc>
          <w:tcPr>
            <w:tcW w:w="382" w:type="pct"/>
            <w:tcBorders>
              <w:top w:val="nil"/>
              <w:left w:val="nil"/>
              <w:bottom w:val="single" w:sz="4" w:space="0" w:color="auto"/>
              <w:right w:val="single" w:sz="4" w:space="0" w:color="auto"/>
            </w:tcBorders>
            <w:shd w:val="clear" w:color="auto" w:fill="auto"/>
            <w:noWrap/>
            <w:vAlign w:val="center"/>
          </w:tcPr>
          <w:p w14:paraId="2B19B700" w14:textId="2233ED82" w:rsidR="00A04495" w:rsidRPr="00CD10C1"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148E56DD" w14:textId="44670827" w:rsidR="00A04495" w:rsidRPr="00CD10C1" w:rsidRDefault="00A04495" w:rsidP="00A04495">
            <w:pPr>
              <w:ind w:left="0" w:hanging="14"/>
              <w:jc w:val="right"/>
              <w:rPr>
                <w:rFonts w:ascii="Bookman Old Style" w:hAnsi="Bookman Old Style"/>
                <w:color w:val="000000"/>
                <w:sz w:val="12"/>
                <w:szCs w:val="12"/>
              </w:rPr>
            </w:pPr>
            <w:r w:rsidRPr="00F73765">
              <w:rPr>
                <w:rFonts w:ascii="Bookman Old Style" w:hAnsi="Bookman Old Style"/>
                <w:color w:val="000000"/>
                <w:sz w:val="12"/>
                <w:szCs w:val="12"/>
              </w:rPr>
              <w:t>35</w:t>
            </w:r>
          </w:p>
        </w:tc>
        <w:tc>
          <w:tcPr>
            <w:tcW w:w="382" w:type="pct"/>
            <w:tcBorders>
              <w:top w:val="nil"/>
              <w:left w:val="nil"/>
              <w:bottom w:val="single" w:sz="4" w:space="0" w:color="auto"/>
              <w:right w:val="single" w:sz="4" w:space="0" w:color="auto"/>
            </w:tcBorders>
            <w:shd w:val="clear" w:color="auto" w:fill="auto"/>
            <w:noWrap/>
            <w:vAlign w:val="center"/>
          </w:tcPr>
          <w:p w14:paraId="33A72A49" w14:textId="74397A18" w:rsidR="00A04495" w:rsidRPr="00CD10C1"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2F0E0FBB" w14:textId="1D3C4E96" w:rsidR="00A04495" w:rsidRPr="00CD10C1" w:rsidRDefault="00A04495" w:rsidP="00A04495">
            <w:pPr>
              <w:ind w:left="0" w:hanging="14"/>
              <w:jc w:val="right"/>
              <w:rPr>
                <w:rFonts w:ascii="Bookman Old Style" w:hAnsi="Bookman Old Style"/>
                <w:color w:val="000000"/>
                <w:sz w:val="12"/>
                <w:szCs w:val="12"/>
              </w:rPr>
            </w:pPr>
            <w:r w:rsidRPr="00F73765">
              <w:rPr>
                <w:rFonts w:ascii="Bookman Old Style" w:hAnsi="Bookman Old Style"/>
                <w:color w:val="000000"/>
                <w:sz w:val="12"/>
                <w:szCs w:val="12"/>
              </w:rPr>
              <w:t>35</w:t>
            </w:r>
          </w:p>
        </w:tc>
        <w:tc>
          <w:tcPr>
            <w:tcW w:w="382" w:type="pct"/>
            <w:tcBorders>
              <w:top w:val="nil"/>
              <w:left w:val="nil"/>
              <w:bottom w:val="single" w:sz="4" w:space="0" w:color="auto"/>
              <w:right w:val="single" w:sz="4" w:space="0" w:color="auto"/>
            </w:tcBorders>
            <w:shd w:val="clear" w:color="auto" w:fill="auto"/>
            <w:noWrap/>
            <w:vAlign w:val="center"/>
          </w:tcPr>
          <w:p w14:paraId="497E5146" w14:textId="5AE73AA7" w:rsidR="00A04495" w:rsidRPr="00CD10C1"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1" w:type="pct"/>
            <w:tcBorders>
              <w:top w:val="nil"/>
              <w:left w:val="nil"/>
              <w:bottom w:val="single" w:sz="4" w:space="0" w:color="auto"/>
              <w:right w:val="single" w:sz="4" w:space="0" w:color="auto"/>
            </w:tcBorders>
            <w:shd w:val="clear" w:color="auto" w:fill="auto"/>
            <w:noWrap/>
            <w:vAlign w:val="bottom"/>
          </w:tcPr>
          <w:p w14:paraId="0E00CA31" w14:textId="759D7312" w:rsidR="00A04495" w:rsidRPr="00CD10C1" w:rsidRDefault="00A04495" w:rsidP="00A04495">
            <w:pPr>
              <w:ind w:left="0" w:hanging="14"/>
              <w:jc w:val="right"/>
              <w:rPr>
                <w:rFonts w:ascii="Bookman Old Style" w:hAnsi="Bookman Old Style"/>
                <w:color w:val="000000"/>
                <w:sz w:val="12"/>
                <w:szCs w:val="12"/>
              </w:rPr>
            </w:pPr>
            <w:r w:rsidRPr="00F73765">
              <w:rPr>
                <w:rFonts w:ascii="Bookman Old Style" w:hAnsi="Bookman Old Style"/>
                <w:color w:val="000000"/>
                <w:sz w:val="12"/>
                <w:szCs w:val="12"/>
              </w:rPr>
              <w:t>35</w:t>
            </w:r>
          </w:p>
        </w:tc>
      </w:tr>
      <w:tr w:rsidR="00A04495" w:rsidRPr="00CD10C1" w14:paraId="785D5D5D" w14:textId="77777777" w:rsidTr="005571E9">
        <w:trPr>
          <w:trHeight w:val="300"/>
        </w:trPr>
        <w:tc>
          <w:tcPr>
            <w:tcW w:w="665" w:type="pct"/>
            <w:tcBorders>
              <w:top w:val="nil"/>
              <w:left w:val="single" w:sz="4" w:space="0" w:color="auto"/>
              <w:bottom w:val="single" w:sz="4" w:space="0" w:color="auto"/>
              <w:right w:val="single" w:sz="4" w:space="0" w:color="auto"/>
            </w:tcBorders>
            <w:shd w:val="clear" w:color="auto" w:fill="auto"/>
            <w:noWrap/>
            <w:vAlign w:val="center"/>
          </w:tcPr>
          <w:p w14:paraId="30F24530" w14:textId="4E829239" w:rsidR="00A04495" w:rsidRPr="00CD10C1" w:rsidRDefault="00A04495" w:rsidP="00A04495">
            <w:pPr>
              <w:ind w:left="0"/>
              <w:rPr>
                <w:rFonts w:ascii="Bookman Old Style" w:hAnsi="Bookman Old Style"/>
                <w:sz w:val="12"/>
                <w:szCs w:val="12"/>
              </w:rPr>
            </w:pPr>
            <w:r>
              <w:rPr>
                <w:rFonts w:ascii="Bookman Old Style" w:hAnsi="Bookman Old Style" w:cs="Calibri"/>
                <w:color w:val="000000"/>
                <w:sz w:val="12"/>
                <w:szCs w:val="12"/>
              </w:rPr>
              <w:t>Úmbita - Boyacá</w:t>
            </w:r>
          </w:p>
        </w:tc>
        <w:tc>
          <w:tcPr>
            <w:tcW w:w="457" w:type="pct"/>
            <w:tcBorders>
              <w:top w:val="nil"/>
              <w:left w:val="nil"/>
              <w:bottom w:val="single" w:sz="4" w:space="0" w:color="auto"/>
              <w:right w:val="single" w:sz="4" w:space="0" w:color="auto"/>
            </w:tcBorders>
            <w:shd w:val="clear" w:color="auto" w:fill="auto"/>
            <w:noWrap/>
            <w:vAlign w:val="center"/>
          </w:tcPr>
          <w:p w14:paraId="59550114" w14:textId="1A2D3E1F" w:rsidR="00A04495" w:rsidRPr="00CD10C1" w:rsidRDefault="00A04495" w:rsidP="00A04495">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Industrial</w:t>
            </w:r>
          </w:p>
        </w:tc>
        <w:tc>
          <w:tcPr>
            <w:tcW w:w="382" w:type="pct"/>
            <w:tcBorders>
              <w:top w:val="nil"/>
              <w:left w:val="nil"/>
              <w:bottom w:val="single" w:sz="4" w:space="0" w:color="auto"/>
              <w:right w:val="single" w:sz="4" w:space="0" w:color="auto"/>
            </w:tcBorders>
            <w:shd w:val="clear" w:color="auto" w:fill="auto"/>
            <w:noWrap/>
            <w:vAlign w:val="center"/>
          </w:tcPr>
          <w:p w14:paraId="2D173069" w14:textId="29283041" w:rsidR="00A04495" w:rsidRPr="00CD10C1"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6DA9054F" w14:textId="14960E89" w:rsidR="00A04495" w:rsidRPr="00CD10C1"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83D8763" w14:textId="4CAC660B" w:rsidR="00A04495" w:rsidRPr="00CD10C1"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3B7F92CB" w14:textId="2DDD9AEC" w:rsidR="00A04495" w:rsidRPr="00CD10C1"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82F4792" w14:textId="22B5554C" w:rsidR="00A04495" w:rsidRPr="00CD10C1"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38D96D01" w14:textId="16491CE5" w:rsidR="00A04495" w:rsidRPr="00CD10C1"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837855A" w14:textId="51EBCD0B" w:rsidR="00A04495" w:rsidRPr="00CD10C1"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550373D5" w14:textId="73B3854C" w:rsidR="00A04495" w:rsidRPr="00CD10C1"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07F9DAE" w14:textId="2BADDA74" w:rsidR="00A04495" w:rsidRPr="00CD10C1"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41" w:type="pct"/>
            <w:tcBorders>
              <w:top w:val="nil"/>
              <w:left w:val="nil"/>
              <w:bottom w:val="single" w:sz="4" w:space="0" w:color="auto"/>
              <w:right w:val="single" w:sz="4" w:space="0" w:color="auto"/>
            </w:tcBorders>
            <w:shd w:val="clear" w:color="auto" w:fill="auto"/>
            <w:noWrap/>
            <w:vAlign w:val="center"/>
          </w:tcPr>
          <w:p w14:paraId="3AD0D3E2" w14:textId="3D032C20" w:rsidR="00A04495" w:rsidRPr="00CD10C1"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04495" w:rsidRPr="00CD10C1" w14:paraId="62D523A4" w14:textId="77777777" w:rsidTr="005571E9">
        <w:trPr>
          <w:trHeight w:val="300"/>
        </w:trPr>
        <w:tc>
          <w:tcPr>
            <w:tcW w:w="665" w:type="pct"/>
            <w:tcBorders>
              <w:top w:val="nil"/>
              <w:left w:val="single" w:sz="4" w:space="0" w:color="auto"/>
              <w:bottom w:val="single" w:sz="4" w:space="0" w:color="auto"/>
              <w:right w:val="single" w:sz="4" w:space="0" w:color="auto"/>
            </w:tcBorders>
            <w:shd w:val="clear" w:color="auto" w:fill="auto"/>
            <w:noWrap/>
            <w:vAlign w:val="center"/>
          </w:tcPr>
          <w:p w14:paraId="05EDB392" w14:textId="16642A2A" w:rsidR="00A04495" w:rsidRPr="00CD10C1" w:rsidRDefault="00A04495" w:rsidP="00A04495">
            <w:pPr>
              <w:ind w:left="0"/>
              <w:rPr>
                <w:rFonts w:ascii="Bookman Old Style" w:hAnsi="Bookman Old Style"/>
                <w:sz w:val="12"/>
                <w:szCs w:val="12"/>
              </w:rPr>
            </w:pPr>
            <w:r>
              <w:rPr>
                <w:rFonts w:ascii="Bookman Old Style" w:hAnsi="Bookman Old Style" w:cs="Calibri"/>
                <w:color w:val="000000"/>
                <w:sz w:val="12"/>
                <w:szCs w:val="12"/>
              </w:rPr>
              <w:t>Úmbita - Boyacá</w:t>
            </w:r>
          </w:p>
        </w:tc>
        <w:tc>
          <w:tcPr>
            <w:tcW w:w="457" w:type="pct"/>
            <w:tcBorders>
              <w:top w:val="nil"/>
              <w:left w:val="nil"/>
              <w:bottom w:val="single" w:sz="4" w:space="0" w:color="auto"/>
              <w:right w:val="single" w:sz="4" w:space="0" w:color="auto"/>
            </w:tcBorders>
            <w:shd w:val="clear" w:color="auto" w:fill="auto"/>
            <w:noWrap/>
            <w:vAlign w:val="center"/>
          </w:tcPr>
          <w:p w14:paraId="0B0EA675" w14:textId="427231F0" w:rsidR="00A04495" w:rsidRPr="00CD10C1" w:rsidRDefault="00A04495" w:rsidP="00A04495">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GNCV</w:t>
            </w:r>
          </w:p>
        </w:tc>
        <w:tc>
          <w:tcPr>
            <w:tcW w:w="382" w:type="pct"/>
            <w:tcBorders>
              <w:top w:val="nil"/>
              <w:left w:val="nil"/>
              <w:bottom w:val="single" w:sz="4" w:space="0" w:color="auto"/>
              <w:right w:val="single" w:sz="4" w:space="0" w:color="auto"/>
            </w:tcBorders>
            <w:shd w:val="clear" w:color="auto" w:fill="auto"/>
            <w:noWrap/>
            <w:vAlign w:val="center"/>
          </w:tcPr>
          <w:p w14:paraId="4C1495BE" w14:textId="1F5022D0" w:rsidR="00A04495" w:rsidRPr="00CD10C1"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4CC17F8D" w14:textId="1DEB7A77" w:rsidR="00A04495" w:rsidRPr="00CD10C1"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364722C8" w14:textId="5DAE5D88" w:rsidR="00A04495" w:rsidRPr="00CD10C1"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620E3556" w14:textId="1371946B" w:rsidR="00A04495" w:rsidRPr="00CD10C1"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5621068C" w14:textId="46813E5C" w:rsidR="00A04495" w:rsidRPr="00CD10C1"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4C050EB0" w14:textId="728026A0" w:rsidR="00A04495" w:rsidRPr="00CD10C1"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79114A01" w14:textId="51BD4B59" w:rsidR="00A04495" w:rsidRPr="00CD10C1"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75100ED" w14:textId="3A3716D6" w:rsidR="00A04495" w:rsidRPr="00CD10C1"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699D419D" w14:textId="70B7E095" w:rsidR="00A04495" w:rsidRPr="00CD10C1" w:rsidRDefault="00A04495" w:rsidP="00A04495">
            <w:pPr>
              <w:ind w:left="0" w:hanging="14"/>
              <w:jc w:val="right"/>
              <w:rPr>
                <w:rFonts w:ascii="Bookman Old Style" w:hAnsi="Bookman Old Style"/>
                <w:color w:val="000000"/>
                <w:sz w:val="12"/>
                <w:szCs w:val="12"/>
              </w:rPr>
            </w:pPr>
            <w:r w:rsidRPr="002473F5">
              <w:rPr>
                <w:rFonts w:ascii="Bookman Old Style" w:hAnsi="Bookman Old Style" w:cs="Calibri"/>
                <w:color w:val="000000"/>
                <w:sz w:val="12"/>
                <w:szCs w:val="12"/>
              </w:rPr>
              <w:t xml:space="preserve">                          - </w:t>
            </w:r>
          </w:p>
        </w:tc>
        <w:tc>
          <w:tcPr>
            <w:tcW w:w="441" w:type="pct"/>
            <w:tcBorders>
              <w:top w:val="nil"/>
              <w:left w:val="nil"/>
              <w:bottom w:val="single" w:sz="4" w:space="0" w:color="auto"/>
              <w:right w:val="single" w:sz="4" w:space="0" w:color="auto"/>
            </w:tcBorders>
            <w:shd w:val="clear" w:color="auto" w:fill="auto"/>
            <w:noWrap/>
            <w:vAlign w:val="center"/>
          </w:tcPr>
          <w:p w14:paraId="50EB02BE" w14:textId="134BD37A" w:rsidR="00A04495" w:rsidRPr="00CD10C1" w:rsidRDefault="00A04495" w:rsidP="00A04495">
            <w:pPr>
              <w:ind w:left="0" w:hanging="14"/>
              <w:jc w:val="right"/>
              <w:rPr>
                <w:rFonts w:ascii="Bookman Old Style" w:hAnsi="Bookman Old Style"/>
                <w:color w:val="000000"/>
                <w:sz w:val="12"/>
                <w:szCs w:val="12"/>
              </w:rPr>
            </w:pPr>
            <w:r w:rsidRPr="002473F5">
              <w:rPr>
                <w:rFonts w:ascii="Bookman Old Style" w:hAnsi="Bookman Old Style" w:cs="Calibri"/>
                <w:color w:val="000000"/>
                <w:sz w:val="12"/>
                <w:szCs w:val="12"/>
              </w:rPr>
              <w:t xml:space="preserve">                          - </w:t>
            </w:r>
          </w:p>
        </w:tc>
      </w:tr>
      <w:tr w:rsidR="00A04495" w:rsidRPr="00CD10C1" w14:paraId="1E381FA8" w14:textId="77777777" w:rsidTr="005571E9">
        <w:trPr>
          <w:trHeight w:val="300"/>
        </w:trPr>
        <w:tc>
          <w:tcPr>
            <w:tcW w:w="665" w:type="pct"/>
            <w:tcBorders>
              <w:top w:val="nil"/>
              <w:left w:val="single" w:sz="4" w:space="0" w:color="auto"/>
              <w:bottom w:val="single" w:sz="4" w:space="0" w:color="auto"/>
              <w:right w:val="single" w:sz="4" w:space="0" w:color="auto"/>
            </w:tcBorders>
            <w:shd w:val="clear" w:color="auto" w:fill="auto"/>
            <w:noWrap/>
            <w:vAlign w:val="center"/>
          </w:tcPr>
          <w:p w14:paraId="635B80D4" w14:textId="224A5F60" w:rsidR="00A04495" w:rsidRPr="00CD10C1" w:rsidRDefault="00A04495" w:rsidP="00A04495">
            <w:pPr>
              <w:ind w:left="0"/>
              <w:rPr>
                <w:rFonts w:ascii="Bookman Old Style" w:hAnsi="Bookman Old Style"/>
                <w:sz w:val="12"/>
                <w:szCs w:val="12"/>
              </w:rPr>
            </w:pPr>
            <w:r>
              <w:rPr>
                <w:rFonts w:ascii="Bookman Old Style" w:hAnsi="Bookman Old Style" w:cs="Calibri"/>
                <w:color w:val="000000"/>
                <w:sz w:val="12"/>
                <w:szCs w:val="12"/>
              </w:rPr>
              <w:t>Úmbita - Boyacá</w:t>
            </w:r>
          </w:p>
        </w:tc>
        <w:tc>
          <w:tcPr>
            <w:tcW w:w="457" w:type="pct"/>
            <w:tcBorders>
              <w:top w:val="nil"/>
              <w:left w:val="nil"/>
              <w:bottom w:val="single" w:sz="4" w:space="0" w:color="auto"/>
              <w:right w:val="single" w:sz="4" w:space="0" w:color="auto"/>
            </w:tcBorders>
            <w:shd w:val="clear" w:color="auto" w:fill="auto"/>
            <w:noWrap/>
            <w:vAlign w:val="center"/>
          </w:tcPr>
          <w:p w14:paraId="486A32A3" w14:textId="10FA3F5E" w:rsidR="00A04495" w:rsidRPr="00CD10C1" w:rsidRDefault="00A04495" w:rsidP="00A04495">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Otros</w:t>
            </w:r>
          </w:p>
        </w:tc>
        <w:tc>
          <w:tcPr>
            <w:tcW w:w="382" w:type="pct"/>
            <w:tcBorders>
              <w:top w:val="nil"/>
              <w:left w:val="nil"/>
              <w:bottom w:val="single" w:sz="4" w:space="0" w:color="auto"/>
              <w:right w:val="single" w:sz="4" w:space="0" w:color="auto"/>
            </w:tcBorders>
            <w:shd w:val="clear" w:color="auto" w:fill="auto"/>
            <w:noWrap/>
            <w:vAlign w:val="center"/>
          </w:tcPr>
          <w:p w14:paraId="2D256717" w14:textId="1F9BFFA7" w:rsidR="00A04495" w:rsidRPr="00CD10C1"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0EF0A8F6" w14:textId="4EE4C8D4" w:rsidR="00A04495" w:rsidRPr="00CD10C1" w:rsidRDefault="00A04495" w:rsidP="00A04495">
            <w:pPr>
              <w:ind w:left="0" w:hanging="14"/>
              <w:jc w:val="right"/>
              <w:rPr>
                <w:rFonts w:ascii="Bookman Old Style" w:hAnsi="Bookman Old Style"/>
                <w:color w:val="000000"/>
                <w:sz w:val="12"/>
                <w:szCs w:val="12"/>
              </w:rPr>
            </w:pPr>
            <w:r w:rsidRPr="00F73765">
              <w:rPr>
                <w:rFonts w:ascii="Bookman Old Style" w:hAnsi="Bookman Old Style"/>
                <w:color w:val="000000"/>
                <w:sz w:val="12"/>
                <w:szCs w:val="12"/>
              </w:rPr>
              <w:t>5</w:t>
            </w:r>
          </w:p>
        </w:tc>
        <w:tc>
          <w:tcPr>
            <w:tcW w:w="382" w:type="pct"/>
            <w:tcBorders>
              <w:top w:val="nil"/>
              <w:left w:val="nil"/>
              <w:bottom w:val="single" w:sz="4" w:space="0" w:color="auto"/>
              <w:right w:val="single" w:sz="4" w:space="0" w:color="auto"/>
            </w:tcBorders>
            <w:shd w:val="clear" w:color="auto" w:fill="auto"/>
            <w:noWrap/>
            <w:vAlign w:val="center"/>
          </w:tcPr>
          <w:p w14:paraId="418EA368" w14:textId="2C876111" w:rsidR="00A04495" w:rsidRPr="00CD10C1"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181FB5E9" w14:textId="7E2ADF38" w:rsidR="00A04495" w:rsidRPr="00CD10C1" w:rsidRDefault="00A04495" w:rsidP="00A04495">
            <w:pPr>
              <w:ind w:left="0" w:hanging="14"/>
              <w:jc w:val="right"/>
              <w:rPr>
                <w:rFonts w:ascii="Bookman Old Style" w:hAnsi="Bookman Old Style"/>
                <w:color w:val="000000"/>
                <w:sz w:val="12"/>
                <w:szCs w:val="12"/>
              </w:rPr>
            </w:pPr>
            <w:r w:rsidRPr="00F73765">
              <w:rPr>
                <w:rFonts w:ascii="Bookman Old Style" w:hAnsi="Bookman Old Style"/>
                <w:color w:val="000000"/>
                <w:sz w:val="12"/>
                <w:szCs w:val="12"/>
              </w:rPr>
              <w:t>5</w:t>
            </w:r>
          </w:p>
        </w:tc>
        <w:tc>
          <w:tcPr>
            <w:tcW w:w="382" w:type="pct"/>
            <w:tcBorders>
              <w:top w:val="nil"/>
              <w:left w:val="nil"/>
              <w:bottom w:val="single" w:sz="4" w:space="0" w:color="auto"/>
              <w:right w:val="single" w:sz="4" w:space="0" w:color="auto"/>
            </w:tcBorders>
            <w:shd w:val="clear" w:color="auto" w:fill="auto"/>
            <w:noWrap/>
            <w:vAlign w:val="center"/>
          </w:tcPr>
          <w:p w14:paraId="1392590E" w14:textId="36F40D0F" w:rsidR="00A04495" w:rsidRPr="00CD10C1"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706F2468" w14:textId="2F6801C3" w:rsidR="00A04495" w:rsidRPr="00CD10C1" w:rsidRDefault="00A04495" w:rsidP="00A04495">
            <w:pPr>
              <w:ind w:left="0" w:hanging="14"/>
              <w:jc w:val="right"/>
              <w:rPr>
                <w:rFonts w:ascii="Bookman Old Style" w:hAnsi="Bookman Old Style"/>
                <w:color w:val="000000"/>
                <w:sz w:val="12"/>
                <w:szCs w:val="12"/>
              </w:rPr>
            </w:pPr>
            <w:r w:rsidRPr="00F73765">
              <w:rPr>
                <w:rFonts w:ascii="Bookman Old Style" w:hAnsi="Bookman Old Style"/>
                <w:color w:val="000000"/>
                <w:sz w:val="12"/>
                <w:szCs w:val="12"/>
              </w:rPr>
              <w:t>5</w:t>
            </w:r>
          </w:p>
        </w:tc>
        <w:tc>
          <w:tcPr>
            <w:tcW w:w="382" w:type="pct"/>
            <w:tcBorders>
              <w:top w:val="nil"/>
              <w:left w:val="nil"/>
              <w:bottom w:val="single" w:sz="4" w:space="0" w:color="auto"/>
              <w:right w:val="single" w:sz="4" w:space="0" w:color="auto"/>
            </w:tcBorders>
            <w:shd w:val="clear" w:color="auto" w:fill="auto"/>
            <w:noWrap/>
            <w:vAlign w:val="center"/>
          </w:tcPr>
          <w:p w14:paraId="72D49E11" w14:textId="73E3CD08" w:rsidR="00A04495" w:rsidRPr="00CD10C1" w:rsidRDefault="00A04495" w:rsidP="00A0449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61C0EEC8" w14:textId="2ACC96D0" w:rsidR="00A04495" w:rsidRPr="00CD10C1" w:rsidRDefault="00A04495" w:rsidP="00A04495">
            <w:pPr>
              <w:ind w:left="0" w:hanging="14"/>
              <w:jc w:val="right"/>
              <w:rPr>
                <w:rFonts w:ascii="Bookman Old Style" w:hAnsi="Bookman Old Style"/>
                <w:color w:val="000000"/>
                <w:sz w:val="12"/>
                <w:szCs w:val="12"/>
              </w:rPr>
            </w:pPr>
            <w:r w:rsidRPr="00F73765">
              <w:rPr>
                <w:rFonts w:ascii="Bookman Old Style" w:hAnsi="Bookman Old Style"/>
                <w:color w:val="000000"/>
                <w:sz w:val="12"/>
                <w:szCs w:val="12"/>
              </w:rPr>
              <w:t>5</w:t>
            </w:r>
          </w:p>
        </w:tc>
        <w:tc>
          <w:tcPr>
            <w:tcW w:w="382" w:type="pct"/>
            <w:tcBorders>
              <w:top w:val="nil"/>
              <w:left w:val="nil"/>
              <w:bottom w:val="single" w:sz="4" w:space="0" w:color="auto"/>
              <w:right w:val="single" w:sz="4" w:space="0" w:color="auto"/>
            </w:tcBorders>
            <w:shd w:val="clear" w:color="auto" w:fill="auto"/>
            <w:noWrap/>
            <w:vAlign w:val="center"/>
          </w:tcPr>
          <w:p w14:paraId="41954B31" w14:textId="10A28A54" w:rsidR="00A04495" w:rsidRPr="00CD10C1" w:rsidRDefault="00A04495" w:rsidP="00A04495">
            <w:pPr>
              <w:ind w:left="0" w:hanging="14"/>
              <w:jc w:val="right"/>
              <w:rPr>
                <w:rFonts w:ascii="Bookman Old Style" w:hAnsi="Bookman Old Style"/>
                <w:color w:val="000000"/>
                <w:sz w:val="12"/>
                <w:szCs w:val="12"/>
              </w:rPr>
            </w:pPr>
            <w:r w:rsidRPr="002473F5">
              <w:rPr>
                <w:rFonts w:ascii="Bookman Old Style" w:hAnsi="Bookman Old Style" w:cs="Calibri"/>
                <w:color w:val="000000"/>
                <w:sz w:val="12"/>
                <w:szCs w:val="12"/>
              </w:rPr>
              <w:t xml:space="preserve">                          - </w:t>
            </w:r>
          </w:p>
        </w:tc>
        <w:tc>
          <w:tcPr>
            <w:tcW w:w="441" w:type="pct"/>
            <w:tcBorders>
              <w:top w:val="nil"/>
              <w:left w:val="nil"/>
              <w:bottom w:val="single" w:sz="4" w:space="0" w:color="auto"/>
              <w:right w:val="single" w:sz="4" w:space="0" w:color="auto"/>
            </w:tcBorders>
            <w:shd w:val="clear" w:color="auto" w:fill="auto"/>
            <w:noWrap/>
            <w:vAlign w:val="center"/>
          </w:tcPr>
          <w:p w14:paraId="17727D28" w14:textId="3A7F1806" w:rsidR="00A04495" w:rsidRPr="00CD10C1" w:rsidRDefault="00A04495" w:rsidP="00A04495">
            <w:pPr>
              <w:ind w:left="0" w:hanging="14"/>
              <w:jc w:val="right"/>
              <w:rPr>
                <w:rFonts w:ascii="Bookman Old Style" w:hAnsi="Bookman Old Style"/>
                <w:color w:val="000000"/>
                <w:sz w:val="12"/>
                <w:szCs w:val="12"/>
              </w:rPr>
            </w:pPr>
            <w:r w:rsidRPr="002473F5">
              <w:rPr>
                <w:rFonts w:ascii="Bookman Old Style" w:hAnsi="Bookman Old Style" w:cs="Calibri"/>
                <w:color w:val="000000"/>
                <w:sz w:val="12"/>
                <w:szCs w:val="12"/>
              </w:rPr>
              <w:t xml:space="preserve">                          - </w:t>
            </w:r>
          </w:p>
        </w:tc>
      </w:tr>
      <w:tr w:rsidR="008506E6" w:rsidRPr="00CD10C1" w14:paraId="577C0DE8" w14:textId="77777777" w:rsidTr="005571E9">
        <w:trPr>
          <w:trHeight w:val="300"/>
        </w:trPr>
        <w:tc>
          <w:tcPr>
            <w:tcW w:w="1122"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4E1F009" w14:textId="77777777" w:rsidR="008506E6" w:rsidRPr="00CD10C1" w:rsidRDefault="008506E6" w:rsidP="008506E6">
            <w:pPr>
              <w:ind w:left="0"/>
              <w:rPr>
                <w:rFonts w:ascii="Bookman Old Style" w:hAnsi="Bookman Old Style"/>
                <w:b/>
                <w:color w:val="000000"/>
                <w:sz w:val="12"/>
                <w:szCs w:val="12"/>
                <w:lang w:val="es-CO" w:eastAsia="es-CO"/>
              </w:rPr>
            </w:pPr>
            <w:r w:rsidRPr="00CD10C1">
              <w:rPr>
                <w:rFonts w:ascii="Bookman Old Style" w:hAnsi="Bookman Old Style"/>
                <w:b/>
                <w:color w:val="000000"/>
                <w:sz w:val="12"/>
                <w:szCs w:val="12"/>
                <w:lang w:val="es-CO" w:eastAsia="es-CO"/>
              </w:rPr>
              <w:t>TOTAL</w:t>
            </w:r>
          </w:p>
        </w:tc>
        <w:tc>
          <w:tcPr>
            <w:tcW w:w="382"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AC2625B" w14:textId="56839925" w:rsidR="008506E6" w:rsidRPr="00CD10C1" w:rsidRDefault="008506E6" w:rsidP="008506E6">
            <w:pPr>
              <w:ind w:left="0"/>
              <w:jc w:val="right"/>
              <w:rPr>
                <w:rFonts w:ascii="Bookman Old Style" w:hAnsi="Bookman Old Style"/>
                <w:b/>
                <w:color w:val="000000"/>
                <w:sz w:val="12"/>
                <w:szCs w:val="12"/>
                <w:lang w:val="es-CO" w:eastAsia="es-CO"/>
              </w:rPr>
            </w:pPr>
            <w:r>
              <w:rPr>
                <w:rFonts w:ascii="Bookman Old Style" w:hAnsi="Bookman Old Style" w:cs="Calibri"/>
                <w:b/>
                <w:bCs/>
                <w:color w:val="000000"/>
                <w:sz w:val="12"/>
                <w:szCs w:val="12"/>
              </w:rPr>
              <w:t>-</w:t>
            </w:r>
          </w:p>
        </w:tc>
        <w:tc>
          <w:tcPr>
            <w:tcW w:w="382"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E443C24" w14:textId="69BE7A4C" w:rsidR="008506E6" w:rsidRPr="00CD10C1" w:rsidRDefault="008506E6" w:rsidP="008506E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510</w:t>
            </w:r>
          </w:p>
        </w:tc>
        <w:tc>
          <w:tcPr>
            <w:tcW w:w="382"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AC3E6F3" w14:textId="3D03ADA0" w:rsidR="008506E6" w:rsidRPr="00CD10C1" w:rsidRDefault="008506E6" w:rsidP="008506E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w:t>
            </w:r>
          </w:p>
        </w:tc>
        <w:tc>
          <w:tcPr>
            <w:tcW w:w="382"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87FE91E" w14:textId="1F300089" w:rsidR="008506E6" w:rsidRPr="00CD10C1" w:rsidRDefault="008506E6" w:rsidP="008506E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510</w:t>
            </w:r>
          </w:p>
        </w:tc>
        <w:tc>
          <w:tcPr>
            <w:tcW w:w="382"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E1F12DE" w14:textId="54CDECB3" w:rsidR="008506E6" w:rsidRPr="00CD10C1" w:rsidRDefault="008506E6" w:rsidP="008506E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w:t>
            </w:r>
          </w:p>
        </w:tc>
        <w:tc>
          <w:tcPr>
            <w:tcW w:w="382"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923A8EF" w14:textId="0F2EE59F" w:rsidR="008506E6" w:rsidRPr="00CD10C1" w:rsidRDefault="008506E6" w:rsidP="008506E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510</w:t>
            </w:r>
          </w:p>
        </w:tc>
        <w:tc>
          <w:tcPr>
            <w:tcW w:w="382"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814D44F" w14:textId="4BFF6E89" w:rsidR="008506E6" w:rsidRPr="00CD10C1" w:rsidRDefault="008506E6" w:rsidP="008506E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w:t>
            </w:r>
          </w:p>
        </w:tc>
        <w:tc>
          <w:tcPr>
            <w:tcW w:w="382"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2219B5C" w14:textId="3C624DDD" w:rsidR="008506E6" w:rsidRPr="00CD10C1" w:rsidRDefault="008506E6" w:rsidP="008506E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510</w:t>
            </w:r>
          </w:p>
        </w:tc>
        <w:tc>
          <w:tcPr>
            <w:tcW w:w="382"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E520F43" w14:textId="394390D6" w:rsidR="008506E6" w:rsidRPr="00CD10C1" w:rsidRDefault="008506E6" w:rsidP="008506E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w:t>
            </w:r>
          </w:p>
        </w:tc>
        <w:tc>
          <w:tcPr>
            <w:tcW w:w="441"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D20341C" w14:textId="6CB294CC" w:rsidR="008506E6" w:rsidRPr="00CD10C1" w:rsidRDefault="008506E6" w:rsidP="008506E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510</w:t>
            </w:r>
          </w:p>
        </w:tc>
      </w:tr>
    </w:tbl>
    <w:p w14:paraId="7E173AEA" w14:textId="77777777" w:rsidR="005571E9" w:rsidRDefault="005571E9" w:rsidP="005571E9">
      <w:pPr>
        <w:widowControl w:val="0"/>
        <w:adjustRightInd w:val="0"/>
        <w:ind w:left="0"/>
        <w:jc w:val="center"/>
        <w:rPr>
          <w:rFonts w:ascii="Bookman Old Style" w:hAnsi="Bookman Old Style" w:cs="Arial"/>
          <w:b/>
          <w:sz w:val="20"/>
        </w:rPr>
      </w:pPr>
      <w:r w:rsidRPr="005A56FD">
        <w:rPr>
          <w:rFonts w:ascii="Arial" w:hAnsi="Arial" w:cs="Arial"/>
          <w:sz w:val="14"/>
          <w:szCs w:val="16"/>
          <w:lang w:val="es-CO"/>
        </w:rPr>
        <w:t>Solicitud Apli</w:t>
      </w:r>
      <w:r>
        <w:rPr>
          <w:rFonts w:ascii="Arial" w:hAnsi="Arial" w:cs="Arial"/>
          <w:sz w:val="14"/>
          <w:szCs w:val="16"/>
          <w:lang w:val="es-CO"/>
        </w:rPr>
        <w:t>g</w:t>
      </w:r>
      <w:r w:rsidRPr="005A56FD">
        <w:rPr>
          <w:rFonts w:ascii="Arial" w:hAnsi="Arial" w:cs="Arial"/>
          <w:sz w:val="14"/>
          <w:szCs w:val="16"/>
          <w:lang w:val="es-CO"/>
        </w:rPr>
        <w:t>as No</w:t>
      </w:r>
      <w:r>
        <w:rPr>
          <w:rFonts w:ascii="Arial" w:hAnsi="Arial" w:cs="Arial"/>
          <w:sz w:val="14"/>
          <w:szCs w:val="16"/>
          <w:lang w:val="es-CO"/>
        </w:rPr>
        <w:t>.</w:t>
      </w:r>
      <w:r w:rsidRPr="005A56FD">
        <w:rPr>
          <w:rFonts w:ascii="Arial" w:hAnsi="Arial" w:cs="Arial"/>
          <w:sz w:val="14"/>
          <w:szCs w:val="16"/>
          <w:lang w:val="es-CO"/>
        </w:rPr>
        <w:t xml:space="preserve"> </w:t>
      </w:r>
      <w:r>
        <w:rPr>
          <w:rFonts w:ascii="Arial" w:hAnsi="Arial" w:cs="Arial"/>
          <w:sz w:val="14"/>
          <w:szCs w:val="16"/>
          <w:lang w:val="es-CO"/>
        </w:rPr>
        <w:t>2451</w:t>
      </w:r>
    </w:p>
    <w:p w14:paraId="29996C37" w14:textId="7DD93864" w:rsidR="00B47231" w:rsidRDefault="00B47231" w:rsidP="00814A0E">
      <w:pPr>
        <w:widowControl w:val="0"/>
        <w:adjustRightInd w:val="0"/>
        <w:ind w:left="0"/>
        <w:rPr>
          <w:rFonts w:ascii="Bookman Old Style" w:hAnsi="Bookman Old Style" w:cs="Arial"/>
          <w:b/>
          <w:sz w:val="20"/>
        </w:rPr>
      </w:pPr>
    </w:p>
    <w:p w14:paraId="1155604C" w14:textId="2F03E382" w:rsidR="00B47231" w:rsidRDefault="00B47231" w:rsidP="00814A0E">
      <w:pPr>
        <w:widowControl w:val="0"/>
        <w:adjustRightInd w:val="0"/>
        <w:ind w:left="0"/>
        <w:rPr>
          <w:rFonts w:ascii="Bookman Old Style" w:hAnsi="Bookman Old Style" w:cs="Arial"/>
          <w:b/>
          <w:sz w:val="20"/>
        </w:rPr>
      </w:pPr>
    </w:p>
    <w:p w14:paraId="66967C33" w14:textId="2971EC1C" w:rsidR="0028104F" w:rsidRPr="001954E9" w:rsidRDefault="0028104F" w:rsidP="00341E8F">
      <w:pPr>
        <w:widowControl w:val="0"/>
        <w:adjustRightInd w:val="0"/>
        <w:ind w:left="0"/>
        <w:jc w:val="center"/>
        <w:rPr>
          <w:rFonts w:ascii="Bookman Old Style" w:hAnsi="Bookman Old Style" w:cs="Arial"/>
          <w:b/>
        </w:rPr>
      </w:pPr>
      <w:r w:rsidRPr="001954E9">
        <w:rPr>
          <w:rFonts w:ascii="Bookman Old Style" w:hAnsi="Bookman Old Style" w:cs="Arial"/>
          <w:b/>
          <w:sz w:val="20"/>
        </w:rPr>
        <w:t>VOLUMEN (m</w:t>
      </w:r>
      <w:r w:rsidR="00291508">
        <w:rPr>
          <w:rFonts w:ascii="Calibri" w:hAnsi="Calibri" w:cs="Arial"/>
          <w:b/>
          <w:sz w:val="20"/>
        </w:rPr>
        <w:t>³</w:t>
      </w:r>
      <w:r w:rsidRPr="001954E9">
        <w:rPr>
          <w:rFonts w:ascii="Bookman Old Style" w:hAnsi="Bookman Old Style" w:cs="Arial"/>
          <w:b/>
          <w:sz w:val="20"/>
        </w:rPr>
        <w:t>)</w:t>
      </w:r>
    </w:p>
    <w:p w14:paraId="7A823A93" w14:textId="77777777" w:rsidR="000B02BC" w:rsidRPr="00CB6FF0" w:rsidRDefault="000B02BC" w:rsidP="000B02BC">
      <w:pPr>
        <w:widowControl w:val="0"/>
        <w:adjustRightInd w:val="0"/>
        <w:ind w:left="0"/>
        <w:jc w:val="center"/>
        <w:rPr>
          <w:rFonts w:ascii="Bookman Old Style" w:hAnsi="Bookman Old Style" w:cs="Arial"/>
          <w:b/>
          <w:sz w:val="16"/>
          <w:szCs w:val="16"/>
        </w:rPr>
      </w:pPr>
    </w:p>
    <w:tbl>
      <w:tblPr>
        <w:tblW w:w="5155" w:type="pct"/>
        <w:tblInd w:w="-142" w:type="dxa"/>
        <w:tblLayout w:type="fixed"/>
        <w:tblCellMar>
          <w:left w:w="70" w:type="dxa"/>
          <w:right w:w="70" w:type="dxa"/>
        </w:tblCellMar>
        <w:tblLook w:val="04A0" w:firstRow="1" w:lastRow="0" w:firstColumn="1" w:lastColumn="0" w:noHBand="0" w:noVBand="1"/>
      </w:tblPr>
      <w:tblGrid>
        <w:gridCol w:w="1286"/>
        <w:gridCol w:w="893"/>
        <w:gridCol w:w="734"/>
        <w:gridCol w:w="738"/>
        <w:gridCol w:w="736"/>
        <w:gridCol w:w="738"/>
        <w:gridCol w:w="736"/>
        <w:gridCol w:w="738"/>
        <w:gridCol w:w="736"/>
        <w:gridCol w:w="738"/>
        <w:gridCol w:w="736"/>
        <w:gridCol w:w="827"/>
      </w:tblGrid>
      <w:tr w:rsidR="00687D2A" w:rsidRPr="00B329C8" w14:paraId="3E8F1763" w14:textId="77777777" w:rsidTr="00687D2A">
        <w:trPr>
          <w:trHeight w:val="192"/>
          <w:tblHeader/>
        </w:trPr>
        <w:tc>
          <w:tcPr>
            <w:tcW w:w="66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10E261D" w14:textId="77777777" w:rsidR="000B02BC" w:rsidRPr="009266DE" w:rsidRDefault="000B02BC" w:rsidP="00D90282">
            <w:pPr>
              <w:ind w:left="0"/>
              <w:jc w:val="center"/>
              <w:rPr>
                <w:rFonts w:ascii="Bookman Old Style" w:hAnsi="Bookman Old Style"/>
                <w:b/>
                <w:color w:val="000000"/>
                <w:sz w:val="12"/>
                <w:szCs w:val="12"/>
                <w:lang w:val="es-CO" w:eastAsia="es-CO"/>
              </w:rPr>
            </w:pPr>
            <w:bookmarkStart w:id="4" w:name="_Hlk40723880"/>
            <w:r w:rsidRPr="009266DE">
              <w:rPr>
                <w:rFonts w:ascii="Bookman Old Style" w:hAnsi="Bookman Old Style"/>
                <w:b/>
                <w:color w:val="000000"/>
                <w:sz w:val="12"/>
                <w:szCs w:val="12"/>
                <w:lang w:val="es-CO" w:eastAsia="es-CO"/>
              </w:rPr>
              <w:t>Municipio</w:t>
            </w:r>
          </w:p>
        </w:tc>
        <w:tc>
          <w:tcPr>
            <w:tcW w:w="46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6D92B88"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Usuario</w:t>
            </w:r>
          </w:p>
        </w:tc>
        <w:tc>
          <w:tcPr>
            <w:tcW w:w="764"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1467EA22"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1</w:t>
            </w:r>
          </w:p>
        </w:tc>
        <w:tc>
          <w:tcPr>
            <w:tcW w:w="765" w:type="pct"/>
            <w:gridSpan w:val="2"/>
            <w:tcBorders>
              <w:top w:val="single" w:sz="4" w:space="0" w:color="auto"/>
              <w:left w:val="nil"/>
              <w:bottom w:val="single" w:sz="4" w:space="0" w:color="auto"/>
              <w:right w:val="single" w:sz="4" w:space="0" w:color="000000"/>
            </w:tcBorders>
            <w:shd w:val="clear" w:color="000000" w:fill="D9D9D9"/>
            <w:vAlign w:val="center"/>
            <w:hideMark/>
          </w:tcPr>
          <w:p w14:paraId="718DD924"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2</w:t>
            </w:r>
          </w:p>
        </w:tc>
        <w:tc>
          <w:tcPr>
            <w:tcW w:w="765" w:type="pct"/>
            <w:gridSpan w:val="2"/>
            <w:tcBorders>
              <w:top w:val="single" w:sz="4" w:space="0" w:color="auto"/>
              <w:left w:val="nil"/>
              <w:bottom w:val="single" w:sz="4" w:space="0" w:color="auto"/>
              <w:right w:val="single" w:sz="4" w:space="0" w:color="000000"/>
            </w:tcBorders>
            <w:shd w:val="clear" w:color="000000" w:fill="D9D9D9"/>
            <w:vAlign w:val="center"/>
            <w:hideMark/>
          </w:tcPr>
          <w:p w14:paraId="69D01C28"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3</w:t>
            </w:r>
          </w:p>
        </w:tc>
        <w:tc>
          <w:tcPr>
            <w:tcW w:w="765" w:type="pct"/>
            <w:gridSpan w:val="2"/>
            <w:tcBorders>
              <w:top w:val="single" w:sz="4" w:space="0" w:color="auto"/>
              <w:left w:val="nil"/>
              <w:bottom w:val="single" w:sz="4" w:space="0" w:color="auto"/>
              <w:right w:val="single" w:sz="4" w:space="0" w:color="000000"/>
            </w:tcBorders>
            <w:shd w:val="clear" w:color="000000" w:fill="D9D9D9"/>
            <w:vAlign w:val="center"/>
            <w:hideMark/>
          </w:tcPr>
          <w:p w14:paraId="6FD521E4"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4</w:t>
            </w:r>
          </w:p>
        </w:tc>
        <w:tc>
          <w:tcPr>
            <w:tcW w:w="812" w:type="pct"/>
            <w:gridSpan w:val="2"/>
            <w:tcBorders>
              <w:top w:val="single" w:sz="4" w:space="0" w:color="auto"/>
              <w:left w:val="nil"/>
              <w:bottom w:val="single" w:sz="4" w:space="0" w:color="auto"/>
              <w:right w:val="single" w:sz="4" w:space="0" w:color="000000"/>
            </w:tcBorders>
            <w:shd w:val="clear" w:color="000000" w:fill="D9D9D9"/>
            <w:vAlign w:val="center"/>
            <w:hideMark/>
          </w:tcPr>
          <w:p w14:paraId="5E820F3A"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5</w:t>
            </w:r>
          </w:p>
        </w:tc>
      </w:tr>
      <w:tr w:rsidR="00F3466C" w:rsidRPr="00B329C8" w14:paraId="230D17AC" w14:textId="77777777" w:rsidTr="00687D2A">
        <w:trPr>
          <w:trHeight w:val="192"/>
          <w:tblHeader/>
        </w:trPr>
        <w:tc>
          <w:tcPr>
            <w:tcW w:w="667"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80F959"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462"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EA90A3"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381" w:type="pct"/>
            <w:tcBorders>
              <w:top w:val="nil"/>
              <w:left w:val="single" w:sz="4" w:space="0" w:color="auto"/>
              <w:bottom w:val="single" w:sz="4" w:space="0" w:color="auto"/>
              <w:right w:val="single" w:sz="4" w:space="0" w:color="auto"/>
            </w:tcBorders>
            <w:shd w:val="clear" w:color="000000" w:fill="D9D9D9"/>
            <w:vAlign w:val="center"/>
            <w:hideMark/>
          </w:tcPr>
          <w:p w14:paraId="59BBBE17"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3" w:type="pct"/>
            <w:tcBorders>
              <w:top w:val="nil"/>
              <w:left w:val="nil"/>
              <w:bottom w:val="single" w:sz="4" w:space="0" w:color="auto"/>
              <w:right w:val="single" w:sz="4" w:space="0" w:color="auto"/>
            </w:tcBorders>
            <w:shd w:val="clear" w:color="000000" w:fill="D9D9D9"/>
            <w:vAlign w:val="center"/>
            <w:hideMark/>
          </w:tcPr>
          <w:p w14:paraId="12786262"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2" w:type="pct"/>
            <w:tcBorders>
              <w:top w:val="nil"/>
              <w:left w:val="nil"/>
              <w:bottom w:val="single" w:sz="4" w:space="0" w:color="auto"/>
              <w:right w:val="single" w:sz="4" w:space="0" w:color="auto"/>
            </w:tcBorders>
            <w:shd w:val="clear" w:color="000000" w:fill="D9D9D9"/>
            <w:vAlign w:val="center"/>
            <w:hideMark/>
          </w:tcPr>
          <w:p w14:paraId="2F62FDE7"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3" w:type="pct"/>
            <w:tcBorders>
              <w:top w:val="nil"/>
              <w:left w:val="nil"/>
              <w:bottom w:val="single" w:sz="4" w:space="0" w:color="auto"/>
              <w:right w:val="single" w:sz="4" w:space="0" w:color="auto"/>
            </w:tcBorders>
            <w:shd w:val="clear" w:color="000000" w:fill="D9D9D9"/>
            <w:vAlign w:val="center"/>
            <w:hideMark/>
          </w:tcPr>
          <w:p w14:paraId="03B35885"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2" w:type="pct"/>
            <w:tcBorders>
              <w:top w:val="nil"/>
              <w:left w:val="nil"/>
              <w:bottom w:val="single" w:sz="4" w:space="0" w:color="auto"/>
              <w:right w:val="single" w:sz="4" w:space="0" w:color="auto"/>
            </w:tcBorders>
            <w:shd w:val="clear" w:color="000000" w:fill="D9D9D9"/>
            <w:vAlign w:val="center"/>
            <w:hideMark/>
          </w:tcPr>
          <w:p w14:paraId="12579261"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3" w:type="pct"/>
            <w:tcBorders>
              <w:top w:val="nil"/>
              <w:left w:val="nil"/>
              <w:bottom w:val="single" w:sz="4" w:space="0" w:color="auto"/>
              <w:right w:val="single" w:sz="4" w:space="0" w:color="auto"/>
            </w:tcBorders>
            <w:shd w:val="clear" w:color="000000" w:fill="D9D9D9"/>
            <w:vAlign w:val="center"/>
            <w:hideMark/>
          </w:tcPr>
          <w:p w14:paraId="44973F39"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2" w:type="pct"/>
            <w:tcBorders>
              <w:top w:val="nil"/>
              <w:left w:val="nil"/>
              <w:bottom w:val="single" w:sz="4" w:space="0" w:color="auto"/>
              <w:right w:val="single" w:sz="4" w:space="0" w:color="auto"/>
            </w:tcBorders>
            <w:shd w:val="clear" w:color="000000" w:fill="D9D9D9"/>
            <w:vAlign w:val="center"/>
            <w:hideMark/>
          </w:tcPr>
          <w:p w14:paraId="79613915"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3" w:type="pct"/>
            <w:tcBorders>
              <w:top w:val="nil"/>
              <w:left w:val="nil"/>
              <w:bottom w:val="single" w:sz="4" w:space="0" w:color="auto"/>
              <w:right w:val="single" w:sz="4" w:space="0" w:color="auto"/>
            </w:tcBorders>
            <w:shd w:val="clear" w:color="000000" w:fill="D9D9D9"/>
            <w:vAlign w:val="center"/>
            <w:hideMark/>
          </w:tcPr>
          <w:p w14:paraId="21D7D07E"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2" w:type="pct"/>
            <w:tcBorders>
              <w:top w:val="nil"/>
              <w:left w:val="nil"/>
              <w:bottom w:val="single" w:sz="4" w:space="0" w:color="auto"/>
              <w:right w:val="single" w:sz="4" w:space="0" w:color="auto"/>
            </w:tcBorders>
            <w:shd w:val="clear" w:color="000000" w:fill="D9D9D9"/>
            <w:vAlign w:val="center"/>
            <w:hideMark/>
          </w:tcPr>
          <w:p w14:paraId="6F6640F8"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430" w:type="pct"/>
            <w:tcBorders>
              <w:top w:val="nil"/>
              <w:left w:val="nil"/>
              <w:bottom w:val="single" w:sz="4" w:space="0" w:color="auto"/>
              <w:right w:val="single" w:sz="4" w:space="0" w:color="auto"/>
            </w:tcBorders>
            <w:shd w:val="clear" w:color="000000" w:fill="D9D9D9"/>
            <w:vAlign w:val="center"/>
            <w:hideMark/>
          </w:tcPr>
          <w:p w14:paraId="40D76A12"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r>
      <w:tr w:rsidR="00687D2A" w:rsidRPr="00B329C8" w14:paraId="3F71575D" w14:textId="77777777" w:rsidTr="00687D2A">
        <w:trPr>
          <w:trHeight w:val="300"/>
        </w:trPr>
        <w:tc>
          <w:tcPr>
            <w:tcW w:w="667" w:type="pct"/>
            <w:tcBorders>
              <w:top w:val="nil"/>
              <w:left w:val="single" w:sz="4" w:space="0" w:color="auto"/>
              <w:bottom w:val="single" w:sz="4" w:space="0" w:color="auto"/>
              <w:right w:val="single" w:sz="4" w:space="0" w:color="auto"/>
            </w:tcBorders>
            <w:shd w:val="clear" w:color="auto" w:fill="auto"/>
            <w:noWrap/>
            <w:vAlign w:val="center"/>
          </w:tcPr>
          <w:p w14:paraId="4851E0E0" w14:textId="4CEA684C" w:rsidR="00F3466C" w:rsidRPr="00F37EE5" w:rsidRDefault="00F3466C" w:rsidP="00F3466C">
            <w:pPr>
              <w:ind w:left="0"/>
              <w:rPr>
                <w:rFonts w:ascii="Bookman Old Style" w:hAnsi="Bookman Old Style"/>
                <w:sz w:val="12"/>
                <w:szCs w:val="12"/>
              </w:rPr>
            </w:pPr>
            <w:r>
              <w:rPr>
                <w:rFonts w:ascii="Bookman Old Style" w:hAnsi="Bookman Old Style" w:cs="Calibri"/>
                <w:color w:val="000000"/>
                <w:sz w:val="12"/>
                <w:szCs w:val="12"/>
              </w:rPr>
              <w:t>Úmbita - Boyacá</w:t>
            </w:r>
          </w:p>
        </w:tc>
        <w:tc>
          <w:tcPr>
            <w:tcW w:w="462" w:type="pct"/>
            <w:tcBorders>
              <w:top w:val="nil"/>
              <w:left w:val="nil"/>
              <w:bottom w:val="single" w:sz="4" w:space="0" w:color="auto"/>
              <w:right w:val="single" w:sz="4" w:space="0" w:color="auto"/>
            </w:tcBorders>
            <w:shd w:val="clear" w:color="auto" w:fill="auto"/>
            <w:noWrap/>
            <w:vAlign w:val="center"/>
          </w:tcPr>
          <w:p w14:paraId="082CBE7B" w14:textId="014DF93C" w:rsidR="00F3466C" w:rsidRPr="00F37EE5" w:rsidRDefault="00F3466C" w:rsidP="00F3466C">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Residencial</w:t>
            </w:r>
          </w:p>
        </w:tc>
        <w:tc>
          <w:tcPr>
            <w:tcW w:w="381" w:type="pct"/>
            <w:tcBorders>
              <w:top w:val="nil"/>
              <w:left w:val="nil"/>
              <w:bottom w:val="single" w:sz="4" w:space="0" w:color="auto"/>
              <w:right w:val="single" w:sz="4" w:space="0" w:color="auto"/>
            </w:tcBorders>
            <w:shd w:val="clear" w:color="auto" w:fill="auto"/>
            <w:noWrap/>
            <w:vAlign w:val="center"/>
          </w:tcPr>
          <w:p w14:paraId="379424A3" w14:textId="3822D584" w:rsidR="00F3466C" w:rsidRPr="00702AC1" w:rsidRDefault="00F3466C" w:rsidP="00F3466C">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bottom"/>
          </w:tcPr>
          <w:p w14:paraId="494E64A5" w14:textId="4EA4C677" w:rsidR="00F3466C" w:rsidRPr="00702AC1" w:rsidRDefault="00F3466C" w:rsidP="00F3466C">
            <w:pPr>
              <w:ind w:left="0" w:hanging="14"/>
              <w:jc w:val="right"/>
              <w:rPr>
                <w:rFonts w:ascii="Bookman Old Style" w:hAnsi="Bookman Old Style"/>
                <w:color w:val="000000"/>
                <w:sz w:val="12"/>
                <w:szCs w:val="12"/>
              </w:rPr>
            </w:pPr>
            <w:r w:rsidRPr="00702AC1">
              <w:rPr>
                <w:rFonts w:ascii="Bookman Old Style" w:hAnsi="Bookman Old Style"/>
                <w:color w:val="000000"/>
                <w:sz w:val="12"/>
                <w:szCs w:val="12"/>
              </w:rPr>
              <w:t>90.972</w:t>
            </w:r>
          </w:p>
        </w:tc>
        <w:tc>
          <w:tcPr>
            <w:tcW w:w="382" w:type="pct"/>
            <w:tcBorders>
              <w:top w:val="nil"/>
              <w:left w:val="nil"/>
              <w:bottom w:val="single" w:sz="4" w:space="0" w:color="auto"/>
              <w:right w:val="single" w:sz="4" w:space="0" w:color="auto"/>
            </w:tcBorders>
            <w:shd w:val="clear" w:color="auto" w:fill="auto"/>
            <w:noWrap/>
            <w:vAlign w:val="center"/>
          </w:tcPr>
          <w:p w14:paraId="5F77E934" w14:textId="0A069544" w:rsidR="00F3466C" w:rsidRPr="00702AC1" w:rsidRDefault="00F3466C" w:rsidP="00F3466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bottom"/>
          </w:tcPr>
          <w:p w14:paraId="163A52E0" w14:textId="545FC724" w:rsidR="00F3466C" w:rsidRPr="00702AC1" w:rsidRDefault="00F3466C" w:rsidP="00F3466C">
            <w:pPr>
              <w:ind w:left="0" w:hanging="14"/>
              <w:jc w:val="right"/>
              <w:rPr>
                <w:rFonts w:ascii="Bookman Old Style" w:hAnsi="Bookman Old Style"/>
                <w:color w:val="000000"/>
                <w:sz w:val="12"/>
                <w:szCs w:val="12"/>
              </w:rPr>
            </w:pPr>
            <w:r w:rsidRPr="00702AC1">
              <w:rPr>
                <w:rFonts w:ascii="Bookman Old Style" w:hAnsi="Bookman Old Style"/>
                <w:color w:val="000000"/>
                <w:sz w:val="12"/>
                <w:szCs w:val="12"/>
              </w:rPr>
              <w:t>92.824</w:t>
            </w:r>
          </w:p>
        </w:tc>
        <w:tc>
          <w:tcPr>
            <w:tcW w:w="382" w:type="pct"/>
            <w:tcBorders>
              <w:top w:val="nil"/>
              <w:left w:val="nil"/>
              <w:bottom w:val="single" w:sz="4" w:space="0" w:color="auto"/>
              <w:right w:val="single" w:sz="4" w:space="0" w:color="auto"/>
            </w:tcBorders>
            <w:shd w:val="clear" w:color="auto" w:fill="auto"/>
            <w:noWrap/>
            <w:vAlign w:val="center"/>
          </w:tcPr>
          <w:p w14:paraId="568A0CD4" w14:textId="1260FB09" w:rsidR="00F3466C" w:rsidRPr="00702AC1" w:rsidRDefault="00F3466C" w:rsidP="00F3466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bottom"/>
          </w:tcPr>
          <w:p w14:paraId="091AF65D" w14:textId="00A0DA0C" w:rsidR="00F3466C" w:rsidRPr="00702AC1" w:rsidRDefault="00F3466C" w:rsidP="00F3466C">
            <w:pPr>
              <w:ind w:left="0" w:hanging="14"/>
              <w:jc w:val="right"/>
              <w:rPr>
                <w:rFonts w:ascii="Bookman Old Style" w:hAnsi="Bookman Old Style"/>
                <w:color w:val="000000"/>
                <w:sz w:val="12"/>
                <w:szCs w:val="12"/>
              </w:rPr>
            </w:pPr>
            <w:r w:rsidRPr="00702AC1">
              <w:rPr>
                <w:rFonts w:ascii="Bookman Old Style" w:hAnsi="Bookman Old Style"/>
                <w:color w:val="000000"/>
                <w:sz w:val="12"/>
                <w:szCs w:val="12"/>
              </w:rPr>
              <w:t>94.676</w:t>
            </w:r>
          </w:p>
        </w:tc>
        <w:tc>
          <w:tcPr>
            <w:tcW w:w="382" w:type="pct"/>
            <w:tcBorders>
              <w:top w:val="nil"/>
              <w:left w:val="nil"/>
              <w:bottom w:val="single" w:sz="4" w:space="0" w:color="auto"/>
              <w:right w:val="single" w:sz="4" w:space="0" w:color="auto"/>
            </w:tcBorders>
            <w:shd w:val="clear" w:color="auto" w:fill="auto"/>
            <w:noWrap/>
            <w:vAlign w:val="center"/>
          </w:tcPr>
          <w:p w14:paraId="6A69FCFD" w14:textId="389FCE96" w:rsidR="00F3466C" w:rsidRPr="00702AC1" w:rsidRDefault="00F3466C" w:rsidP="00F3466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bottom"/>
          </w:tcPr>
          <w:p w14:paraId="7F1B6061" w14:textId="01D3B198" w:rsidR="00F3466C" w:rsidRPr="00702AC1" w:rsidRDefault="00F3466C" w:rsidP="00F3466C">
            <w:pPr>
              <w:ind w:left="0" w:hanging="14"/>
              <w:jc w:val="right"/>
              <w:rPr>
                <w:rFonts w:ascii="Bookman Old Style" w:hAnsi="Bookman Old Style"/>
                <w:color w:val="000000"/>
                <w:sz w:val="12"/>
                <w:szCs w:val="12"/>
              </w:rPr>
            </w:pPr>
            <w:r w:rsidRPr="00702AC1">
              <w:rPr>
                <w:rFonts w:ascii="Bookman Old Style" w:hAnsi="Bookman Old Style"/>
                <w:color w:val="000000"/>
                <w:sz w:val="12"/>
                <w:szCs w:val="12"/>
              </w:rPr>
              <w:t>96.528</w:t>
            </w:r>
          </w:p>
        </w:tc>
        <w:tc>
          <w:tcPr>
            <w:tcW w:w="382" w:type="pct"/>
            <w:tcBorders>
              <w:top w:val="nil"/>
              <w:left w:val="nil"/>
              <w:bottom w:val="single" w:sz="4" w:space="0" w:color="auto"/>
              <w:right w:val="single" w:sz="4" w:space="0" w:color="auto"/>
            </w:tcBorders>
            <w:shd w:val="clear" w:color="auto" w:fill="auto"/>
            <w:noWrap/>
            <w:vAlign w:val="center"/>
          </w:tcPr>
          <w:p w14:paraId="584D6DB6" w14:textId="1030BD27" w:rsidR="00F3466C" w:rsidRPr="00702AC1" w:rsidRDefault="00F3466C" w:rsidP="00F3466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bottom"/>
          </w:tcPr>
          <w:p w14:paraId="2D76BE5A" w14:textId="60EED658" w:rsidR="00F3466C" w:rsidRPr="00702AC1" w:rsidRDefault="00F3466C" w:rsidP="00F3466C">
            <w:pPr>
              <w:ind w:left="0" w:hanging="14"/>
              <w:jc w:val="right"/>
              <w:rPr>
                <w:rFonts w:ascii="Bookman Old Style" w:hAnsi="Bookman Old Style"/>
                <w:color w:val="000000"/>
                <w:sz w:val="12"/>
                <w:szCs w:val="12"/>
              </w:rPr>
            </w:pPr>
            <w:r w:rsidRPr="00702AC1">
              <w:rPr>
                <w:rFonts w:ascii="Bookman Old Style" w:hAnsi="Bookman Old Style"/>
                <w:color w:val="000000"/>
                <w:sz w:val="12"/>
                <w:szCs w:val="12"/>
              </w:rPr>
              <w:t>98.379</w:t>
            </w:r>
          </w:p>
        </w:tc>
      </w:tr>
      <w:tr w:rsidR="00687D2A" w:rsidRPr="00B329C8" w14:paraId="589B3C09" w14:textId="77777777" w:rsidTr="00687D2A">
        <w:trPr>
          <w:trHeight w:val="300"/>
        </w:trPr>
        <w:tc>
          <w:tcPr>
            <w:tcW w:w="667" w:type="pct"/>
            <w:tcBorders>
              <w:top w:val="nil"/>
              <w:left w:val="single" w:sz="4" w:space="0" w:color="auto"/>
              <w:bottom w:val="single" w:sz="4" w:space="0" w:color="auto"/>
              <w:right w:val="single" w:sz="4" w:space="0" w:color="auto"/>
            </w:tcBorders>
            <w:shd w:val="clear" w:color="auto" w:fill="auto"/>
            <w:noWrap/>
            <w:vAlign w:val="center"/>
          </w:tcPr>
          <w:p w14:paraId="7A316E5D" w14:textId="1740D947" w:rsidR="00F3466C" w:rsidRPr="00F37EE5" w:rsidRDefault="00F3466C" w:rsidP="00F3466C">
            <w:pPr>
              <w:ind w:left="0"/>
              <w:rPr>
                <w:rFonts w:ascii="Bookman Old Style" w:hAnsi="Bookman Old Style"/>
                <w:sz w:val="12"/>
                <w:szCs w:val="12"/>
              </w:rPr>
            </w:pPr>
            <w:r>
              <w:rPr>
                <w:rFonts w:ascii="Bookman Old Style" w:hAnsi="Bookman Old Style" w:cs="Calibri"/>
                <w:color w:val="000000"/>
                <w:sz w:val="12"/>
                <w:szCs w:val="12"/>
              </w:rPr>
              <w:t>Úmbita - Boyacá</w:t>
            </w:r>
          </w:p>
        </w:tc>
        <w:tc>
          <w:tcPr>
            <w:tcW w:w="462" w:type="pct"/>
            <w:tcBorders>
              <w:top w:val="nil"/>
              <w:left w:val="nil"/>
              <w:bottom w:val="single" w:sz="4" w:space="0" w:color="auto"/>
              <w:right w:val="single" w:sz="4" w:space="0" w:color="auto"/>
            </w:tcBorders>
            <w:shd w:val="clear" w:color="auto" w:fill="auto"/>
            <w:noWrap/>
            <w:vAlign w:val="center"/>
          </w:tcPr>
          <w:p w14:paraId="5563CEFC" w14:textId="5E4A958E" w:rsidR="00F3466C" w:rsidRPr="00F37EE5" w:rsidRDefault="00F3466C" w:rsidP="00F3466C">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1</w:t>
            </w:r>
          </w:p>
        </w:tc>
        <w:tc>
          <w:tcPr>
            <w:tcW w:w="381" w:type="pct"/>
            <w:tcBorders>
              <w:top w:val="nil"/>
              <w:left w:val="nil"/>
              <w:bottom w:val="single" w:sz="4" w:space="0" w:color="auto"/>
              <w:right w:val="single" w:sz="4" w:space="0" w:color="auto"/>
            </w:tcBorders>
            <w:shd w:val="clear" w:color="auto" w:fill="auto"/>
            <w:noWrap/>
            <w:vAlign w:val="center"/>
          </w:tcPr>
          <w:p w14:paraId="71087448" w14:textId="04634D77" w:rsidR="00F3466C" w:rsidRPr="00702AC1" w:rsidRDefault="00F3466C" w:rsidP="00F3466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bottom"/>
          </w:tcPr>
          <w:p w14:paraId="6C61ED15" w14:textId="6A4D3069" w:rsidR="00F3466C" w:rsidRPr="00702AC1" w:rsidRDefault="00F3466C" w:rsidP="00F3466C">
            <w:pPr>
              <w:ind w:left="0" w:hanging="14"/>
              <w:jc w:val="right"/>
              <w:rPr>
                <w:rFonts w:ascii="Bookman Old Style" w:hAnsi="Bookman Old Style"/>
                <w:color w:val="000000"/>
                <w:sz w:val="12"/>
                <w:szCs w:val="12"/>
              </w:rPr>
            </w:pPr>
            <w:r w:rsidRPr="00702AC1">
              <w:rPr>
                <w:rFonts w:ascii="Bookman Old Style" w:hAnsi="Bookman Old Style"/>
                <w:color w:val="000000"/>
                <w:sz w:val="12"/>
                <w:szCs w:val="12"/>
              </w:rPr>
              <w:t>3.704</w:t>
            </w:r>
          </w:p>
        </w:tc>
        <w:tc>
          <w:tcPr>
            <w:tcW w:w="382" w:type="pct"/>
            <w:tcBorders>
              <w:top w:val="nil"/>
              <w:left w:val="nil"/>
              <w:bottom w:val="single" w:sz="4" w:space="0" w:color="auto"/>
              <w:right w:val="single" w:sz="4" w:space="0" w:color="auto"/>
            </w:tcBorders>
            <w:shd w:val="clear" w:color="auto" w:fill="auto"/>
            <w:noWrap/>
            <w:vAlign w:val="center"/>
          </w:tcPr>
          <w:p w14:paraId="03D13372" w14:textId="4073C6D7" w:rsidR="00F3466C" w:rsidRPr="00702AC1" w:rsidRDefault="00F3466C" w:rsidP="00F3466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bottom"/>
          </w:tcPr>
          <w:p w14:paraId="0BAF56C9" w14:textId="3A7246FF" w:rsidR="00F3466C" w:rsidRPr="00702AC1" w:rsidRDefault="00F3466C" w:rsidP="00F3466C">
            <w:pPr>
              <w:ind w:left="0" w:hanging="14"/>
              <w:jc w:val="right"/>
              <w:rPr>
                <w:rFonts w:ascii="Bookman Old Style" w:hAnsi="Bookman Old Style"/>
                <w:color w:val="000000"/>
                <w:sz w:val="12"/>
                <w:szCs w:val="12"/>
              </w:rPr>
            </w:pPr>
            <w:r w:rsidRPr="00702AC1">
              <w:rPr>
                <w:rFonts w:ascii="Bookman Old Style" w:hAnsi="Bookman Old Style"/>
                <w:color w:val="000000"/>
                <w:sz w:val="12"/>
                <w:szCs w:val="12"/>
              </w:rPr>
              <w:t>3.704</w:t>
            </w:r>
          </w:p>
        </w:tc>
        <w:tc>
          <w:tcPr>
            <w:tcW w:w="382" w:type="pct"/>
            <w:tcBorders>
              <w:top w:val="nil"/>
              <w:left w:val="nil"/>
              <w:bottom w:val="single" w:sz="4" w:space="0" w:color="auto"/>
              <w:right w:val="single" w:sz="4" w:space="0" w:color="auto"/>
            </w:tcBorders>
            <w:shd w:val="clear" w:color="auto" w:fill="auto"/>
            <w:noWrap/>
            <w:vAlign w:val="center"/>
          </w:tcPr>
          <w:p w14:paraId="60A1239A" w14:textId="55095752" w:rsidR="00F3466C" w:rsidRPr="00702AC1" w:rsidRDefault="00F3466C" w:rsidP="00F3466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bottom"/>
          </w:tcPr>
          <w:p w14:paraId="20DFA8D5" w14:textId="5F47C9C1" w:rsidR="00F3466C" w:rsidRPr="00702AC1" w:rsidRDefault="00F3466C" w:rsidP="00F3466C">
            <w:pPr>
              <w:ind w:left="0" w:hanging="14"/>
              <w:jc w:val="right"/>
              <w:rPr>
                <w:rFonts w:ascii="Bookman Old Style" w:hAnsi="Bookman Old Style"/>
                <w:color w:val="000000"/>
                <w:sz w:val="12"/>
                <w:szCs w:val="12"/>
              </w:rPr>
            </w:pPr>
            <w:r w:rsidRPr="00702AC1">
              <w:rPr>
                <w:rFonts w:ascii="Bookman Old Style" w:hAnsi="Bookman Old Style"/>
                <w:color w:val="000000"/>
                <w:sz w:val="12"/>
                <w:szCs w:val="12"/>
              </w:rPr>
              <w:t>3.704</w:t>
            </w:r>
          </w:p>
        </w:tc>
        <w:tc>
          <w:tcPr>
            <w:tcW w:w="382" w:type="pct"/>
            <w:tcBorders>
              <w:top w:val="nil"/>
              <w:left w:val="nil"/>
              <w:bottom w:val="single" w:sz="4" w:space="0" w:color="auto"/>
              <w:right w:val="single" w:sz="4" w:space="0" w:color="auto"/>
            </w:tcBorders>
            <w:shd w:val="clear" w:color="auto" w:fill="auto"/>
            <w:noWrap/>
            <w:vAlign w:val="center"/>
          </w:tcPr>
          <w:p w14:paraId="3F5CBDB5" w14:textId="57A2744D" w:rsidR="00F3466C" w:rsidRPr="00702AC1" w:rsidRDefault="00F3466C" w:rsidP="00F3466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bottom"/>
          </w:tcPr>
          <w:p w14:paraId="63E6A9C9" w14:textId="50B206E3" w:rsidR="00F3466C" w:rsidRPr="00702AC1" w:rsidRDefault="00F3466C" w:rsidP="00F3466C">
            <w:pPr>
              <w:ind w:left="0" w:hanging="14"/>
              <w:jc w:val="right"/>
              <w:rPr>
                <w:rFonts w:ascii="Bookman Old Style" w:hAnsi="Bookman Old Style"/>
                <w:color w:val="000000"/>
                <w:sz w:val="12"/>
                <w:szCs w:val="12"/>
              </w:rPr>
            </w:pPr>
            <w:r w:rsidRPr="00702AC1">
              <w:rPr>
                <w:rFonts w:ascii="Bookman Old Style" w:hAnsi="Bookman Old Style"/>
                <w:color w:val="000000"/>
                <w:sz w:val="12"/>
                <w:szCs w:val="12"/>
              </w:rPr>
              <w:t>3.704</w:t>
            </w:r>
          </w:p>
        </w:tc>
        <w:tc>
          <w:tcPr>
            <w:tcW w:w="382" w:type="pct"/>
            <w:tcBorders>
              <w:top w:val="nil"/>
              <w:left w:val="nil"/>
              <w:bottom w:val="single" w:sz="4" w:space="0" w:color="auto"/>
              <w:right w:val="single" w:sz="4" w:space="0" w:color="auto"/>
            </w:tcBorders>
            <w:shd w:val="clear" w:color="auto" w:fill="auto"/>
            <w:noWrap/>
            <w:vAlign w:val="center"/>
          </w:tcPr>
          <w:p w14:paraId="230C667A" w14:textId="6956ACD3" w:rsidR="00F3466C" w:rsidRPr="00702AC1" w:rsidRDefault="00F3466C" w:rsidP="00F3466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bottom"/>
          </w:tcPr>
          <w:p w14:paraId="2DC423B9" w14:textId="1134452D" w:rsidR="00F3466C" w:rsidRPr="00702AC1" w:rsidRDefault="00F3466C" w:rsidP="00F3466C">
            <w:pPr>
              <w:ind w:left="0" w:hanging="14"/>
              <w:jc w:val="right"/>
              <w:rPr>
                <w:rFonts w:ascii="Bookman Old Style" w:hAnsi="Bookman Old Style"/>
                <w:color w:val="000000"/>
                <w:sz w:val="12"/>
                <w:szCs w:val="12"/>
              </w:rPr>
            </w:pPr>
            <w:r w:rsidRPr="00702AC1">
              <w:rPr>
                <w:rFonts w:ascii="Bookman Old Style" w:hAnsi="Bookman Old Style"/>
                <w:color w:val="000000"/>
                <w:sz w:val="12"/>
                <w:szCs w:val="12"/>
              </w:rPr>
              <w:t>3.704</w:t>
            </w:r>
          </w:p>
        </w:tc>
      </w:tr>
      <w:tr w:rsidR="00687D2A" w:rsidRPr="00B329C8" w14:paraId="676C71D7" w14:textId="77777777" w:rsidTr="00687D2A">
        <w:trPr>
          <w:trHeight w:val="300"/>
        </w:trPr>
        <w:tc>
          <w:tcPr>
            <w:tcW w:w="667" w:type="pct"/>
            <w:tcBorders>
              <w:top w:val="nil"/>
              <w:left w:val="single" w:sz="4" w:space="0" w:color="auto"/>
              <w:bottom w:val="single" w:sz="4" w:space="0" w:color="auto"/>
              <w:right w:val="single" w:sz="4" w:space="0" w:color="auto"/>
            </w:tcBorders>
            <w:shd w:val="clear" w:color="auto" w:fill="auto"/>
            <w:noWrap/>
            <w:vAlign w:val="center"/>
          </w:tcPr>
          <w:p w14:paraId="565AF837" w14:textId="7694B6F4" w:rsidR="00F3466C" w:rsidRPr="00F37EE5" w:rsidRDefault="00F3466C" w:rsidP="00F3466C">
            <w:pPr>
              <w:ind w:left="0"/>
              <w:rPr>
                <w:rFonts w:ascii="Bookman Old Style" w:hAnsi="Bookman Old Style"/>
                <w:sz w:val="12"/>
                <w:szCs w:val="12"/>
              </w:rPr>
            </w:pPr>
            <w:r>
              <w:rPr>
                <w:rFonts w:ascii="Bookman Old Style" w:hAnsi="Bookman Old Style" w:cs="Calibri"/>
                <w:color w:val="000000"/>
                <w:sz w:val="12"/>
                <w:szCs w:val="12"/>
              </w:rPr>
              <w:t>Úmbita - Boyacá</w:t>
            </w:r>
          </w:p>
        </w:tc>
        <w:tc>
          <w:tcPr>
            <w:tcW w:w="462" w:type="pct"/>
            <w:tcBorders>
              <w:top w:val="nil"/>
              <w:left w:val="nil"/>
              <w:bottom w:val="single" w:sz="4" w:space="0" w:color="auto"/>
              <w:right w:val="single" w:sz="4" w:space="0" w:color="auto"/>
            </w:tcBorders>
            <w:shd w:val="clear" w:color="auto" w:fill="auto"/>
            <w:noWrap/>
            <w:vAlign w:val="center"/>
          </w:tcPr>
          <w:p w14:paraId="7AF132BD" w14:textId="7BE7D80C" w:rsidR="00F3466C" w:rsidRPr="00F37EE5" w:rsidRDefault="00F3466C" w:rsidP="00F3466C">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2</w:t>
            </w:r>
          </w:p>
        </w:tc>
        <w:tc>
          <w:tcPr>
            <w:tcW w:w="381" w:type="pct"/>
            <w:tcBorders>
              <w:top w:val="nil"/>
              <w:left w:val="nil"/>
              <w:bottom w:val="single" w:sz="4" w:space="0" w:color="auto"/>
              <w:right w:val="single" w:sz="4" w:space="0" w:color="auto"/>
            </w:tcBorders>
            <w:shd w:val="clear" w:color="auto" w:fill="auto"/>
            <w:noWrap/>
            <w:vAlign w:val="center"/>
          </w:tcPr>
          <w:p w14:paraId="123477EC" w14:textId="309F012E" w:rsidR="00F3466C" w:rsidRPr="00702AC1" w:rsidRDefault="00F3466C" w:rsidP="00F3466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bottom"/>
          </w:tcPr>
          <w:p w14:paraId="01E94492" w14:textId="5FF6DBCF" w:rsidR="00F3466C" w:rsidRPr="00702AC1" w:rsidRDefault="00F3466C" w:rsidP="00F3466C">
            <w:pPr>
              <w:ind w:left="0" w:hanging="14"/>
              <w:jc w:val="right"/>
              <w:rPr>
                <w:rFonts w:ascii="Bookman Old Style" w:hAnsi="Bookman Old Style"/>
                <w:color w:val="000000"/>
                <w:sz w:val="12"/>
                <w:szCs w:val="12"/>
              </w:rPr>
            </w:pPr>
            <w:r w:rsidRPr="00702AC1">
              <w:rPr>
                <w:rFonts w:ascii="Bookman Old Style" w:hAnsi="Bookman Old Style"/>
                <w:color w:val="000000"/>
                <w:sz w:val="12"/>
                <w:szCs w:val="12"/>
              </w:rPr>
              <w:t>86.342</w:t>
            </w:r>
          </w:p>
        </w:tc>
        <w:tc>
          <w:tcPr>
            <w:tcW w:w="382" w:type="pct"/>
            <w:tcBorders>
              <w:top w:val="nil"/>
              <w:left w:val="nil"/>
              <w:bottom w:val="single" w:sz="4" w:space="0" w:color="auto"/>
              <w:right w:val="single" w:sz="4" w:space="0" w:color="auto"/>
            </w:tcBorders>
            <w:shd w:val="clear" w:color="auto" w:fill="auto"/>
            <w:noWrap/>
            <w:vAlign w:val="center"/>
          </w:tcPr>
          <w:p w14:paraId="6CF8527A" w14:textId="780865A5" w:rsidR="00F3466C" w:rsidRPr="00702AC1" w:rsidRDefault="00F3466C" w:rsidP="00F3466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bottom"/>
          </w:tcPr>
          <w:p w14:paraId="0D81106E" w14:textId="51154904" w:rsidR="00F3466C" w:rsidRPr="00702AC1" w:rsidRDefault="00F3466C" w:rsidP="00F3466C">
            <w:pPr>
              <w:ind w:left="0" w:hanging="14"/>
              <w:jc w:val="right"/>
              <w:rPr>
                <w:rFonts w:ascii="Bookman Old Style" w:hAnsi="Bookman Old Style"/>
                <w:color w:val="000000"/>
                <w:sz w:val="12"/>
                <w:szCs w:val="12"/>
              </w:rPr>
            </w:pPr>
            <w:r w:rsidRPr="00702AC1">
              <w:rPr>
                <w:rFonts w:ascii="Bookman Old Style" w:hAnsi="Bookman Old Style"/>
                <w:color w:val="000000"/>
                <w:sz w:val="12"/>
                <w:szCs w:val="12"/>
              </w:rPr>
              <w:t>88.194</w:t>
            </w:r>
          </w:p>
        </w:tc>
        <w:tc>
          <w:tcPr>
            <w:tcW w:w="382" w:type="pct"/>
            <w:tcBorders>
              <w:top w:val="nil"/>
              <w:left w:val="nil"/>
              <w:bottom w:val="single" w:sz="4" w:space="0" w:color="auto"/>
              <w:right w:val="single" w:sz="4" w:space="0" w:color="auto"/>
            </w:tcBorders>
            <w:shd w:val="clear" w:color="auto" w:fill="auto"/>
            <w:noWrap/>
            <w:vAlign w:val="center"/>
          </w:tcPr>
          <w:p w14:paraId="2B600AFA" w14:textId="41E64E34" w:rsidR="00F3466C" w:rsidRPr="00702AC1" w:rsidRDefault="00F3466C" w:rsidP="00F3466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bottom"/>
          </w:tcPr>
          <w:p w14:paraId="1E91E972" w14:textId="09BA6106" w:rsidR="00F3466C" w:rsidRPr="00702AC1" w:rsidRDefault="00F3466C" w:rsidP="00F3466C">
            <w:pPr>
              <w:ind w:left="0" w:hanging="14"/>
              <w:jc w:val="right"/>
              <w:rPr>
                <w:rFonts w:ascii="Bookman Old Style" w:hAnsi="Bookman Old Style"/>
                <w:color w:val="000000"/>
                <w:sz w:val="12"/>
                <w:szCs w:val="12"/>
              </w:rPr>
            </w:pPr>
            <w:r w:rsidRPr="00702AC1">
              <w:rPr>
                <w:rFonts w:ascii="Bookman Old Style" w:hAnsi="Bookman Old Style"/>
                <w:color w:val="000000"/>
                <w:sz w:val="12"/>
                <w:szCs w:val="12"/>
              </w:rPr>
              <w:t>90.046</w:t>
            </w:r>
          </w:p>
        </w:tc>
        <w:tc>
          <w:tcPr>
            <w:tcW w:w="382" w:type="pct"/>
            <w:tcBorders>
              <w:top w:val="nil"/>
              <w:left w:val="nil"/>
              <w:bottom w:val="single" w:sz="4" w:space="0" w:color="auto"/>
              <w:right w:val="single" w:sz="4" w:space="0" w:color="auto"/>
            </w:tcBorders>
            <w:shd w:val="clear" w:color="auto" w:fill="auto"/>
            <w:noWrap/>
            <w:vAlign w:val="center"/>
          </w:tcPr>
          <w:p w14:paraId="5EB57EF9" w14:textId="5C836161" w:rsidR="00F3466C" w:rsidRPr="00702AC1" w:rsidRDefault="00F3466C" w:rsidP="00F3466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bottom"/>
          </w:tcPr>
          <w:p w14:paraId="73D4F803" w14:textId="417FFCFE" w:rsidR="00F3466C" w:rsidRPr="00702AC1" w:rsidRDefault="00F3466C" w:rsidP="00F3466C">
            <w:pPr>
              <w:ind w:left="0" w:hanging="14"/>
              <w:jc w:val="right"/>
              <w:rPr>
                <w:rFonts w:ascii="Bookman Old Style" w:hAnsi="Bookman Old Style"/>
                <w:color w:val="000000"/>
                <w:sz w:val="12"/>
                <w:szCs w:val="12"/>
              </w:rPr>
            </w:pPr>
            <w:r w:rsidRPr="00702AC1">
              <w:rPr>
                <w:rFonts w:ascii="Bookman Old Style" w:hAnsi="Bookman Old Style"/>
                <w:color w:val="000000"/>
                <w:sz w:val="12"/>
                <w:szCs w:val="12"/>
              </w:rPr>
              <w:t>91.898</w:t>
            </w:r>
          </w:p>
        </w:tc>
        <w:tc>
          <w:tcPr>
            <w:tcW w:w="382" w:type="pct"/>
            <w:tcBorders>
              <w:top w:val="nil"/>
              <w:left w:val="nil"/>
              <w:bottom w:val="single" w:sz="4" w:space="0" w:color="auto"/>
              <w:right w:val="single" w:sz="4" w:space="0" w:color="auto"/>
            </w:tcBorders>
            <w:shd w:val="clear" w:color="auto" w:fill="auto"/>
            <w:noWrap/>
            <w:vAlign w:val="center"/>
          </w:tcPr>
          <w:p w14:paraId="4C3B77F6" w14:textId="1AA7715F" w:rsidR="00F3466C" w:rsidRPr="00702AC1" w:rsidRDefault="00F3466C" w:rsidP="00F3466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bottom"/>
          </w:tcPr>
          <w:p w14:paraId="2075EF5C" w14:textId="754B5C99" w:rsidR="00F3466C" w:rsidRPr="00702AC1" w:rsidRDefault="00F3466C" w:rsidP="00F3466C">
            <w:pPr>
              <w:ind w:left="0" w:hanging="14"/>
              <w:jc w:val="right"/>
              <w:rPr>
                <w:rFonts w:ascii="Bookman Old Style" w:hAnsi="Bookman Old Style"/>
                <w:color w:val="000000"/>
                <w:sz w:val="12"/>
                <w:szCs w:val="12"/>
              </w:rPr>
            </w:pPr>
            <w:r w:rsidRPr="00702AC1">
              <w:rPr>
                <w:rFonts w:ascii="Bookman Old Style" w:hAnsi="Bookman Old Style"/>
                <w:color w:val="000000"/>
                <w:sz w:val="12"/>
                <w:szCs w:val="12"/>
              </w:rPr>
              <w:t>93.749</w:t>
            </w:r>
          </w:p>
        </w:tc>
      </w:tr>
      <w:tr w:rsidR="00687D2A" w:rsidRPr="00B329C8" w14:paraId="510DC21C" w14:textId="77777777" w:rsidTr="00687D2A">
        <w:trPr>
          <w:trHeight w:val="300"/>
        </w:trPr>
        <w:tc>
          <w:tcPr>
            <w:tcW w:w="667" w:type="pct"/>
            <w:tcBorders>
              <w:top w:val="nil"/>
              <w:left w:val="single" w:sz="4" w:space="0" w:color="auto"/>
              <w:bottom w:val="single" w:sz="4" w:space="0" w:color="auto"/>
              <w:right w:val="single" w:sz="4" w:space="0" w:color="auto"/>
            </w:tcBorders>
            <w:shd w:val="clear" w:color="auto" w:fill="auto"/>
            <w:noWrap/>
            <w:vAlign w:val="center"/>
          </w:tcPr>
          <w:p w14:paraId="465821A4" w14:textId="0675E8CE" w:rsidR="00F3466C" w:rsidRPr="00F37EE5" w:rsidRDefault="00F3466C" w:rsidP="00F3466C">
            <w:pPr>
              <w:ind w:left="0"/>
              <w:rPr>
                <w:rFonts w:ascii="Bookman Old Style" w:hAnsi="Bookman Old Style"/>
                <w:sz w:val="12"/>
                <w:szCs w:val="12"/>
              </w:rPr>
            </w:pPr>
            <w:r>
              <w:rPr>
                <w:rFonts w:ascii="Bookman Old Style" w:hAnsi="Bookman Old Style" w:cs="Calibri"/>
                <w:color w:val="000000"/>
                <w:sz w:val="12"/>
                <w:szCs w:val="12"/>
              </w:rPr>
              <w:t>Úmbita - Boyacá</w:t>
            </w:r>
          </w:p>
        </w:tc>
        <w:tc>
          <w:tcPr>
            <w:tcW w:w="462" w:type="pct"/>
            <w:tcBorders>
              <w:top w:val="nil"/>
              <w:left w:val="nil"/>
              <w:bottom w:val="single" w:sz="4" w:space="0" w:color="auto"/>
              <w:right w:val="single" w:sz="4" w:space="0" w:color="auto"/>
            </w:tcBorders>
            <w:shd w:val="clear" w:color="auto" w:fill="auto"/>
            <w:noWrap/>
            <w:vAlign w:val="center"/>
          </w:tcPr>
          <w:p w14:paraId="3E0F76EE" w14:textId="18A11E99" w:rsidR="00F3466C" w:rsidRPr="00F37EE5" w:rsidRDefault="00F3466C" w:rsidP="00F3466C">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3</w:t>
            </w:r>
          </w:p>
        </w:tc>
        <w:tc>
          <w:tcPr>
            <w:tcW w:w="381" w:type="pct"/>
            <w:tcBorders>
              <w:top w:val="nil"/>
              <w:left w:val="nil"/>
              <w:bottom w:val="single" w:sz="4" w:space="0" w:color="auto"/>
              <w:right w:val="single" w:sz="4" w:space="0" w:color="auto"/>
            </w:tcBorders>
            <w:shd w:val="clear" w:color="auto" w:fill="auto"/>
            <w:noWrap/>
            <w:vAlign w:val="center"/>
          </w:tcPr>
          <w:p w14:paraId="725266F1" w14:textId="2C989E9B" w:rsidR="00F3466C" w:rsidRPr="00702AC1" w:rsidRDefault="00F3466C" w:rsidP="00F3466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bottom"/>
          </w:tcPr>
          <w:p w14:paraId="5E442DA0" w14:textId="2B374740" w:rsidR="00F3466C" w:rsidRPr="00702AC1" w:rsidRDefault="00F3466C" w:rsidP="00F3466C">
            <w:pPr>
              <w:ind w:left="0" w:hanging="14"/>
              <w:jc w:val="right"/>
              <w:rPr>
                <w:rFonts w:ascii="Bookman Old Style" w:hAnsi="Bookman Old Style"/>
                <w:color w:val="000000"/>
                <w:sz w:val="12"/>
                <w:szCs w:val="12"/>
              </w:rPr>
            </w:pPr>
            <w:r w:rsidRPr="00702AC1">
              <w:rPr>
                <w:rFonts w:ascii="Bookman Old Style" w:hAnsi="Bookman Old Style"/>
                <w:color w:val="000000"/>
                <w:sz w:val="12"/>
                <w:szCs w:val="12"/>
              </w:rPr>
              <w:t>926</w:t>
            </w:r>
          </w:p>
        </w:tc>
        <w:tc>
          <w:tcPr>
            <w:tcW w:w="382" w:type="pct"/>
            <w:tcBorders>
              <w:top w:val="nil"/>
              <w:left w:val="nil"/>
              <w:bottom w:val="single" w:sz="4" w:space="0" w:color="auto"/>
              <w:right w:val="single" w:sz="4" w:space="0" w:color="auto"/>
            </w:tcBorders>
            <w:shd w:val="clear" w:color="auto" w:fill="auto"/>
            <w:noWrap/>
            <w:vAlign w:val="center"/>
          </w:tcPr>
          <w:p w14:paraId="7897398D" w14:textId="5C9CA6D9" w:rsidR="00F3466C" w:rsidRPr="00702AC1" w:rsidRDefault="00F3466C" w:rsidP="00F3466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bottom"/>
          </w:tcPr>
          <w:p w14:paraId="5C87BBAD" w14:textId="6E64AA55" w:rsidR="00F3466C" w:rsidRPr="00702AC1" w:rsidRDefault="00F3466C" w:rsidP="00F3466C">
            <w:pPr>
              <w:ind w:left="0" w:hanging="14"/>
              <w:jc w:val="right"/>
              <w:rPr>
                <w:rFonts w:ascii="Bookman Old Style" w:hAnsi="Bookman Old Style"/>
                <w:color w:val="000000"/>
                <w:sz w:val="12"/>
                <w:szCs w:val="12"/>
              </w:rPr>
            </w:pPr>
            <w:r w:rsidRPr="00702AC1">
              <w:rPr>
                <w:rFonts w:ascii="Bookman Old Style" w:hAnsi="Bookman Old Style"/>
                <w:color w:val="000000"/>
                <w:sz w:val="12"/>
                <w:szCs w:val="12"/>
              </w:rPr>
              <w:t>926</w:t>
            </w:r>
          </w:p>
        </w:tc>
        <w:tc>
          <w:tcPr>
            <w:tcW w:w="382" w:type="pct"/>
            <w:tcBorders>
              <w:top w:val="nil"/>
              <w:left w:val="nil"/>
              <w:bottom w:val="single" w:sz="4" w:space="0" w:color="auto"/>
              <w:right w:val="single" w:sz="4" w:space="0" w:color="auto"/>
            </w:tcBorders>
            <w:shd w:val="clear" w:color="auto" w:fill="auto"/>
            <w:noWrap/>
            <w:vAlign w:val="center"/>
          </w:tcPr>
          <w:p w14:paraId="5E37B396" w14:textId="77C8DC5B" w:rsidR="00F3466C" w:rsidRPr="00702AC1" w:rsidRDefault="00F3466C" w:rsidP="00F3466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bottom"/>
          </w:tcPr>
          <w:p w14:paraId="19F1763C" w14:textId="787022A2" w:rsidR="00F3466C" w:rsidRPr="00702AC1" w:rsidRDefault="00F3466C" w:rsidP="00F3466C">
            <w:pPr>
              <w:ind w:left="0" w:hanging="14"/>
              <w:jc w:val="right"/>
              <w:rPr>
                <w:rFonts w:ascii="Bookman Old Style" w:hAnsi="Bookman Old Style"/>
                <w:color w:val="000000"/>
                <w:sz w:val="12"/>
                <w:szCs w:val="12"/>
              </w:rPr>
            </w:pPr>
            <w:r w:rsidRPr="00702AC1">
              <w:rPr>
                <w:rFonts w:ascii="Bookman Old Style" w:hAnsi="Bookman Old Style"/>
                <w:color w:val="000000"/>
                <w:sz w:val="12"/>
                <w:szCs w:val="12"/>
              </w:rPr>
              <w:t>926</w:t>
            </w:r>
          </w:p>
        </w:tc>
        <w:tc>
          <w:tcPr>
            <w:tcW w:w="382" w:type="pct"/>
            <w:tcBorders>
              <w:top w:val="nil"/>
              <w:left w:val="nil"/>
              <w:bottom w:val="single" w:sz="4" w:space="0" w:color="auto"/>
              <w:right w:val="single" w:sz="4" w:space="0" w:color="auto"/>
            </w:tcBorders>
            <w:shd w:val="clear" w:color="auto" w:fill="auto"/>
            <w:noWrap/>
            <w:vAlign w:val="center"/>
          </w:tcPr>
          <w:p w14:paraId="5F518F1F" w14:textId="072AFD6A" w:rsidR="00F3466C" w:rsidRPr="00702AC1" w:rsidRDefault="00F3466C" w:rsidP="00F3466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bottom"/>
          </w:tcPr>
          <w:p w14:paraId="56EC825C" w14:textId="4C8F44BC" w:rsidR="00F3466C" w:rsidRPr="00702AC1" w:rsidRDefault="00F3466C" w:rsidP="00F3466C">
            <w:pPr>
              <w:ind w:left="0" w:hanging="14"/>
              <w:jc w:val="right"/>
              <w:rPr>
                <w:rFonts w:ascii="Bookman Old Style" w:hAnsi="Bookman Old Style"/>
                <w:color w:val="000000"/>
                <w:sz w:val="12"/>
                <w:szCs w:val="12"/>
              </w:rPr>
            </w:pPr>
            <w:r w:rsidRPr="00702AC1">
              <w:rPr>
                <w:rFonts w:ascii="Bookman Old Style" w:hAnsi="Bookman Old Style"/>
                <w:color w:val="000000"/>
                <w:sz w:val="12"/>
                <w:szCs w:val="12"/>
              </w:rPr>
              <w:t>926</w:t>
            </w:r>
          </w:p>
        </w:tc>
        <w:tc>
          <w:tcPr>
            <w:tcW w:w="382" w:type="pct"/>
            <w:tcBorders>
              <w:top w:val="nil"/>
              <w:left w:val="nil"/>
              <w:bottom w:val="single" w:sz="4" w:space="0" w:color="auto"/>
              <w:right w:val="single" w:sz="4" w:space="0" w:color="auto"/>
            </w:tcBorders>
            <w:shd w:val="clear" w:color="auto" w:fill="auto"/>
            <w:noWrap/>
            <w:vAlign w:val="center"/>
          </w:tcPr>
          <w:p w14:paraId="4A51E50E" w14:textId="4E012B97" w:rsidR="00F3466C" w:rsidRPr="00702AC1" w:rsidRDefault="00F3466C" w:rsidP="00F3466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bottom"/>
          </w:tcPr>
          <w:p w14:paraId="42CD1790" w14:textId="7CB90394" w:rsidR="00F3466C" w:rsidRPr="00702AC1" w:rsidRDefault="00F3466C" w:rsidP="00F3466C">
            <w:pPr>
              <w:ind w:left="0" w:hanging="14"/>
              <w:jc w:val="right"/>
              <w:rPr>
                <w:rFonts w:ascii="Bookman Old Style" w:hAnsi="Bookman Old Style"/>
                <w:color w:val="000000"/>
                <w:sz w:val="12"/>
                <w:szCs w:val="12"/>
              </w:rPr>
            </w:pPr>
            <w:r w:rsidRPr="00702AC1">
              <w:rPr>
                <w:rFonts w:ascii="Bookman Old Style" w:hAnsi="Bookman Old Style"/>
                <w:color w:val="000000"/>
                <w:sz w:val="12"/>
                <w:szCs w:val="12"/>
              </w:rPr>
              <w:t>926</w:t>
            </w:r>
          </w:p>
        </w:tc>
      </w:tr>
      <w:tr w:rsidR="00687D2A" w:rsidRPr="00B329C8" w14:paraId="41D581E8" w14:textId="77777777" w:rsidTr="00687D2A">
        <w:trPr>
          <w:trHeight w:val="300"/>
        </w:trPr>
        <w:tc>
          <w:tcPr>
            <w:tcW w:w="667" w:type="pct"/>
            <w:tcBorders>
              <w:top w:val="nil"/>
              <w:left w:val="single" w:sz="4" w:space="0" w:color="auto"/>
              <w:bottom w:val="single" w:sz="4" w:space="0" w:color="auto"/>
              <w:right w:val="single" w:sz="4" w:space="0" w:color="auto"/>
            </w:tcBorders>
            <w:shd w:val="clear" w:color="auto" w:fill="auto"/>
            <w:noWrap/>
            <w:vAlign w:val="center"/>
          </w:tcPr>
          <w:p w14:paraId="17DC7B00" w14:textId="2A488BA8" w:rsidR="00687D2A" w:rsidRPr="00F37EE5" w:rsidRDefault="00687D2A" w:rsidP="00687D2A">
            <w:pPr>
              <w:ind w:left="0"/>
              <w:rPr>
                <w:rFonts w:ascii="Bookman Old Style" w:hAnsi="Bookman Old Style"/>
                <w:sz w:val="12"/>
                <w:szCs w:val="12"/>
              </w:rPr>
            </w:pPr>
            <w:r>
              <w:rPr>
                <w:rFonts w:ascii="Bookman Old Style" w:hAnsi="Bookman Old Style" w:cs="Calibri"/>
                <w:color w:val="000000"/>
                <w:sz w:val="12"/>
                <w:szCs w:val="12"/>
              </w:rPr>
              <w:t>Úmbita - Boyacá</w:t>
            </w:r>
          </w:p>
        </w:tc>
        <w:tc>
          <w:tcPr>
            <w:tcW w:w="462" w:type="pct"/>
            <w:tcBorders>
              <w:top w:val="nil"/>
              <w:left w:val="nil"/>
              <w:bottom w:val="single" w:sz="4" w:space="0" w:color="auto"/>
              <w:right w:val="single" w:sz="4" w:space="0" w:color="auto"/>
            </w:tcBorders>
            <w:shd w:val="clear" w:color="auto" w:fill="auto"/>
            <w:noWrap/>
            <w:vAlign w:val="center"/>
          </w:tcPr>
          <w:p w14:paraId="006765C7" w14:textId="3D0DB88C" w:rsidR="00687D2A" w:rsidRPr="00F37EE5" w:rsidRDefault="00687D2A" w:rsidP="00687D2A">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4</w:t>
            </w:r>
          </w:p>
        </w:tc>
        <w:tc>
          <w:tcPr>
            <w:tcW w:w="381" w:type="pct"/>
            <w:tcBorders>
              <w:top w:val="nil"/>
              <w:left w:val="nil"/>
              <w:bottom w:val="single" w:sz="4" w:space="0" w:color="auto"/>
              <w:right w:val="single" w:sz="4" w:space="0" w:color="auto"/>
            </w:tcBorders>
            <w:shd w:val="clear" w:color="auto" w:fill="auto"/>
            <w:noWrap/>
            <w:vAlign w:val="center"/>
          </w:tcPr>
          <w:p w14:paraId="19B82E4E" w14:textId="63AE6057" w:rsidR="00687D2A" w:rsidRPr="00702AC1" w:rsidRDefault="00687D2A" w:rsidP="00687D2A">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49D523DA" w14:textId="6F7AB819" w:rsidR="00687D2A" w:rsidRPr="00702AC1" w:rsidRDefault="00687D2A" w:rsidP="00687D2A">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10CD4F46" w14:textId="6D981A5D" w:rsidR="00687D2A" w:rsidRPr="00702AC1" w:rsidRDefault="00687D2A" w:rsidP="00687D2A">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2F66FDC2" w14:textId="6638D674" w:rsidR="00687D2A" w:rsidRPr="00702AC1" w:rsidRDefault="00687D2A" w:rsidP="00687D2A">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1D21C057" w14:textId="6095CBDA" w:rsidR="00687D2A" w:rsidRPr="00702AC1" w:rsidRDefault="00687D2A" w:rsidP="00687D2A">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32DC7A4F" w14:textId="4ADEB560" w:rsidR="00687D2A" w:rsidRPr="00702AC1" w:rsidRDefault="00687D2A" w:rsidP="00687D2A">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4F4D0516" w14:textId="51E64A9C" w:rsidR="00687D2A" w:rsidRPr="00702AC1" w:rsidRDefault="00687D2A" w:rsidP="00687D2A">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58C8F568" w14:textId="6986DC54" w:rsidR="00687D2A" w:rsidRPr="00702AC1" w:rsidRDefault="00687D2A" w:rsidP="00687D2A">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307B7D82" w14:textId="6DA51E41" w:rsidR="00687D2A" w:rsidRPr="00702AC1" w:rsidRDefault="00687D2A" w:rsidP="00687D2A">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0C8ABF31" w14:textId="4D4CC41D" w:rsidR="00687D2A" w:rsidRPr="00702AC1" w:rsidRDefault="00687D2A" w:rsidP="00687D2A">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687D2A" w:rsidRPr="00B329C8" w14:paraId="61CB51DA" w14:textId="77777777" w:rsidTr="00687D2A">
        <w:trPr>
          <w:trHeight w:val="300"/>
        </w:trPr>
        <w:tc>
          <w:tcPr>
            <w:tcW w:w="667" w:type="pct"/>
            <w:tcBorders>
              <w:top w:val="nil"/>
              <w:left w:val="single" w:sz="4" w:space="0" w:color="auto"/>
              <w:bottom w:val="single" w:sz="4" w:space="0" w:color="auto"/>
              <w:right w:val="single" w:sz="4" w:space="0" w:color="auto"/>
            </w:tcBorders>
            <w:shd w:val="clear" w:color="auto" w:fill="auto"/>
            <w:noWrap/>
            <w:vAlign w:val="center"/>
          </w:tcPr>
          <w:p w14:paraId="009E8575" w14:textId="1079F016" w:rsidR="00687D2A" w:rsidRPr="00F37EE5" w:rsidRDefault="00687D2A" w:rsidP="00687D2A">
            <w:pPr>
              <w:ind w:left="0"/>
              <w:rPr>
                <w:rFonts w:ascii="Bookman Old Style" w:hAnsi="Bookman Old Style"/>
                <w:sz w:val="12"/>
                <w:szCs w:val="12"/>
              </w:rPr>
            </w:pPr>
            <w:r>
              <w:rPr>
                <w:rFonts w:ascii="Bookman Old Style" w:hAnsi="Bookman Old Style" w:cs="Calibri"/>
                <w:color w:val="000000"/>
                <w:sz w:val="12"/>
                <w:szCs w:val="12"/>
              </w:rPr>
              <w:t>Úmbita - Boyacá</w:t>
            </w:r>
          </w:p>
        </w:tc>
        <w:tc>
          <w:tcPr>
            <w:tcW w:w="462" w:type="pct"/>
            <w:tcBorders>
              <w:top w:val="nil"/>
              <w:left w:val="nil"/>
              <w:bottom w:val="single" w:sz="4" w:space="0" w:color="auto"/>
              <w:right w:val="single" w:sz="4" w:space="0" w:color="auto"/>
            </w:tcBorders>
            <w:shd w:val="clear" w:color="auto" w:fill="auto"/>
            <w:noWrap/>
            <w:vAlign w:val="center"/>
          </w:tcPr>
          <w:p w14:paraId="5C729239" w14:textId="777BEE96" w:rsidR="00687D2A" w:rsidRPr="00F37EE5" w:rsidRDefault="00687D2A" w:rsidP="00687D2A">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5</w:t>
            </w:r>
          </w:p>
        </w:tc>
        <w:tc>
          <w:tcPr>
            <w:tcW w:w="381" w:type="pct"/>
            <w:tcBorders>
              <w:top w:val="nil"/>
              <w:left w:val="nil"/>
              <w:bottom w:val="single" w:sz="4" w:space="0" w:color="auto"/>
              <w:right w:val="single" w:sz="4" w:space="0" w:color="auto"/>
            </w:tcBorders>
            <w:shd w:val="clear" w:color="auto" w:fill="auto"/>
            <w:noWrap/>
            <w:vAlign w:val="center"/>
          </w:tcPr>
          <w:p w14:paraId="326081CE" w14:textId="6C17BD0D" w:rsidR="00687D2A" w:rsidRPr="00702AC1" w:rsidRDefault="00687D2A" w:rsidP="00687D2A">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3B608CC2" w14:textId="5574A05E" w:rsidR="00687D2A" w:rsidRPr="00702AC1" w:rsidRDefault="00687D2A" w:rsidP="00687D2A">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204CEEA" w14:textId="2C28FCD8" w:rsidR="00687D2A" w:rsidRPr="00702AC1" w:rsidRDefault="00687D2A" w:rsidP="00687D2A">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0D8291B8" w14:textId="5A564140" w:rsidR="00687D2A" w:rsidRPr="00702AC1" w:rsidRDefault="00687D2A" w:rsidP="00687D2A">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651D07DA" w14:textId="1D806291" w:rsidR="00687D2A" w:rsidRPr="00702AC1" w:rsidRDefault="00687D2A" w:rsidP="00687D2A">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25C31608" w14:textId="3FCB17A2" w:rsidR="00687D2A" w:rsidRPr="00702AC1" w:rsidRDefault="00687D2A" w:rsidP="00687D2A">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4830F098" w14:textId="5F074E64" w:rsidR="00687D2A" w:rsidRPr="00702AC1" w:rsidRDefault="00687D2A" w:rsidP="00687D2A">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188AE032" w14:textId="4E93A3B0" w:rsidR="00687D2A" w:rsidRPr="00702AC1" w:rsidRDefault="00687D2A" w:rsidP="00687D2A">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2C7A400" w14:textId="2F47DD21" w:rsidR="00687D2A" w:rsidRPr="00702AC1" w:rsidRDefault="00687D2A" w:rsidP="00687D2A">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5FEB5290" w14:textId="171F49CB" w:rsidR="00687D2A" w:rsidRPr="00702AC1" w:rsidRDefault="00687D2A" w:rsidP="00687D2A">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687D2A" w:rsidRPr="00B329C8" w14:paraId="1F15BD3C" w14:textId="77777777" w:rsidTr="00687D2A">
        <w:trPr>
          <w:trHeight w:val="300"/>
        </w:trPr>
        <w:tc>
          <w:tcPr>
            <w:tcW w:w="667" w:type="pct"/>
            <w:tcBorders>
              <w:top w:val="nil"/>
              <w:left w:val="single" w:sz="4" w:space="0" w:color="auto"/>
              <w:bottom w:val="single" w:sz="4" w:space="0" w:color="auto"/>
              <w:right w:val="single" w:sz="4" w:space="0" w:color="auto"/>
            </w:tcBorders>
            <w:shd w:val="clear" w:color="auto" w:fill="auto"/>
            <w:noWrap/>
            <w:vAlign w:val="center"/>
          </w:tcPr>
          <w:p w14:paraId="25B6D456" w14:textId="58F1BB05" w:rsidR="00687D2A" w:rsidRPr="00F37EE5" w:rsidRDefault="00687D2A" w:rsidP="00687D2A">
            <w:pPr>
              <w:ind w:left="0"/>
              <w:rPr>
                <w:rFonts w:ascii="Bookman Old Style" w:hAnsi="Bookman Old Style"/>
                <w:sz w:val="12"/>
                <w:szCs w:val="12"/>
              </w:rPr>
            </w:pPr>
            <w:r>
              <w:rPr>
                <w:rFonts w:ascii="Bookman Old Style" w:hAnsi="Bookman Old Style" w:cs="Calibri"/>
                <w:color w:val="000000"/>
                <w:sz w:val="12"/>
                <w:szCs w:val="12"/>
              </w:rPr>
              <w:t>Úmbita - Boyacá</w:t>
            </w:r>
          </w:p>
        </w:tc>
        <w:tc>
          <w:tcPr>
            <w:tcW w:w="462" w:type="pct"/>
            <w:tcBorders>
              <w:top w:val="nil"/>
              <w:left w:val="nil"/>
              <w:bottom w:val="single" w:sz="4" w:space="0" w:color="auto"/>
              <w:right w:val="single" w:sz="4" w:space="0" w:color="auto"/>
            </w:tcBorders>
            <w:shd w:val="clear" w:color="auto" w:fill="auto"/>
            <w:noWrap/>
            <w:vAlign w:val="center"/>
          </w:tcPr>
          <w:p w14:paraId="71FCAB6D" w14:textId="5D7A6307" w:rsidR="00687D2A" w:rsidRPr="00F37EE5" w:rsidRDefault="00687D2A" w:rsidP="00687D2A">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6</w:t>
            </w:r>
          </w:p>
        </w:tc>
        <w:tc>
          <w:tcPr>
            <w:tcW w:w="381" w:type="pct"/>
            <w:tcBorders>
              <w:top w:val="nil"/>
              <w:left w:val="nil"/>
              <w:bottom w:val="single" w:sz="4" w:space="0" w:color="auto"/>
              <w:right w:val="single" w:sz="4" w:space="0" w:color="auto"/>
            </w:tcBorders>
            <w:shd w:val="clear" w:color="auto" w:fill="auto"/>
            <w:noWrap/>
            <w:vAlign w:val="center"/>
          </w:tcPr>
          <w:p w14:paraId="054959AE" w14:textId="0AB49E87" w:rsidR="00687D2A" w:rsidRPr="00702AC1" w:rsidRDefault="00687D2A" w:rsidP="00687D2A">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6A021D08" w14:textId="0A741D0E" w:rsidR="00687D2A" w:rsidRPr="00702AC1" w:rsidRDefault="00687D2A" w:rsidP="00687D2A">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6E20BE47" w14:textId="1E6F91A8" w:rsidR="00687D2A" w:rsidRPr="00702AC1" w:rsidRDefault="00687D2A" w:rsidP="00687D2A">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7930AC17" w14:textId="65878DED" w:rsidR="00687D2A" w:rsidRPr="00702AC1" w:rsidRDefault="00687D2A" w:rsidP="00687D2A">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5B46E9C3" w14:textId="230F91D8" w:rsidR="00687D2A" w:rsidRPr="00702AC1" w:rsidRDefault="00687D2A" w:rsidP="00687D2A">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4A82BDF9" w14:textId="2A63C082" w:rsidR="00687D2A" w:rsidRPr="00702AC1" w:rsidRDefault="00687D2A" w:rsidP="00687D2A">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14BED506" w14:textId="4C797A6F" w:rsidR="00687D2A" w:rsidRPr="00702AC1" w:rsidRDefault="00687D2A" w:rsidP="00687D2A">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77FEF94E" w14:textId="1ACBC0D4" w:rsidR="00687D2A" w:rsidRPr="00702AC1" w:rsidRDefault="00687D2A" w:rsidP="00687D2A">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BAF1309" w14:textId="2377F06B" w:rsidR="00687D2A" w:rsidRPr="00702AC1" w:rsidRDefault="00687D2A" w:rsidP="00687D2A">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5679F0BF" w14:textId="17D4B01F" w:rsidR="00687D2A" w:rsidRPr="00702AC1" w:rsidRDefault="00687D2A" w:rsidP="00687D2A">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687D2A" w:rsidRPr="00B329C8" w14:paraId="028569FA" w14:textId="77777777" w:rsidTr="00687D2A">
        <w:trPr>
          <w:trHeight w:val="300"/>
        </w:trPr>
        <w:tc>
          <w:tcPr>
            <w:tcW w:w="667" w:type="pct"/>
            <w:tcBorders>
              <w:top w:val="nil"/>
              <w:left w:val="single" w:sz="4" w:space="0" w:color="auto"/>
              <w:bottom w:val="single" w:sz="4" w:space="0" w:color="auto"/>
              <w:right w:val="single" w:sz="4" w:space="0" w:color="auto"/>
            </w:tcBorders>
            <w:shd w:val="clear" w:color="auto" w:fill="auto"/>
            <w:noWrap/>
            <w:vAlign w:val="center"/>
          </w:tcPr>
          <w:p w14:paraId="3583901E" w14:textId="45F22357" w:rsidR="00F3466C" w:rsidRPr="00F37EE5" w:rsidRDefault="00F3466C" w:rsidP="00F3466C">
            <w:pPr>
              <w:ind w:left="0"/>
              <w:rPr>
                <w:rFonts w:ascii="Bookman Old Style" w:hAnsi="Bookman Old Style"/>
                <w:sz w:val="12"/>
                <w:szCs w:val="12"/>
              </w:rPr>
            </w:pPr>
            <w:r>
              <w:rPr>
                <w:rFonts w:ascii="Bookman Old Style" w:hAnsi="Bookman Old Style" w:cs="Calibri"/>
                <w:color w:val="000000"/>
                <w:sz w:val="12"/>
                <w:szCs w:val="12"/>
              </w:rPr>
              <w:t>Úmbita - Boyacá</w:t>
            </w:r>
          </w:p>
        </w:tc>
        <w:tc>
          <w:tcPr>
            <w:tcW w:w="462" w:type="pct"/>
            <w:tcBorders>
              <w:top w:val="nil"/>
              <w:left w:val="nil"/>
              <w:bottom w:val="single" w:sz="4" w:space="0" w:color="auto"/>
              <w:right w:val="single" w:sz="4" w:space="0" w:color="auto"/>
            </w:tcBorders>
            <w:shd w:val="clear" w:color="auto" w:fill="auto"/>
            <w:noWrap/>
            <w:vAlign w:val="center"/>
          </w:tcPr>
          <w:p w14:paraId="133C9AE1" w14:textId="7AD2C831" w:rsidR="00F3466C" w:rsidRPr="00F37EE5" w:rsidRDefault="00F3466C" w:rsidP="00F3466C">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Comercial</w:t>
            </w:r>
          </w:p>
        </w:tc>
        <w:tc>
          <w:tcPr>
            <w:tcW w:w="381" w:type="pct"/>
            <w:tcBorders>
              <w:top w:val="nil"/>
              <w:left w:val="nil"/>
              <w:bottom w:val="single" w:sz="4" w:space="0" w:color="auto"/>
              <w:right w:val="single" w:sz="4" w:space="0" w:color="auto"/>
            </w:tcBorders>
            <w:shd w:val="clear" w:color="auto" w:fill="auto"/>
            <w:noWrap/>
            <w:vAlign w:val="center"/>
          </w:tcPr>
          <w:p w14:paraId="170E6443" w14:textId="7C571EAF" w:rsidR="00F3466C" w:rsidRPr="00702AC1" w:rsidRDefault="00F3466C" w:rsidP="00F3466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bottom"/>
          </w:tcPr>
          <w:p w14:paraId="1E290C80" w14:textId="1E85FFA0" w:rsidR="00F3466C" w:rsidRPr="00702AC1" w:rsidRDefault="00F3466C" w:rsidP="00F3466C">
            <w:pPr>
              <w:ind w:left="0" w:hanging="14"/>
              <w:jc w:val="right"/>
              <w:rPr>
                <w:rFonts w:ascii="Bookman Old Style" w:hAnsi="Bookman Old Style"/>
                <w:color w:val="000000"/>
                <w:sz w:val="12"/>
                <w:szCs w:val="12"/>
              </w:rPr>
            </w:pPr>
            <w:r w:rsidRPr="00702AC1">
              <w:rPr>
                <w:rFonts w:ascii="Bookman Old Style" w:hAnsi="Bookman Old Style"/>
                <w:color w:val="000000"/>
                <w:sz w:val="12"/>
                <w:szCs w:val="12"/>
              </w:rPr>
              <w:t>11.082</w:t>
            </w:r>
          </w:p>
        </w:tc>
        <w:tc>
          <w:tcPr>
            <w:tcW w:w="382" w:type="pct"/>
            <w:tcBorders>
              <w:top w:val="nil"/>
              <w:left w:val="nil"/>
              <w:bottom w:val="single" w:sz="4" w:space="0" w:color="auto"/>
              <w:right w:val="single" w:sz="4" w:space="0" w:color="auto"/>
            </w:tcBorders>
            <w:shd w:val="clear" w:color="auto" w:fill="auto"/>
            <w:noWrap/>
            <w:vAlign w:val="center"/>
          </w:tcPr>
          <w:p w14:paraId="27D139C8" w14:textId="0B32B59B" w:rsidR="00F3466C" w:rsidRPr="00702AC1" w:rsidRDefault="00F3466C" w:rsidP="00F3466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bottom"/>
          </w:tcPr>
          <w:p w14:paraId="20A278BD" w14:textId="151A5CBE" w:rsidR="00F3466C" w:rsidRPr="00702AC1" w:rsidRDefault="00F3466C" w:rsidP="00F3466C">
            <w:pPr>
              <w:ind w:left="0" w:hanging="14"/>
              <w:jc w:val="right"/>
              <w:rPr>
                <w:rFonts w:ascii="Bookman Old Style" w:hAnsi="Bookman Old Style"/>
                <w:color w:val="000000"/>
                <w:sz w:val="12"/>
                <w:szCs w:val="12"/>
              </w:rPr>
            </w:pPr>
            <w:r w:rsidRPr="00702AC1">
              <w:rPr>
                <w:rFonts w:ascii="Bookman Old Style" w:hAnsi="Bookman Old Style"/>
                <w:color w:val="000000"/>
                <w:sz w:val="12"/>
                <w:szCs w:val="12"/>
              </w:rPr>
              <w:t>11.508</w:t>
            </w:r>
          </w:p>
        </w:tc>
        <w:tc>
          <w:tcPr>
            <w:tcW w:w="382" w:type="pct"/>
            <w:tcBorders>
              <w:top w:val="nil"/>
              <w:left w:val="nil"/>
              <w:bottom w:val="single" w:sz="4" w:space="0" w:color="auto"/>
              <w:right w:val="single" w:sz="4" w:space="0" w:color="auto"/>
            </w:tcBorders>
            <w:shd w:val="clear" w:color="auto" w:fill="auto"/>
            <w:noWrap/>
            <w:vAlign w:val="center"/>
          </w:tcPr>
          <w:p w14:paraId="13FE9E4A" w14:textId="5F4ADC5C" w:rsidR="00F3466C" w:rsidRPr="00702AC1" w:rsidRDefault="00F3466C" w:rsidP="00F3466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bottom"/>
          </w:tcPr>
          <w:p w14:paraId="2A0B3621" w14:textId="38F69D1A" w:rsidR="00F3466C" w:rsidRPr="00702AC1" w:rsidRDefault="00F3466C" w:rsidP="00F3466C">
            <w:pPr>
              <w:ind w:left="0" w:hanging="14"/>
              <w:jc w:val="right"/>
              <w:rPr>
                <w:rFonts w:ascii="Bookman Old Style" w:hAnsi="Bookman Old Style"/>
                <w:color w:val="000000"/>
                <w:sz w:val="12"/>
                <w:szCs w:val="12"/>
              </w:rPr>
            </w:pPr>
            <w:r w:rsidRPr="00702AC1">
              <w:rPr>
                <w:rFonts w:ascii="Bookman Old Style" w:hAnsi="Bookman Old Style"/>
                <w:color w:val="000000"/>
                <w:sz w:val="12"/>
                <w:szCs w:val="12"/>
              </w:rPr>
              <w:t>11.935</w:t>
            </w:r>
          </w:p>
        </w:tc>
        <w:tc>
          <w:tcPr>
            <w:tcW w:w="382" w:type="pct"/>
            <w:tcBorders>
              <w:top w:val="nil"/>
              <w:left w:val="nil"/>
              <w:bottom w:val="single" w:sz="4" w:space="0" w:color="auto"/>
              <w:right w:val="single" w:sz="4" w:space="0" w:color="auto"/>
            </w:tcBorders>
            <w:shd w:val="clear" w:color="auto" w:fill="auto"/>
            <w:noWrap/>
            <w:vAlign w:val="center"/>
          </w:tcPr>
          <w:p w14:paraId="0B286124" w14:textId="17C8FA3B" w:rsidR="00F3466C" w:rsidRPr="00702AC1" w:rsidRDefault="00F3466C" w:rsidP="00F3466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bottom"/>
          </w:tcPr>
          <w:p w14:paraId="27234AB1" w14:textId="0D2928BD" w:rsidR="00F3466C" w:rsidRPr="00702AC1" w:rsidRDefault="00F3466C" w:rsidP="00F3466C">
            <w:pPr>
              <w:ind w:left="0" w:hanging="14"/>
              <w:jc w:val="right"/>
              <w:rPr>
                <w:rFonts w:ascii="Bookman Old Style" w:hAnsi="Bookman Old Style"/>
                <w:color w:val="000000"/>
                <w:sz w:val="12"/>
                <w:szCs w:val="12"/>
              </w:rPr>
            </w:pPr>
            <w:r w:rsidRPr="00702AC1">
              <w:rPr>
                <w:rFonts w:ascii="Bookman Old Style" w:hAnsi="Bookman Old Style"/>
                <w:color w:val="000000"/>
                <w:sz w:val="12"/>
                <w:szCs w:val="12"/>
              </w:rPr>
              <w:t>12.361</w:t>
            </w:r>
          </w:p>
        </w:tc>
        <w:tc>
          <w:tcPr>
            <w:tcW w:w="382" w:type="pct"/>
            <w:tcBorders>
              <w:top w:val="nil"/>
              <w:left w:val="nil"/>
              <w:bottom w:val="single" w:sz="4" w:space="0" w:color="auto"/>
              <w:right w:val="single" w:sz="4" w:space="0" w:color="auto"/>
            </w:tcBorders>
            <w:shd w:val="clear" w:color="auto" w:fill="auto"/>
            <w:noWrap/>
            <w:vAlign w:val="center"/>
          </w:tcPr>
          <w:p w14:paraId="0FF52D03" w14:textId="2E07616B" w:rsidR="00F3466C" w:rsidRPr="00702AC1" w:rsidRDefault="00F3466C" w:rsidP="00F3466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bottom"/>
          </w:tcPr>
          <w:p w14:paraId="4BCC9538" w14:textId="4209F431" w:rsidR="00F3466C" w:rsidRPr="00702AC1" w:rsidRDefault="00F3466C" w:rsidP="00F3466C">
            <w:pPr>
              <w:ind w:left="0" w:hanging="14"/>
              <w:jc w:val="right"/>
              <w:rPr>
                <w:rFonts w:ascii="Bookman Old Style" w:hAnsi="Bookman Old Style"/>
                <w:color w:val="000000"/>
                <w:sz w:val="12"/>
                <w:szCs w:val="12"/>
              </w:rPr>
            </w:pPr>
            <w:r w:rsidRPr="00702AC1">
              <w:rPr>
                <w:rFonts w:ascii="Bookman Old Style" w:hAnsi="Bookman Old Style"/>
                <w:color w:val="000000"/>
                <w:sz w:val="12"/>
                <w:szCs w:val="12"/>
              </w:rPr>
              <w:t>12.787</w:t>
            </w:r>
          </w:p>
        </w:tc>
      </w:tr>
      <w:tr w:rsidR="00687D2A" w:rsidRPr="00B329C8" w14:paraId="548D7D8B" w14:textId="77777777" w:rsidTr="00687D2A">
        <w:trPr>
          <w:trHeight w:val="300"/>
        </w:trPr>
        <w:tc>
          <w:tcPr>
            <w:tcW w:w="667" w:type="pct"/>
            <w:tcBorders>
              <w:top w:val="nil"/>
              <w:left w:val="single" w:sz="4" w:space="0" w:color="auto"/>
              <w:bottom w:val="single" w:sz="4" w:space="0" w:color="auto"/>
              <w:right w:val="single" w:sz="4" w:space="0" w:color="auto"/>
            </w:tcBorders>
            <w:shd w:val="clear" w:color="auto" w:fill="auto"/>
            <w:noWrap/>
            <w:vAlign w:val="center"/>
          </w:tcPr>
          <w:p w14:paraId="31AC7FBC" w14:textId="184B4C28" w:rsidR="00687D2A" w:rsidRPr="00F37EE5" w:rsidRDefault="00687D2A" w:rsidP="00687D2A">
            <w:pPr>
              <w:ind w:left="0"/>
              <w:rPr>
                <w:rFonts w:ascii="Bookman Old Style" w:hAnsi="Bookman Old Style"/>
                <w:sz w:val="12"/>
                <w:szCs w:val="12"/>
              </w:rPr>
            </w:pPr>
            <w:r>
              <w:rPr>
                <w:rFonts w:ascii="Bookman Old Style" w:hAnsi="Bookman Old Style" w:cs="Calibri"/>
                <w:color w:val="000000"/>
                <w:sz w:val="12"/>
                <w:szCs w:val="12"/>
              </w:rPr>
              <w:t>Úmbita - Boyacá</w:t>
            </w:r>
          </w:p>
        </w:tc>
        <w:tc>
          <w:tcPr>
            <w:tcW w:w="462" w:type="pct"/>
            <w:tcBorders>
              <w:top w:val="nil"/>
              <w:left w:val="nil"/>
              <w:bottom w:val="single" w:sz="4" w:space="0" w:color="auto"/>
              <w:right w:val="single" w:sz="4" w:space="0" w:color="auto"/>
            </w:tcBorders>
            <w:shd w:val="clear" w:color="auto" w:fill="auto"/>
            <w:noWrap/>
            <w:vAlign w:val="center"/>
          </w:tcPr>
          <w:p w14:paraId="41AD1A86" w14:textId="295D7A9C" w:rsidR="00687D2A" w:rsidRPr="00F37EE5" w:rsidRDefault="00687D2A" w:rsidP="00687D2A">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Industrial</w:t>
            </w:r>
          </w:p>
        </w:tc>
        <w:tc>
          <w:tcPr>
            <w:tcW w:w="381" w:type="pct"/>
            <w:tcBorders>
              <w:top w:val="nil"/>
              <w:left w:val="nil"/>
              <w:bottom w:val="single" w:sz="4" w:space="0" w:color="auto"/>
              <w:right w:val="single" w:sz="4" w:space="0" w:color="auto"/>
            </w:tcBorders>
            <w:shd w:val="clear" w:color="auto" w:fill="auto"/>
            <w:noWrap/>
            <w:vAlign w:val="center"/>
          </w:tcPr>
          <w:p w14:paraId="28DF6E9B" w14:textId="1C08A2AA" w:rsidR="00687D2A" w:rsidRPr="00702AC1" w:rsidRDefault="00687D2A" w:rsidP="00687D2A">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1EA307AD" w14:textId="010B18B1" w:rsidR="00687D2A" w:rsidRPr="00702AC1" w:rsidRDefault="00687D2A" w:rsidP="00687D2A">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6F6A49BE" w14:textId="147208B1" w:rsidR="00687D2A" w:rsidRPr="00702AC1" w:rsidRDefault="00687D2A" w:rsidP="00687D2A">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5B9BEC51" w14:textId="2DA3E4BE" w:rsidR="00687D2A" w:rsidRPr="00702AC1" w:rsidRDefault="00687D2A" w:rsidP="00687D2A">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7C5C7A8" w14:textId="25CC251D" w:rsidR="00687D2A" w:rsidRPr="00702AC1" w:rsidRDefault="00687D2A" w:rsidP="00687D2A">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49891E8B" w14:textId="31CB6453" w:rsidR="00687D2A" w:rsidRPr="00702AC1" w:rsidRDefault="00687D2A" w:rsidP="00687D2A">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C65A246" w14:textId="3A94C905" w:rsidR="00687D2A" w:rsidRPr="00702AC1" w:rsidRDefault="00687D2A" w:rsidP="00687D2A">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520F20DC" w14:textId="68C13C75" w:rsidR="00687D2A" w:rsidRPr="00702AC1" w:rsidRDefault="00687D2A" w:rsidP="00687D2A">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96C7210" w14:textId="32AEA565" w:rsidR="00687D2A" w:rsidRPr="00702AC1" w:rsidRDefault="00687D2A" w:rsidP="00687D2A">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406096FF" w14:textId="4A0678B3" w:rsidR="00687D2A" w:rsidRPr="00702AC1" w:rsidRDefault="00687D2A" w:rsidP="00687D2A">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687D2A" w:rsidRPr="00B329C8" w14:paraId="12E5EF01" w14:textId="77777777" w:rsidTr="00687D2A">
        <w:trPr>
          <w:trHeight w:val="300"/>
        </w:trPr>
        <w:tc>
          <w:tcPr>
            <w:tcW w:w="667" w:type="pct"/>
            <w:tcBorders>
              <w:top w:val="nil"/>
              <w:left w:val="single" w:sz="4" w:space="0" w:color="auto"/>
              <w:bottom w:val="single" w:sz="4" w:space="0" w:color="auto"/>
              <w:right w:val="single" w:sz="4" w:space="0" w:color="auto"/>
            </w:tcBorders>
            <w:shd w:val="clear" w:color="auto" w:fill="auto"/>
            <w:noWrap/>
            <w:vAlign w:val="center"/>
          </w:tcPr>
          <w:p w14:paraId="3BF364C3" w14:textId="16EE63D9" w:rsidR="00687D2A" w:rsidRPr="00F37EE5" w:rsidRDefault="00687D2A" w:rsidP="00687D2A">
            <w:pPr>
              <w:ind w:left="0"/>
              <w:rPr>
                <w:rFonts w:ascii="Bookman Old Style" w:hAnsi="Bookman Old Style"/>
                <w:sz w:val="12"/>
                <w:szCs w:val="12"/>
              </w:rPr>
            </w:pPr>
            <w:r>
              <w:rPr>
                <w:rFonts w:ascii="Bookman Old Style" w:hAnsi="Bookman Old Style" w:cs="Calibri"/>
                <w:color w:val="000000"/>
                <w:sz w:val="12"/>
                <w:szCs w:val="12"/>
              </w:rPr>
              <w:t>Úmbita - Boyacá</w:t>
            </w:r>
          </w:p>
        </w:tc>
        <w:tc>
          <w:tcPr>
            <w:tcW w:w="462" w:type="pct"/>
            <w:tcBorders>
              <w:top w:val="nil"/>
              <w:left w:val="nil"/>
              <w:bottom w:val="single" w:sz="4" w:space="0" w:color="auto"/>
              <w:right w:val="single" w:sz="4" w:space="0" w:color="auto"/>
            </w:tcBorders>
            <w:shd w:val="clear" w:color="auto" w:fill="auto"/>
            <w:noWrap/>
            <w:vAlign w:val="center"/>
          </w:tcPr>
          <w:p w14:paraId="036D69AE" w14:textId="2E0DB032" w:rsidR="00687D2A" w:rsidRPr="00F37EE5" w:rsidRDefault="00687D2A" w:rsidP="00687D2A">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GNCV</w:t>
            </w:r>
          </w:p>
        </w:tc>
        <w:tc>
          <w:tcPr>
            <w:tcW w:w="381" w:type="pct"/>
            <w:tcBorders>
              <w:top w:val="nil"/>
              <w:left w:val="nil"/>
              <w:bottom w:val="single" w:sz="4" w:space="0" w:color="auto"/>
              <w:right w:val="single" w:sz="4" w:space="0" w:color="auto"/>
            </w:tcBorders>
            <w:shd w:val="clear" w:color="auto" w:fill="auto"/>
            <w:noWrap/>
            <w:vAlign w:val="center"/>
          </w:tcPr>
          <w:p w14:paraId="177BEDB6" w14:textId="64596B14" w:rsidR="00687D2A" w:rsidRPr="00702AC1" w:rsidRDefault="00687D2A" w:rsidP="00687D2A">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085B2D1F" w14:textId="3473BACC" w:rsidR="00687D2A" w:rsidRPr="00702AC1" w:rsidRDefault="00687D2A" w:rsidP="00687D2A">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CDEB51C" w14:textId="00B25C92" w:rsidR="00687D2A" w:rsidRPr="00702AC1" w:rsidRDefault="00687D2A" w:rsidP="00687D2A">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76D6CB82" w14:textId="0A481604" w:rsidR="00687D2A" w:rsidRPr="00702AC1" w:rsidRDefault="00687D2A" w:rsidP="00687D2A">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94A405A" w14:textId="78AEE19A" w:rsidR="00687D2A" w:rsidRPr="00702AC1" w:rsidRDefault="00687D2A" w:rsidP="00687D2A">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20937591" w14:textId="122B2609" w:rsidR="00687D2A" w:rsidRPr="00702AC1" w:rsidRDefault="00687D2A" w:rsidP="00687D2A">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54121058" w14:textId="41F7E538" w:rsidR="00687D2A" w:rsidRPr="00702AC1" w:rsidRDefault="00687D2A" w:rsidP="00687D2A">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5409E38C" w14:textId="28908B27" w:rsidR="00687D2A" w:rsidRPr="00702AC1" w:rsidRDefault="00687D2A" w:rsidP="00687D2A">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1A6B5B10" w14:textId="70795986" w:rsidR="00687D2A" w:rsidRPr="00702AC1" w:rsidRDefault="00687D2A" w:rsidP="00687D2A">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center"/>
          </w:tcPr>
          <w:p w14:paraId="23912930" w14:textId="4AAEE01A" w:rsidR="00687D2A" w:rsidRPr="00702AC1" w:rsidRDefault="00687D2A" w:rsidP="00687D2A">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687D2A" w:rsidRPr="00B329C8" w14:paraId="1CAAC19F" w14:textId="77777777" w:rsidTr="00687D2A">
        <w:trPr>
          <w:trHeight w:val="300"/>
        </w:trPr>
        <w:tc>
          <w:tcPr>
            <w:tcW w:w="667" w:type="pct"/>
            <w:tcBorders>
              <w:top w:val="nil"/>
              <w:left w:val="single" w:sz="4" w:space="0" w:color="auto"/>
              <w:bottom w:val="single" w:sz="4" w:space="0" w:color="auto"/>
              <w:right w:val="single" w:sz="4" w:space="0" w:color="auto"/>
            </w:tcBorders>
            <w:shd w:val="clear" w:color="auto" w:fill="auto"/>
            <w:noWrap/>
            <w:vAlign w:val="center"/>
          </w:tcPr>
          <w:p w14:paraId="5FA67637" w14:textId="0F776B99" w:rsidR="00F3466C" w:rsidRPr="00F37EE5" w:rsidRDefault="00F3466C" w:rsidP="00F3466C">
            <w:pPr>
              <w:ind w:left="0"/>
              <w:rPr>
                <w:rFonts w:ascii="Bookman Old Style" w:hAnsi="Bookman Old Style"/>
                <w:sz w:val="12"/>
                <w:szCs w:val="12"/>
              </w:rPr>
            </w:pPr>
            <w:r>
              <w:rPr>
                <w:rFonts w:ascii="Bookman Old Style" w:hAnsi="Bookman Old Style" w:cs="Calibri"/>
                <w:color w:val="000000"/>
                <w:sz w:val="12"/>
                <w:szCs w:val="12"/>
              </w:rPr>
              <w:t>Úmbita - Boyacá</w:t>
            </w:r>
          </w:p>
        </w:tc>
        <w:tc>
          <w:tcPr>
            <w:tcW w:w="462" w:type="pct"/>
            <w:tcBorders>
              <w:top w:val="nil"/>
              <w:left w:val="nil"/>
              <w:bottom w:val="single" w:sz="4" w:space="0" w:color="auto"/>
              <w:right w:val="single" w:sz="4" w:space="0" w:color="auto"/>
            </w:tcBorders>
            <w:shd w:val="clear" w:color="auto" w:fill="auto"/>
            <w:noWrap/>
            <w:vAlign w:val="center"/>
          </w:tcPr>
          <w:p w14:paraId="1011FEBD" w14:textId="3B8BAD53" w:rsidR="00F3466C" w:rsidRPr="00F37EE5" w:rsidRDefault="00F3466C" w:rsidP="00F3466C">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Otros</w:t>
            </w:r>
          </w:p>
        </w:tc>
        <w:tc>
          <w:tcPr>
            <w:tcW w:w="381" w:type="pct"/>
            <w:tcBorders>
              <w:top w:val="nil"/>
              <w:left w:val="nil"/>
              <w:bottom w:val="single" w:sz="4" w:space="0" w:color="auto"/>
              <w:right w:val="single" w:sz="4" w:space="0" w:color="auto"/>
            </w:tcBorders>
            <w:shd w:val="clear" w:color="auto" w:fill="auto"/>
            <w:noWrap/>
            <w:vAlign w:val="center"/>
          </w:tcPr>
          <w:p w14:paraId="1D665B93" w14:textId="6E6A87E6" w:rsidR="00F3466C" w:rsidRPr="00702AC1" w:rsidRDefault="00F3466C" w:rsidP="00F3466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bottom"/>
          </w:tcPr>
          <w:p w14:paraId="7AD3D1BE" w14:textId="1A4ECAD0" w:rsidR="00F3466C" w:rsidRPr="00702AC1" w:rsidRDefault="00F3466C" w:rsidP="00F3466C">
            <w:pPr>
              <w:ind w:left="0" w:hanging="14"/>
              <w:jc w:val="right"/>
              <w:rPr>
                <w:rFonts w:ascii="Bookman Old Style" w:hAnsi="Bookman Old Style"/>
                <w:color w:val="000000"/>
                <w:sz w:val="12"/>
                <w:szCs w:val="12"/>
              </w:rPr>
            </w:pPr>
            <w:r w:rsidRPr="00702AC1">
              <w:rPr>
                <w:rFonts w:ascii="Bookman Old Style" w:hAnsi="Bookman Old Style"/>
                <w:color w:val="000000"/>
                <w:sz w:val="12"/>
                <w:szCs w:val="12"/>
              </w:rPr>
              <w:t>2.405</w:t>
            </w:r>
          </w:p>
        </w:tc>
        <w:tc>
          <w:tcPr>
            <w:tcW w:w="382" w:type="pct"/>
            <w:tcBorders>
              <w:top w:val="nil"/>
              <w:left w:val="nil"/>
              <w:bottom w:val="single" w:sz="4" w:space="0" w:color="auto"/>
              <w:right w:val="single" w:sz="4" w:space="0" w:color="auto"/>
            </w:tcBorders>
            <w:shd w:val="clear" w:color="auto" w:fill="auto"/>
            <w:noWrap/>
            <w:vAlign w:val="center"/>
          </w:tcPr>
          <w:p w14:paraId="2B2260D5" w14:textId="788D0361" w:rsidR="00F3466C" w:rsidRPr="00702AC1" w:rsidRDefault="00F3466C" w:rsidP="00F3466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bottom"/>
          </w:tcPr>
          <w:p w14:paraId="60E99A20" w14:textId="6BC8A3C6" w:rsidR="00F3466C" w:rsidRPr="00702AC1" w:rsidRDefault="00F3466C" w:rsidP="00F3466C">
            <w:pPr>
              <w:ind w:left="0" w:hanging="14"/>
              <w:jc w:val="right"/>
              <w:rPr>
                <w:rFonts w:ascii="Bookman Old Style" w:hAnsi="Bookman Old Style"/>
                <w:color w:val="000000"/>
                <w:sz w:val="12"/>
                <w:szCs w:val="12"/>
              </w:rPr>
            </w:pPr>
            <w:r w:rsidRPr="00702AC1">
              <w:rPr>
                <w:rFonts w:ascii="Bookman Old Style" w:hAnsi="Bookman Old Style"/>
                <w:color w:val="000000"/>
                <w:sz w:val="12"/>
                <w:szCs w:val="12"/>
              </w:rPr>
              <w:t>2.405</w:t>
            </w:r>
          </w:p>
        </w:tc>
        <w:tc>
          <w:tcPr>
            <w:tcW w:w="382" w:type="pct"/>
            <w:tcBorders>
              <w:top w:val="nil"/>
              <w:left w:val="nil"/>
              <w:bottom w:val="single" w:sz="4" w:space="0" w:color="auto"/>
              <w:right w:val="single" w:sz="4" w:space="0" w:color="auto"/>
            </w:tcBorders>
            <w:shd w:val="clear" w:color="auto" w:fill="auto"/>
            <w:noWrap/>
            <w:vAlign w:val="center"/>
          </w:tcPr>
          <w:p w14:paraId="7CCABA27" w14:textId="0DF077CC" w:rsidR="00F3466C" w:rsidRPr="00702AC1" w:rsidRDefault="00F3466C" w:rsidP="00F3466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bottom"/>
          </w:tcPr>
          <w:p w14:paraId="08546607" w14:textId="23BF2B9F" w:rsidR="00F3466C" w:rsidRPr="00702AC1" w:rsidRDefault="00F3466C" w:rsidP="00F3466C">
            <w:pPr>
              <w:ind w:left="0" w:hanging="14"/>
              <w:jc w:val="right"/>
              <w:rPr>
                <w:rFonts w:ascii="Bookman Old Style" w:hAnsi="Bookman Old Style"/>
                <w:color w:val="000000"/>
                <w:sz w:val="12"/>
                <w:szCs w:val="12"/>
              </w:rPr>
            </w:pPr>
            <w:r w:rsidRPr="00702AC1">
              <w:rPr>
                <w:rFonts w:ascii="Bookman Old Style" w:hAnsi="Bookman Old Style"/>
                <w:color w:val="000000"/>
                <w:sz w:val="12"/>
                <w:szCs w:val="12"/>
              </w:rPr>
              <w:t>2.405</w:t>
            </w:r>
          </w:p>
        </w:tc>
        <w:tc>
          <w:tcPr>
            <w:tcW w:w="382" w:type="pct"/>
            <w:tcBorders>
              <w:top w:val="nil"/>
              <w:left w:val="nil"/>
              <w:bottom w:val="single" w:sz="4" w:space="0" w:color="auto"/>
              <w:right w:val="single" w:sz="4" w:space="0" w:color="auto"/>
            </w:tcBorders>
            <w:shd w:val="clear" w:color="auto" w:fill="auto"/>
            <w:noWrap/>
            <w:vAlign w:val="center"/>
          </w:tcPr>
          <w:p w14:paraId="28DAD7C3" w14:textId="462013D0" w:rsidR="00F3466C" w:rsidRPr="00702AC1" w:rsidRDefault="00F3466C" w:rsidP="00F3466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bottom"/>
          </w:tcPr>
          <w:p w14:paraId="6E9416AC" w14:textId="475BA2AF" w:rsidR="00F3466C" w:rsidRPr="00702AC1" w:rsidRDefault="00F3466C" w:rsidP="00F3466C">
            <w:pPr>
              <w:ind w:left="0" w:hanging="14"/>
              <w:jc w:val="right"/>
              <w:rPr>
                <w:rFonts w:ascii="Bookman Old Style" w:hAnsi="Bookman Old Style"/>
                <w:color w:val="000000"/>
                <w:sz w:val="12"/>
                <w:szCs w:val="12"/>
              </w:rPr>
            </w:pPr>
            <w:r w:rsidRPr="00702AC1">
              <w:rPr>
                <w:rFonts w:ascii="Bookman Old Style" w:hAnsi="Bookman Old Style"/>
                <w:color w:val="000000"/>
                <w:sz w:val="12"/>
                <w:szCs w:val="12"/>
              </w:rPr>
              <w:t>2.405</w:t>
            </w:r>
          </w:p>
        </w:tc>
        <w:tc>
          <w:tcPr>
            <w:tcW w:w="382" w:type="pct"/>
            <w:tcBorders>
              <w:top w:val="nil"/>
              <w:left w:val="nil"/>
              <w:bottom w:val="single" w:sz="4" w:space="0" w:color="auto"/>
              <w:right w:val="single" w:sz="4" w:space="0" w:color="auto"/>
            </w:tcBorders>
            <w:shd w:val="clear" w:color="auto" w:fill="auto"/>
            <w:noWrap/>
            <w:vAlign w:val="center"/>
          </w:tcPr>
          <w:p w14:paraId="4236C596" w14:textId="2D1849FD" w:rsidR="00F3466C" w:rsidRPr="00702AC1" w:rsidRDefault="00F3466C" w:rsidP="00F3466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30" w:type="pct"/>
            <w:tcBorders>
              <w:top w:val="nil"/>
              <w:left w:val="nil"/>
              <w:bottom w:val="single" w:sz="4" w:space="0" w:color="auto"/>
              <w:right w:val="single" w:sz="4" w:space="0" w:color="auto"/>
            </w:tcBorders>
            <w:shd w:val="clear" w:color="auto" w:fill="auto"/>
            <w:noWrap/>
            <w:vAlign w:val="bottom"/>
          </w:tcPr>
          <w:p w14:paraId="4A46E422" w14:textId="1BD0AC98" w:rsidR="00F3466C" w:rsidRPr="00702AC1" w:rsidRDefault="00F3466C" w:rsidP="00F3466C">
            <w:pPr>
              <w:ind w:left="0" w:hanging="14"/>
              <w:jc w:val="right"/>
              <w:rPr>
                <w:rFonts w:ascii="Bookman Old Style" w:hAnsi="Bookman Old Style"/>
                <w:color w:val="000000"/>
                <w:sz w:val="12"/>
                <w:szCs w:val="12"/>
              </w:rPr>
            </w:pPr>
            <w:r w:rsidRPr="00702AC1">
              <w:rPr>
                <w:rFonts w:ascii="Bookman Old Style" w:hAnsi="Bookman Old Style"/>
                <w:color w:val="000000"/>
                <w:sz w:val="12"/>
                <w:szCs w:val="12"/>
              </w:rPr>
              <w:t>2.405</w:t>
            </w:r>
          </w:p>
        </w:tc>
      </w:tr>
      <w:tr w:rsidR="00F3466C" w:rsidRPr="00B329C8" w14:paraId="5FAD75C3" w14:textId="77777777" w:rsidTr="00687D2A">
        <w:trPr>
          <w:trHeight w:val="300"/>
        </w:trPr>
        <w:tc>
          <w:tcPr>
            <w:tcW w:w="113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A6B672F" w14:textId="77777777" w:rsidR="00E3230D" w:rsidRPr="00F37EE5" w:rsidRDefault="00E3230D" w:rsidP="00E3230D">
            <w:pPr>
              <w:ind w:left="0"/>
              <w:rPr>
                <w:rFonts w:ascii="Bookman Old Style" w:hAnsi="Bookman Old Style"/>
                <w:b/>
                <w:color w:val="000000"/>
                <w:sz w:val="12"/>
                <w:szCs w:val="12"/>
                <w:lang w:val="es-CO" w:eastAsia="es-CO"/>
              </w:rPr>
            </w:pPr>
            <w:r w:rsidRPr="00F37EE5">
              <w:rPr>
                <w:rFonts w:ascii="Bookman Old Style" w:hAnsi="Bookman Old Style"/>
                <w:b/>
                <w:color w:val="000000"/>
                <w:sz w:val="12"/>
                <w:szCs w:val="12"/>
                <w:lang w:val="es-CO" w:eastAsia="es-CO"/>
              </w:rPr>
              <w:t>TOTAL</w:t>
            </w:r>
          </w:p>
        </w:tc>
        <w:tc>
          <w:tcPr>
            <w:tcW w:w="381"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5622A99" w14:textId="67927F9D" w:rsidR="00E3230D" w:rsidRPr="0031070D" w:rsidRDefault="00E3230D" w:rsidP="001B3452">
            <w:pPr>
              <w:ind w:left="0"/>
              <w:jc w:val="right"/>
              <w:rPr>
                <w:rFonts w:ascii="Bookman Old Style" w:hAnsi="Bookman Old Style"/>
                <w:b/>
                <w:color w:val="000000"/>
                <w:sz w:val="12"/>
                <w:szCs w:val="12"/>
                <w:lang w:val="es-CO" w:eastAsia="es-CO"/>
              </w:rPr>
            </w:pPr>
            <w:r>
              <w:rPr>
                <w:rFonts w:ascii="Bookman Old Style" w:hAnsi="Bookman Old Style" w:cs="Calibri"/>
                <w:b/>
                <w:bCs/>
                <w:color w:val="000000"/>
                <w:sz w:val="12"/>
                <w:szCs w:val="12"/>
              </w:rPr>
              <w:t>-</w:t>
            </w:r>
          </w:p>
        </w:tc>
        <w:tc>
          <w:tcPr>
            <w:tcW w:w="383"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2091616" w14:textId="22AA9B1D" w:rsidR="00E3230D" w:rsidRPr="0031070D" w:rsidRDefault="00706A36" w:rsidP="001B3452">
            <w:pPr>
              <w:ind w:left="0"/>
              <w:jc w:val="right"/>
              <w:rPr>
                <w:rFonts w:ascii="Bookman Old Style" w:hAnsi="Bookman Old Style"/>
                <w:b/>
                <w:color w:val="000000"/>
                <w:sz w:val="12"/>
                <w:szCs w:val="12"/>
              </w:rPr>
            </w:pPr>
            <w:r w:rsidRPr="00706A36">
              <w:rPr>
                <w:rFonts w:ascii="Bookman Old Style" w:hAnsi="Bookman Old Style"/>
                <w:b/>
                <w:color w:val="000000"/>
                <w:sz w:val="12"/>
                <w:szCs w:val="12"/>
              </w:rPr>
              <w:t>104.45</w:t>
            </w:r>
            <w:r w:rsidR="00DF0988">
              <w:rPr>
                <w:rFonts w:ascii="Bookman Old Style" w:hAnsi="Bookman Old Style"/>
                <w:b/>
                <w:color w:val="000000"/>
                <w:sz w:val="12"/>
                <w:szCs w:val="12"/>
              </w:rPr>
              <w:t>9</w:t>
            </w:r>
          </w:p>
        </w:tc>
        <w:tc>
          <w:tcPr>
            <w:tcW w:w="382"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1A1100D" w14:textId="1CE33DB6" w:rsidR="00E3230D" w:rsidRPr="001B3452" w:rsidRDefault="00E3230D" w:rsidP="001B3452">
            <w:pPr>
              <w:ind w:left="0"/>
              <w:jc w:val="right"/>
              <w:rPr>
                <w:rFonts w:ascii="Bookman Old Style" w:hAnsi="Bookman Old Style" w:cs="Calibri"/>
                <w:b/>
                <w:bCs/>
                <w:color w:val="000000"/>
                <w:sz w:val="12"/>
                <w:szCs w:val="12"/>
              </w:rPr>
            </w:pPr>
            <w:r>
              <w:rPr>
                <w:rFonts w:ascii="Bookman Old Style" w:hAnsi="Bookman Old Style" w:cs="Calibri"/>
                <w:b/>
                <w:bCs/>
                <w:color w:val="000000"/>
                <w:sz w:val="12"/>
                <w:szCs w:val="12"/>
              </w:rPr>
              <w:t>-</w:t>
            </w:r>
          </w:p>
        </w:tc>
        <w:tc>
          <w:tcPr>
            <w:tcW w:w="383"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AF19632" w14:textId="2FB8DBED" w:rsidR="00E3230D" w:rsidRPr="001B3452" w:rsidRDefault="001B3452" w:rsidP="001B3452">
            <w:pPr>
              <w:ind w:left="0"/>
              <w:jc w:val="right"/>
              <w:rPr>
                <w:rFonts w:ascii="Bookman Old Style" w:hAnsi="Bookman Old Style" w:cs="Calibri"/>
                <w:b/>
                <w:bCs/>
                <w:color w:val="000000"/>
                <w:sz w:val="12"/>
                <w:szCs w:val="12"/>
              </w:rPr>
            </w:pPr>
            <w:r w:rsidRPr="001B3452">
              <w:rPr>
                <w:rFonts w:ascii="Bookman Old Style" w:hAnsi="Bookman Old Style" w:cs="Calibri"/>
                <w:b/>
                <w:bCs/>
                <w:color w:val="000000"/>
                <w:sz w:val="12"/>
                <w:szCs w:val="12"/>
              </w:rPr>
              <w:t>106.737</w:t>
            </w:r>
          </w:p>
        </w:tc>
        <w:tc>
          <w:tcPr>
            <w:tcW w:w="382"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11BBCFA" w14:textId="5DB3EBA6" w:rsidR="00E3230D" w:rsidRPr="0031070D" w:rsidRDefault="00E3230D" w:rsidP="001B3452">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w:t>
            </w:r>
          </w:p>
        </w:tc>
        <w:tc>
          <w:tcPr>
            <w:tcW w:w="383"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02DA13C" w14:textId="66DA06BA" w:rsidR="00E3230D" w:rsidRPr="0031070D" w:rsidRDefault="006D3BA4" w:rsidP="001B3452">
            <w:pPr>
              <w:ind w:left="0"/>
              <w:jc w:val="right"/>
              <w:rPr>
                <w:rFonts w:ascii="Bookman Old Style" w:hAnsi="Bookman Old Style"/>
                <w:b/>
                <w:color w:val="000000"/>
                <w:sz w:val="12"/>
                <w:szCs w:val="12"/>
              </w:rPr>
            </w:pPr>
            <w:r>
              <w:rPr>
                <w:rFonts w:ascii="Bookman Old Style" w:hAnsi="Bookman Old Style"/>
                <w:b/>
                <w:color w:val="000000"/>
                <w:sz w:val="12"/>
                <w:szCs w:val="12"/>
              </w:rPr>
              <w:t>109.</w:t>
            </w:r>
            <w:r w:rsidR="007A4EE4">
              <w:rPr>
                <w:rFonts w:ascii="Bookman Old Style" w:hAnsi="Bookman Old Style"/>
                <w:b/>
                <w:color w:val="000000"/>
                <w:sz w:val="12"/>
                <w:szCs w:val="12"/>
              </w:rPr>
              <w:t>016</w:t>
            </w:r>
          </w:p>
        </w:tc>
        <w:tc>
          <w:tcPr>
            <w:tcW w:w="382"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18F292D" w14:textId="4CFD33EC" w:rsidR="00E3230D" w:rsidRPr="0031070D" w:rsidRDefault="00E3230D" w:rsidP="001B3452">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w:t>
            </w:r>
          </w:p>
        </w:tc>
        <w:tc>
          <w:tcPr>
            <w:tcW w:w="383"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C2B8DE6" w14:textId="3FC388AB" w:rsidR="00E3230D" w:rsidRPr="0031070D" w:rsidRDefault="007A4EE4" w:rsidP="001B3452">
            <w:pPr>
              <w:ind w:left="0"/>
              <w:jc w:val="right"/>
              <w:rPr>
                <w:rFonts w:ascii="Bookman Old Style" w:hAnsi="Bookman Old Style"/>
                <w:b/>
                <w:color w:val="000000"/>
                <w:sz w:val="12"/>
                <w:szCs w:val="12"/>
              </w:rPr>
            </w:pPr>
            <w:r>
              <w:rPr>
                <w:rFonts w:ascii="Bookman Old Style" w:hAnsi="Bookman Old Style"/>
                <w:b/>
                <w:color w:val="000000"/>
                <w:sz w:val="12"/>
                <w:szCs w:val="12"/>
              </w:rPr>
              <w:t>111.294</w:t>
            </w:r>
          </w:p>
        </w:tc>
        <w:tc>
          <w:tcPr>
            <w:tcW w:w="382"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DEF7DA8" w14:textId="15193E7D" w:rsidR="00E3230D" w:rsidRPr="0031070D" w:rsidRDefault="00E3230D" w:rsidP="001B3452">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w:t>
            </w:r>
          </w:p>
        </w:tc>
        <w:tc>
          <w:tcPr>
            <w:tcW w:w="43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7B46C58" w14:textId="4F146C1E" w:rsidR="00E3230D" w:rsidRPr="0031070D" w:rsidRDefault="007A4EE4" w:rsidP="001B3452">
            <w:pPr>
              <w:ind w:left="0"/>
              <w:jc w:val="right"/>
              <w:rPr>
                <w:rFonts w:ascii="Bookman Old Style" w:hAnsi="Bookman Old Style"/>
                <w:b/>
                <w:color w:val="000000"/>
                <w:sz w:val="12"/>
                <w:szCs w:val="12"/>
              </w:rPr>
            </w:pPr>
            <w:r>
              <w:rPr>
                <w:rFonts w:ascii="Bookman Old Style" w:hAnsi="Bookman Old Style"/>
                <w:b/>
                <w:color w:val="000000"/>
                <w:sz w:val="12"/>
                <w:szCs w:val="12"/>
              </w:rPr>
              <w:t>113</w:t>
            </w:r>
            <w:r w:rsidR="002C70F9">
              <w:rPr>
                <w:rFonts w:ascii="Bookman Old Style" w:hAnsi="Bookman Old Style"/>
                <w:b/>
                <w:color w:val="000000"/>
                <w:sz w:val="12"/>
                <w:szCs w:val="12"/>
              </w:rPr>
              <w:t>.</w:t>
            </w:r>
            <w:r>
              <w:rPr>
                <w:rFonts w:ascii="Bookman Old Style" w:hAnsi="Bookman Old Style"/>
                <w:b/>
                <w:color w:val="000000"/>
                <w:sz w:val="12"/>
                <w:szCs w:val="12"/>
              </w:rPr>
              <w:t>571</w:t>
            </w:r>
          </w:p>
        </w:tc>
      </w:tr>
      <w:bookmarkEnd w:id="4"/>
    </w:tbl>
    <w:p w14:paraId="1C8B952E" w14:textId="77777777" w:rsidR="000B02BC" w:rsidRDefault="000B02BC" w:rsidP="000B02BC">
      <w:pPr>
        <w:widowControl w:val="0"/>
        <w:adjustRightInd w:val="0"/>
        <w:ind w:left="0"/>
        <w:jc w:val="center"/>
        <w:rPr>
          <w:rFonts w:ascii="Bookman Old Style" w:hAnsi="Bookman Old Style" w:cs="Arial"/>
          <w:b/>
        </w:rPr>
      </w:pPr>
    </w:p>
    <w:tbl>
      <w:tblPr>
        <w:tblW w:w="5155" w:type="pct"/>
        <w:tblInd w:w="-142" w:type="dxa"/>
        <w:tblLayout w:type="fixed"/>
        <w:tblCellMar>
          <w:left w:w="70" w:type="dxa"/>
          <w:right w:w="70" w:type="dxa"/>
        </w:tblCellMar>
        <w:tblLook w:val="04A0" w:firstRow="1" w:lastRow="0" w:firstColumn="1" w:lastColumn="0" w:noHBand="0" w:noVBand="1"/>
      </w:tblPr>
      <w:tblGrid>
        <w:gridCol w:w="1286"/>
        <w:gridCol w:w="897"/>
        <w:gridCol w:w="736"/>
        <w:gridCol w:w="736"/>
        <w:gridCol w:w="736"/>
        <w:gridCol w:w="736"/>
        <w:gridCol w:w="736"/>
        <w:gridCol w:w="736"/>
        <w:gridCol w:w="736"/>
        <w:gridCol w:w="736"/>
        <w:gridCol w:w="736"/>
        <w:gridCol w:w="829"/>
      </w:tblGrid>
      <w:tr w:rsidR="00687D2A" w:rsidRPr="00B329C8" w14:paraId="772D7446" w14:textId="77777777" w:rsidTr="00A90B3F">
        <w:trPr>
          <w:trHeight w:val="192"/>
          <w:tblHeader/>
        </w:trPr>
        <w:tc>
          <w:tcPr>
            <w:tcW w:w="66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1E6C94C" w14:textId="77777777" w:rsidR="000B02BC" w:rsidRPr="009266DE" w:rsidRDefault="000B02BC" w:rsidP="00D90282">
            <w:pPr>
              <w:ind w:left="0"/>
              <w:jc w:val="center"/>
              <w:rPr>
                <w:rFonts w:ascii="Bookman Old Style" w:hAnsi="Bookman Old Style"/>
                <w:b/>
                <w:color w:val="000000"/>
                <w:sz w:val="12"/>
                <w:szCs w:val="12"/>
                <w:lang w:val="es-CO" w:eastAsia="es-CO"/>
              </w:rPr>
            </w:pPr>
            <w:bookmarkStart w:id="5" w:name="_Hlk40724052"/>
            <w:r w:rsidRPr="009266DE">
              <w:rPr>
                <w:rFonts w:ascii="Bookman Old Style" w:hAnsi="Bookman Old Style"/>
                <w:b/>
                <w:color w:val="000000"/>
                <w:sz w:val="12"/>
                <w:szCs w:val="12"/>
                <w:lang w:val="es-CO" w:eastAsia="es-CO"/>
              </w:rPr>
              <w:t>Municipio</w:t>
            </w:r>
          </w:p>
        </w:tc>
        <w:tc>
          <w:tcPr>
            <w:tcW w:w="46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DC53C4D"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Usuario</w:t>
            </w:r>
          </w:p>
        </w:tc>
        <w:tc>
          <w:tcPr>
            <w:tcW w:w="764"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12A7520F" w14:textId="77777777" w:rsidR="000B02BC" w:rsidRPr="009266DE" w:rsidRDefault="000B02BC" w:rsidP="00D90282">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6</w:t>
            </w:r>
          </w:p>
        </w:tc>
        <w:tc>
          <w:tcPr>
            <w:tcW w:w="764" w:type="pct"/>
            <w:gridSpan w:val="2"/>
            <w:tcBorders>
              <w:top w:val="single" w:sz="4" w:space="0" w:color="auto"/>
              <w:left w:val="nil"/>
              <w:bottom w:val="single" w:sz="4" w:space="0" w:color="auto"/>
              <w:right w:val="single" w:sz="4" w:space="0" w:color="000000"/>
            </w:tcBorders>
            <w:shd w:val="clear" w:color="000000" w:fill="D9D9D9"/>
            <w:vAlign w:val="center"/>
            <w:hideMark/>
          </w:tcPr>
          <w:p w14:paraId="3803B522" w14:textId="77777777" w:rsidR="000B02BC" w:rsidRPr="009266DE" w:rsidRDefault="000B02BC" w:rsidP="00D90282">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7</w:t>
            </w:r>
          </w:p>
        </w:tc>
        <w:tc>
          <w:tcPr>
            <w:tcW w:w="764" w:type="pct"/>
            <w:gridSpan w:val="2"/>
            <w:tcBorders>
              <w:top w:val="single" w:sz="4" w:space="0" w:color="auto"/>
              <w:left w:val="nil"/>
              <w:bottom w:val="single" w:sz="4" w:space="0" w:color="auto"/>
              <w:right w:val="single" w:sz="4" w:space="0" w:color="000000"/>
            </w:tcBorders>
            <w:shd w:val="clear" w:color="000000" w:fill="D9D9D9"/>
            <w:vAlign w:val="center"/>
            <w:hideMark/>
          </w:tcPr>
          <w:p w14:paraId="0148AF39"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8</w:t>
            </w:r>
          </w:p>
        </w:tc>
        <w:tc>
          <w:tcPr>
            <w:tcW w:w="764" w:type="pct"/>
            <w:gridSpan w:val="2"/>
            <w:tcBorders>
              <w:top w:val="single" w:sz="4" w:space="0" w:color="auto"/>
              <w:left w:val="nil"/>
              <w:bottom w:val="single" w:sz="4" w:space="0" w:color="auto"/>
              <w:right w:val="single" w:sz="4" w:space="0" w:color="000000"/>
            </w:tcBorders>
            <w:shd w:val="clear" w:color="000000" w:fill="D9D9D9"/>
            <w:vAlign w:val="center"/>
            <w:hideMark/>
          </w:tcPr>
          <w:p w14:paraId="5C76D753"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9</w:t>
            </w:r>
          </w:p>
        </w:tc>
        <w:tc>
          <w:tcPr>
            <w:tcW w:w="813" w:type="pct"/>
            <w:gridSpan w:val="2"/>
            <w:tcBorders>
              <w:top w:val="single" w:sz="4" w:space="0" w:color="auto"/>
              <w:left w:val="nil"/>
              <w:bottom w:val="single" w:sz="4" w:space="0" w:color="auto"/>
              <w:right w:val="single" w:sz="4" w:space="0" w:color="000000"/>
            </w:tcBorders>
            <w:shd w:val="clear" w:color="000000" w:fill="D9D9D9"/>
            <w:vAlign w:val="center"/>
            <w:hideMark/>
          </w:tcPr>
          <w:p w14:paraId="562F7F24"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10</w:t>
            </w:r>
          </w:p>
        </w:tc>
      </w:tr>
      <w:tr w:rsidR="00687D2A" w:rsidRPr="00B329C8" w14:paraId="40159DA0" w14:textId="77777777" w:rsidTr="00A90B3F">
        <w:trPr>
          <w:trHeight w:val="192"/>
          <w:tblHeader/>
        </w:trPr>
        <w:tc>
          <w:tcPr>
            <w:tcW w:w="667"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D2865C"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464"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7944AD"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382" w:type="pct"/>
            <w:tcBorders>
              <w:top w:val="nil"/>
              <w:left w:val="single" w:sz="4" w:space="0" w:color="auto"/>
              <w:bottom w:val="single" w:sz="4" w:space="0" w:color="auto"/>
              <w:right w:val="single" w:sz="4" w:space="0" w:color="auto"/>
            </w:tcBorders>
            <w:shd w:val="clear" w:color="000000" w:fill="D9D9D9"/>
            <w:vAlign w:val="center"/>
            <w:hideMark/>
          </w:tcPr>
          <w:p w14:paraId="7F4C5EBC"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2" w:type="pct"/>
            <w:tcBorders>
              <w:top w:val="nil"/>
              <w:left w:val="nil"/>
              <w:bottom w:val="single" w:sz="4" w:space="0" w:color="auto"/>
              <w:right w:val="single" w:sz="4" w:space="0" w:color="auto"/>
            </w:tcBorders>
            <w:shd w:val="clear" w:color="000000" w:fill="D9D9D9"/>
            <w:vAlign w:val="center"/>
            <w:hideMark/>
          </w:tcPr>
          <w:p w14:paraId="2FDB53D9"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2" w:type="pct"/>
            <w:tcBorders>
              <w:top w:val="nil"/>
              <w:left w:val="nil"/>
              <w:bottom w:val="single" w:sz="4" w:space="0" w:color="auto"/>
              <w:right w:val="single" w:sz="4" w:space="0" w:color="auto"/>
            </w:tcBorders>
            <w:shd w:val="clear" w:color="000000" w:fill="D9D9D9"/>
            <w:vAlign w:val="center"/>
            <w:hideMark/>
          </w:tcPr>
          <w:p w14:paraId="0C2C87EC"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2" w:type="pct"/>
            <w:tcBorders>
              <w:top w:val="nil"/>
              <w:left w:val="nil"/>
              <w:bottom w:val="single" w:sz="4" w:space="0" w:color="auto"/>
              <w:right w:val="single" w:sz="4" w:space="0" w:color="auto"/>
            </w:tcBorders>
            <w:shd w:val="clear" w:color="000000" w:fill="D9D9D9"/>
            <w:vAlign w:val="center"/>
            <w:hideMark/>
          </w:tcPr>
          <w:p w14:paraId="23672547"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2" w:type="pct"/>
            <w:tcBorders>
              <w:top w:val="nil"/>
              <w:left w:val="nil"/>
              <w:bottom w:val="single" w:sz="4" w:space="0" w:color="auto"/>
              <w:right w:val="single" w:sz="4" w:space="0" w:color="auto"/>
            </w:tcBorders>
            <w:shd w:val="clear" w:color="000000" w:fill="D9D9D9"/>
            <w:vAlign w:val="center"/>
            <w:hideMark/>
          </w:tcPr>
          <w:p w14:paraId="470DE5A4"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2" w:type="pct"/>
            <w:tcBorders>
              <w:top w:val="nil"/>
              <w:left w:val="nil"/>
              <w:bottom w:val="single" w:sz="4" w:space="0" w:color="auto"/>
              <w:right w:val="single" w:sz="4" w:space="0" w:color="auto"/>
            </w:tcBorders>
            <w:shd w:val="clear" w:color="000000" w:fill="D9D9D9"/>
            <w:vAlign w:val="center"/>
            <w:hideMark/>
          </w:tcPr>
          <w:p w14:paraId="7B2F9E0A"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2" w:type="pct"/>
            <w:tcBorders>
              <w:top w:val="nil"/>
              <w:left w:val="nil"/>
              <w:bottom w:val="single" w:sz="4" w:space="0" w:color="auto"/>
              <w:right w:val="single" w:sz="4" w:space="0" w:color="auto"/>
            </w:tcBorders>
            <w:shd w:val="clear" w:color="000000" w:fill="D9D9D9"/>
            <w:vAlign w:val="center"/>
            <w:hideMark/>
          </w:tcPr>
          <w:p w14:paraId="6CCEE130"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2" w:type="pct"/>
            <w:tcBorders>
              <w:top w:val="nil"/>
              <w:left w:val="nil"/>
              <w:bottom w:val="single" w:sz="4" w:space="0" w:color="auto"/>
              <w:right w:val="single" w:sz="4" w:space="0" w:color="auto"/>
            </w:tcBorders>
            <w:shd w:val="clear" w:color="000000" w:fill="D9D9D9"/>
            <w:vAlign w:val="center"/>
            <w:hideMark/>
          </w:tcPr>
          <w:p w14:paraId="57A1DC82"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2" w:type="pct"/>
            <w:tcBorders>
              <w:top w:val="nil"/>
              <w:left w:val="nil"/>
              <w:bottom w:val="single" w:sz="4" w:space="0" w:color="auto"/>
              <w:right w:val="single" w:sz="4" w:space="0" w:color="auto"/>
            </w:tcBorders>
            <w:shd w:val="clear" w:color="000000" w:fill="D9D9D9"/>
            <w:vAlign w:val="center"/>
            <w:hideMark/>
          </w:tcPr>
          <w:p w14:paraId="77953A9E"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431" w:type="pct"/>
            <w:tcBorders>
              <w:top w:val="nil"/>
              <w:left w:val="nil"/>
              <w:bottom w:val="single" w:sz="4" w:space="0" w:color="auto"/>
              <w:right w:val="single" w:sz="4" w:space="0" w:color="auto"/>
            </w:tcBorders>
            <w:shd w:val="clear" w:color="000000" w:fill="D9D9D9"/>
            <w:vAlign w:val="center"/>
            <w:hideMark/>
          </w:tcPr>
          <w:p w14:paraId="32F6C5F9"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r>
      <w:tr w:rsidR="00687D2A" w:rsidRPr="00B329C8" w14:paraId="2515F2B5" w14:textId="77777777" w:rsidTr="00A90B3F">
        <w:trPr>
          <w:trHeight w:val="300"/>
        </w:trPr>
        <w:tc>
          <w:tcPr>
            <w:tcW w:w="667" w:type="pct"/>
            <w:tcBorders>
              <w:top w:val="nil"/>
              <w:left w:val="single" w:sz="4" w:space="0" w:color="auto"/>
              <w:bottom w:val="single" w:sz="4" w:space="0" w:color="auto"/>
              <w:right w:val="single" w:sz="4" w:space="0" w:color="auto"/>
            </w:tcBorders>
            <w:shd w:val="clear" w:color="auto" w:fill="auto"/>
            <w:noWrap/>
            <w:vAlign w:val="center"/>
          </w:tcPr>
          <w:p w14:paraId="184CD77F" w14:textId="0E5FCB27" w:rsidR="00E90476" w:rsidRPr="00F37EE5" w:rsidRDefault="00E90476" w:rsidP="00E90476">
            <w:pPr>
              <w:ind w:left="0"/>
              <w:rPr>
                <w:rFonts w:ascii="Bookman Old Style" w:hAnsi="Bookman Old Style"/>
                <w:sz w:val="12"/>
                <w:szCs w:val="12"/>
              </w:rPr>
            </w:pPr>
            <w:r>
              <w:rPr>
                <w:rFonts w:ascii="Bookman Old Style" w:hAnsi="Bookman Old Style" w:cs="Calibri"/>
                <w:color w:val="000000"/>
                <w:sz w:val="12"/>
                <w:szCs w:val="12"/>
              </w:rPr>
              <w:t>Úmbita - Boyacá</w:t>
            </w:r>
          </w:p>
        </w:tc>
        <w:tc>
          <w:tcPr>
            <w:tcW w:w="464" w:type="pct"/>
            <w:tcBorders>
              <w:top w:val="nil"/>
              <w:left w:val="nil"/>
              <w:bottom w:val="single" w:sz="4" w:space="0" w:color="auto"/>
              <w:right w:val="single" w:sz="4" w:space="0" w:color="auto"/>
            </w:tcBorders>
            <w:shd w:val="clear" w:color="auto" w:fill="auto"/>
            <w:noWrap/>
            <w:vAlign w:val="center"/>
          </w:tcPr>
          <w:p w14:paraId="56F3EAD8" w14:textId="3481D45C" w:rsidR="00E90476" w:rsidRPr="00F37EE5" w:rsidRDefault="00E90476" w:rsidP="00E9047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Residencial</w:t>
            </w:r>
          </w:p>
        </w:tc>
        <w:tc>
          <w:tcPr>
            <w:tcW w:w="382" w:type="pct"/>
            <w:tcBorders>
              <w:top w:val="nil"/>
              <w:left w:val="nil"/>
              <w:bottom w:val="single" w:sz="4" w:space="0" w:color="auto"/>
              <w:right w:val="single" w:sz="4" w:space="0" w:color="auto"/>
            </w:tcBorders>
            <w:shd w:val="clear" w:color="auto" w:fill="auto"/>
            <w:noWrap/>
            <w:vAlign w:val="center"/>
          </w:tcPr>
          <w:p w14:paraId="668533C9" w14:textId="4B76E84F" w:rsidR="00E90476" w:rsidRPr="0007719B" w:rsidRDefault="00E90476" w:rsidP="00E90476">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1F20A5A0" w14:textId="640C2C2B" w:rsidR="00E90476" w:rsidRPr="0007719B" w:rsidRDefault="00E90476" w:rsidP="00E90476">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100.462</w:t>
            </w:r>
          </w:p>
        </w:tc>
        <w:tc>
          <w:tcPr>
            <w:tcW w:w="382" w:type="pct"/>
            <w:tcBorders>
              <w:top w:val="nil"/>
              <w:left w:val="nil"/>
              <w:bottom w:val="single" w:sz="4" w:space="0" w:color="auto"/>
              <w:right w:val="single" w:sz="4" w:space="0" w:color="auto"/>
            </w:tcBorders>
            <w:shd w:val="clear" w:color="auto" w:fill="auto"/>
            <w:noWrap/>
            <w:vAlign w:val="center"/>
          </w:tcPr>
          <w:p w14:paraId="427EAB6A" w14:textId="4B620948" w:rsidR="00E90476" w:rsidRPr="0007719B" w:rsidRDefault="00E90476" w:rsidP="00E9047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1082D581" w14:textId="1003B622" w:rsidR="00E90476" w:rsidRPr="0007719B" w:rsidRDefault="00E90476" w:rsidP="00E90476">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102.546</w:t>
            </w:r>
          </w:p>
        </w:tc>
        <w:tc>
          <w:tcPr>
            <w:tcW w:w="382" w:type="pct"/>
            <w:tcBorders>
              <w:top w:val="nil"/>
              <w:left w:val="nil"/>
              <w:bottom w:val="single" w:sz="4" w:space="0" w:color="auto"/>
              <w:right w:val="single" w:sz="4" w:space="0" w:color="auto"/>
            </w:tcBorders>
            <w:shd w:val="clear" w:color="auto" w:fill="auto"/>
            <w:noWrap/>
            <w:vAlign w:val="center"/>
          </w:tcPr>
          <w:p w14:paraId="06458118" w14:textId="4525CAB5" w:rsidR="00E90476" w:rsidRPr="0007719B" w:rsidRDefault="00E90476" w:rsidP="00E9047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33763748" w14:textId="30F5E157" w:rsidR="00E90476" w:rsidRPr="0007719B" w:rsidRDefault="00E90476" w:rsidP="00E90476">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104.629</w:t>
            </w:r>
          </w:p>
        </w:tc>
        <w:tc>
          <w:tcPr>
            <w:tcW w:w="382" w:type="pct"/>
            <w:tcBorders>
              <w:top w:val="nil"/>
              <w:left w:val="nil"/>
              <w:bottom w:val="single" w:sz="4" w:space="0" w:color="auto"/>
              <w:right w:val="single" w:sz="4" w:space="0" w:color="auto"/>
            </w:tcBorders>
            <w:shd w:val="clear" w:color="auto" w:fill="auto"/>
            <w:noWrap/>
            <w:vAlign w:val="center"/>
          </w:tcPr>
          <w:p w14:paraId="59339C85" w14:textId="5EFE58D3" w:rsidR="00E90476" w:rsidRPr="0007719B" w:rsidRDefault="00E90476" w:rsidP="00E9047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2C089294" w14:textId="619107C1" w:rsidR="00E90476" w:rsidRPr="0007719B" w:rsidRDefault="00E90476" w:rsidP="00E90476">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106.712</w:t>
            </w:r>
          </w:p>
        </w:tc>
        <w:tc>
          <w:tcPr>
            <w:tcW w:w="382" w:type="pct"/>
            <w:tcBorders>
              <w:top w:val="nil"/>
              <w:left w:val="nil"/>
              <w:bottom w:val="single" w:sz="4" w:space="0" w:color="auto"/>
              <w:right w:val="single" w:sz="4" w:space="0" w:color="auto"/>
            </w:tcBorders>
            <w:shd w:val="clear" w:color="auto" w:fill="auto"/>
            <w:noWrap/>
            <w:vAlign w:val="center"/>
          </w:tcPr>
          <w:p w14:paraId="5FEBFFB2" w14:textId="40FE2578" w:rsidR="00E90476" w:rsidRPr="0007719B" w:rsidRDefault="00E90476" w:rsidP="00E9047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31" w:type="pct"/>
            <w:tcBorders>
              <w:top w:val="nil"/>
              <w:left w:val="nil"/>
              <w:bottom w:val="single" w:sz="4" w:space="0" w:color="auto"/>
              <w:right w:val="single" w:sz="4" w:space="0" w:color="auto"/>
            </w:tcBorders>
            <w:shd w:val="clear" w:color="auto" w:fill="auto"/>
            <w:noWrap/>
            <w:vAlign w:val="bottom"/>
          </w:tcPr>
          <w:p w14:paraId="7BBD37E3" w14:textId="16E3C060" w:rsidR="00E90476" w:rsidRPr="0007719B" w:rsidRDefault="00E90476" w:rsidP="00E90476">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108.796</w:t>
            </w:r>
          </w:p>
        </w:tc>
      </w:tr>
      <w:tr w:rsidR="00687D2A" w:rsidRPr="00B329C8" w14:paraId="77E319B5" w14:textId="77777777" w:rsidTr="00A90B3F">
        <w:trPr>
          <w:trHeight w:val="300"/>
        </w:trPr>
        <w:tc>
          <w:tcPr>
            <w:tcW w:w="667" w:type="pct"/>
            <w:tcBorders>
              <w:top w:val="nil"/>
              <w:left w:val="single" w:sz="4" w:space="0" w:color="auto"/>
              <w:bottom w:val="single" w:sz="4" w:space="0" w:color="auto"/>
              <w:right w:val="single" w:sz="4" w:space="0" w:color="auto"/>
            </w:tcBorders>
            <w:shd w:val="clear" w:color="auto" w:fill="auto"/>
            <w:noWrap/>
            <w:vAlign w:val="center"/>
          </w:tcPr>
          <w:p w14:paraId="560CCB51" w14:textId="29D59F64" w:rsidR="00E90476" w:rsidRPr="00F37EE5" w:rsidRDefault="00E90476" w:rsidP="00E90476">
            <w:pPr>
              <w:ind w:left="0"/>
              <w:rPr>
                <w:rFonts w:ascii="Bookman Old Style" w:hAnsi="Bookman Old Style"/>
                <w:sz w:val="12"/>
                <w:szCs w:val="12"/>
              </w:rPr>
            </w:pPr>
            <w:r>
              <w:rPr>
                <w:rFonts w:ascii="Bookman Old Style" w:hAnsi="Bookman Old Style" w:cs="Calibri"/>
                <w:color w:val="000000"/>
                <w:sz w:val="12"/>
                <w:szCs w:val="12"/>
              </w:rPr>
              <w:t>Úmbita - Boyacá</w:t>
            </w:r>
          </w:p>
        </w:tc>
        <w:tc>
          <w:tcPr>
            <w:tcW w:w="464" w:type="pct"/>
            <w:tcBorders>
              <w:top w:val="nil"/>
              <w:left w:val="nil"/>
              <w:bottom w:val="single" w:sz="4" w:space="0" w:color="auto"/>
              <w:right w:val="single" w:sz="4" w:space="0" w:color="auto"/>
            </w:tcBorders>
            <w:shd w:val="clear" w:color="auto" w:fill="auto"/>
            <w:noWrap/>
            <w:vAlign w:val="center"/>
          </w:tcPr>
          <w:p w14:paraId="43E0B9CB" w14:textId="59F67EB4" w:rsidR="00E90476" w:rsidRPr="00F37EE5" w:rsidRDefault="00E90476" w:rsidP="00E9047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1</w:t>
            </w:r>
          </w:p>
        </w:tc>
        <w:tc>
          <w:tcPr>
            <w:tcW w:w="382" w:type="pct"/>
            <w:tcBorders>
              <w:top w:val="nil"/>
              <w:left w:val="nil"/>
              <w:bottom w:val="single" w:sz="4" w:space="0" w:color="auto"/>
              <w:right w:val="single" w:sz="4" w:space="0" w:color="auto"/>
            </w:tcBorders>
            <w:shd w:val="clear" w:color="auto" w:fill="auto"/>
            <w:noWrap/>
            <w:vAlign w:val="center"/>
          </w:tcPr>
          <w:p w14:paraId="1F4472A5" w14:textId="4110FE75" w:rsidR="00E90476" w:rsidRPr="0007719B" w:rsidRDefault="00E90476" w:rsidP="00E9047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1FEEEBE0" w14:textId="03EB5606" w:rsidR="00E90476" w:rsidRPr="0007719B" w:rsidRDefault="00E90476" w:rsidP="00E90476">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3.704</w:t>
            </w:r>
          </w:p>
        </w:tc>
        <w:tc>
          <w:tcPr>
            <w:tcW w:w="382" w:type="pct"/>
            <w:tcBorders>
              <w:top w:val="nil"/>
              <w:left w:val="nil"/>
              <w:bottom w:val="single" w:sz="4" w:space="0" w:color="auto"/>
              <w:right w:val="single" w:sz="4" w:space="0" w:color="auto"/>
            </w:tcBorders>
            <w:shd w:val="clear" w:color="auto" w:fill="auto"/>
            <w:noWrap/>
            <w:vAlign w:val="center"/>
          </w:tcPr>
          <w:p w14:paraId="2BDBB23D" w14:textId="3DB303A3" w:rsidR="00E90476" w:rsidRPr="0007719B" w:rsidRDefault="00E90476" w:rsidP="00E9047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26519B0A" w14:textId="54E2C74F" w:rsidR="00E90476" w:rsidRPr="0007719B" w:rsidRDefault="00E90476" w:rsidP="00E90476">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3.704</w:t>
            </w:r>
          </w:p>
        </w:tc>
        <w:tc>
          <w:tcPr>
            <w:tcW w:w="382" w:type="pct"/>
            <w:tcBorders>
              <w:top w:val="nil"/>
              <w:left w:val="nil"/>
              <w:bottom w:val="single" w:sz="4" w:space="0" w:color="auto"/>
              <w:right w:val="single" w:sz="4" w:space="0" w:color="auto"/>
            </w:tcBorders>
            <w:shd w:val="clear" w:color="auto" w:fill="auto"/>
            <w:noWrap/>
            <w:vAlign w:val="center"/>
          </w:tcPr>
          <w:p w14:paraId="23B5900C" w14:textId="4E8F2657" w:rsidR="00E90476" w:rsidRPr="0007719B" w:rsidRDefault="00E90476" w:rsidP="00E9047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0763E5CB" w14:textId="356CBF9D" w:rsidR="00E90476" w:rsidRPr="0007719B" w:rsidRDefault="00E90476" w:rsidP="00E90476">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3.704</w:t>
            </w:r>
          </w:p>
        </w:tc>
        <w:tc>
          <w:tcPr>
            <w:tcW w:w="382" w:type="pct"/>
            <w:tcBorders>
              <w:top w:val="nil"/>
              <w:left w:val="nil"/>
              <w:bottom w:val="single" w:sz="4" w:space="0" w:color="auto"/>
              <w:right w:val="single" w:sz="4" w:space="0" w:color="auto"/>
            </w:tcBorders>
            <w:shd w:val="clear" w:color="auto" w:fill="auto"/>
            <w:noWrap/>
            <w:vAlign w:val="center"/>
          </w:tcPr>
          <w:p w14:paraId="1E735086" w14:textId="1C0F7D6D" w:rsidR="00E90476" w:rsidRPr="0007719B" w:rsidRDefault="00E90476" w:rsidP="00E9047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48E4EBDD" w14:textId="3B575991" w:rsidR="00E90476" w:rsidRPr="0007719B" w:rsidRDefault="00E90476" w:rsidP="00E90476">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3.704</w:t>
            </w:r>
          </w:p>
        </w:tc>
        <w:tc>
          <w:tcPr>
            <w:tcW w:w="382" w:type="pct"/>
            <w:tcBorders>
              <w:top w:val="nil"/>
              <w:left w:val="nil"/>
              <w:bottom w:val="single" w:sz="4" w:space="0" w:color="auto"/>
              <w:right w:val="single" w:sz="4" w:space="0" w:color="auto"/>
            </w:tcBorders>
            <w:shd w:val="clear" w:color="auto" w:fill="auto"/>
            <w:noWrap/>
            <w:vAlign w:val="center"/>
          </w:tcPr>
          <w:p w14:paraId="11394632" w14:textId="4DD635F8" w:rsidR="00E90476" w:rsidRPr="0007719B" w:rsidRDefault="00E90476" w:rsidP="00E9047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31" w:type="pct"/>
            <w:tcBorders>
              <w:top w:val="nil"/>
              <w:left w:val="nil"/>
              <w:bottom w:val="single" w:sz="4" w:space="0" w:color="auto"/>
              <w:right w:val="single" w:sz="4" w:space="0" w:color="auto"/>
            </w:tcBorders>
            <w:shd w:val="clear" w:color="auto" w:fill="auto"/>
            <w:noWrap/>
            <w:vAlign w:val="bottom"/>
          </w:tcPr>
          <w:p w14:paraId="5D469586" w14:textId="6EFEBD9A" w:rsidR="00E90476" w:rsidRPr="0007719B" w:rsidRDefault="00E90476" w:rsidP="00E90476">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3.704</w:t>
            </w:r>
          </w:p>
        </w:tc>
      </w:tr>
      <w:tr w:rsidR="00687D2A" w:rsidRPr="00B329C8" w14:paraId="744060A1" w14:textId="77777777" w:rsidTr="00A90B3F">
        <w:trPr>
          <w:trHeight w:val="300"/>
        </w:trPr>
        <w:tc>
          <w:tcPr>
            <w:tcW w:w="667" w:type="pct"/>
            <w:tcBorders>
              <w:top w:val="nil"/>
              <w:left w:val="single" w:sz="4" w:space="0" w:color="auto"/>
              <w:bottom w:val="single" w:sz="4" w:space="0" w:color="auto"/>
              <w:right w:val="single" w:sz="4" w:space="0" w:color="auto"/>
            </w:tcBorders>
            <w:shd w:val="clear" w:color="auto" w:fill="auto"/>
            <w:noWrap/>
            <w:vAlign w:val="center"/>
          </w:tcPr>
          <w:p w14:paraId="5E5E2166" w14:textId="414E0F21" w:rsidR="00E90476" w:rsidRPr="00F37EE5" w:rsidRDefault="00E90476" w:rsidP="00E90476">
            <w:pPr>
              <w:ind w:left="0"/>
              <w:rPr>
                <w:rFonts w:ascii="Bookman Old Style" w:hAnsi="Bookman Old Style"/>
                <w:sz w:val="12"/>
                <w:szCs w:val="12"/>
              </w:rPr>
            </w:pPr>
            <w:r>
              <w:rPr>
                <w:rFonts w:ascii="Bookman Old Style" w:hAnsi="Bookman Old Style" w:cs="Calibri"/>
                <w:color w:val="000000"/>
                <w:sz w:val="12"/>
                <w:szCs w:val="12"/>
              </w:rPr>
              <w:t>Úmbita - Boyacá</w:t>
            </w:r>
          </w:p>
        </w:tc>
        <w:tc>
          <w:tcPr>
            <w:tcW w:w="464" w:type="pct"/>
            <w:tcBorders>
              <w:top w:val="nil"/>
              <w:left w:val="nil"/>
              <w:bottom w:val="single" w:sz="4" w:space="0" w:color="auto"/>
              <w:right w:val="single" w:sz="4" w:space="0" w:color="auto"/>
            </w:tcBorders>
            <w:shd w:val="clear" w:color="auto" w:fill="auto"/>
            <w:noWrap/>
            <w:vAlign w:val="center"/>
          </w:tcPr>
          <w:p w14:paraId="5C342E94" w14:textId="7F240111" w:rsidR="00E90476" w:rsidRPr="00F37EE5" w:rsidRDefault="00E90476" w:rsidP="00E9047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2</w:t>
            </w:r>
          </w:p>
        </w:tc>
        <w:tc>
          <w:tcPr>
            <w:tcW w:w="382" w:type="pct"/>
            <w:tcBorders>
              <w:top w:val="nil"/>
              <w:left w:val="nil"/>
              <w:bottom w:val="single" w:sz="4" w:space="0" w:color="auto"/>
              <w:right w:val="single" w:sz="4" w:space="0" w:color="auto"/>
            </w:tcBorders>
            <w:shd w:val="clear" w:color="auto" w:fill="auto"/>
            <w:noWrap/>
            <w:vAlign w:val="center"/>
          </w:tcPr>
          <w:p w14:paraId="58EBCC84" w14:textId="1B2B4E0A" w:rsidR="00E90476" w:rsidRPr="0007719B" w:rsidRDefault="00E90476" w:rsidP="00E9047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6911BB3E" w14:textId="6A767CDF" w:rsidR="00E90476" w:rsidRPr="0007719B" w:rsidRDefault="00E90476" w:rsidP="00E90476">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95.833</w:t>
            </w:r>
          </w:p>
        </w:tc>
        <w:tc>
          <w:tcPr>
            <w:tcW w:w="382" w:type="pct"/>
            <w:tcBorders>
              <w:top w:val="nil"/>
              <w:left w:val="nil"/>
              <w:bottom w:val="single" w:sz="4" w:space="0" w:color="auto"/>
              <w:right w:val="single" w:sz="4" w:space="0" w:color="auto"/>
            </w:tcBorders>
            <w:shd w:val="clear" w:color="auto" w:fill="auto"/>
            <w:noWrap/>
            <w:vAlign w:val="center"/>
          </w:tcPr>
          <w:p w14:paraId="68492AD0" w14:textId="54CEB473" w:rsidR="00E90476" w:rsidRPr="0007719B" w:rsidRDefault="00E90476" w:rsidP="00E9047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59FC5FFA" w14:textId="35E34224" w:rsidR="00E90476" w:rsidRPr="0007719B" w:rsidRDefault="00E90476" w:rsidP="00E90476">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97.916</w:t>
            </w:r>
          </w:p>
        </w:tc>
        <w:tc>
          <w:tcPr>
            <w:tcW w:w="382" w:type="pct"/>
            <w:tcBorders>
              <w:top w:val="nil"/>
              <w:left w:val="nil"/>
              <w:bottom w:val="single" w:sz="4" w:space="0" w:color="auto"/>
              <w:right w:val="single" w:sz="4" w:space="0" w:color="auto"/>
            </w:tcBorders>
            <w:shd w:val="clear" w:color="auto" w:fill="auto"/>
            <w:noWrap/>
            <w:vAlign w:val="center"/>
          </w:tcPr>
          <w:p w14:paraId="41FAE1AC" w14:textId="00EF8802" w:rsidR="00E90476" w:rsidRPr="0007719B" w:rsidRDefault="00E90476" w:rsidP="00E9047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50B053E2" w14:textId="2539E1B1" w:rsidR="00E90476" w:rsidRPr="0007719B" w:rsidRDefault="00E90476" w:rsidP="00E90476">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99.999</w:t>
            </w:r>
          </w:p>
        </w:tc>
        <w:tc>
          <w:tcPr>
            <w:tcW w:w="382" w:type="pct"/>
            <w:tcBorders>
              <w:top w:val="nil"/>
              <w:left w:val="nil"/>
              <w:bottom w:val="single" w:sz="4" w:space="0" w:color="auto"/>
              <w:right w:val="single" w:sz="4" w:space="0" w:color="auto"/>
            </w:tcBorders>
            <w:shd w:val="clear" w:color="auto" w:fill="auto"/>
            <w:noWrap/>
            <w:vAlign w:val="center"/>
          </w:tcPr>
          <w:p w14:paraId="178EDB1F" w14:textId="00B9F9AE" w:rsidR="00E90476" w:rsidRPr="0007719B" w:rsidRDefault="00E90476" w:rsidP="00E9047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5E78FBD1" w14:textId="18389988" w:rsidR="00E90476" w:rsidRPr="0007719B" w:rsidRDefault="00E90476" w:rsidP="00E90476">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102.083</w:t>
            </w:r>
          </w:p>
        </w:tc>
        <w:tc>
          <w:tcPr>
            <w:tcW w:w="382" w:type="pct"/>
            <w:tcBorders>
              <w:top w:val="nil"/>
              <w:left w:val="nil"/>
              <w:bottom w:val="single" w:sz="4" w:space="0" w:color="auto"/>
              <w:right w:val="single" w:sz="4" w:space="0" w:color="auto"/>
            </w:tcBorders>
            <w:shd w:val="clear" w:color="auto" w:fill="auto"/>
            <w:noWrap/>
            <w:vAlign w:val="center"/>
          </w:tcPr>
          <w:p w14:paraId="62616CAC" w14:textId="361E567F" w:rsidR="00E90476" w:rsidRPr="0007719B" w:rsidRDefault="00E90476" w:rsidP="00E9047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31" w:type="pct"/>
            <w:tcBorders>
              <w:top w:val="nil"/>
              <w:left w:val="nil"/>
              <w:bottom w:val="single" w:sz="4" w:space="0" w:color="auto"/>
              <w:right w:val="single" w:sz="4" w:space="0" w:color="auto"/>
            </w:tcBorders>
            <w:shd w:val="clear" w:color="auto" w:fill="auto"/>
            <w:noWrap/>
            <w:vAlign w:val="bottom"/>
          </w:tcPr>
          <w:p w14:paraId="4E92E3F7" w14:textId="0A9A894F" w:rsidR="00E90476" w:rsidRPr="0007719B" w:rsidRDefault="00E90476" w:rsidP="00E90476">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104.166</w:t>
            </w:r>
          </w:p>
        </w:tc>
      </w:tr>
      <w:tr w:rsidR="00687D2A" w:rsidRPr="00B329C8" w14:paraId="019E01E8" w14:textId="77777777" w:rsidTr="00A90B3F">
        <w:trPr>
          <w:trHeight w:val="300"/>
        </w:trPr>
        <w:tc>
          <w:tcPr>
            <w:tcW w:w="667" w:type="pct"/>
            <w:tcBorders>
              <w:top w:val="nil"/>
              <w:left w:val="single" w:sz="4" w:space="0" w:color="auto"/>
              <w:bottom w:val="single" w:sz="4" w:space="0" w:color="auto"/>
              <w:right w:val="single" w:sz="4" w:space="0" w:color="auto"/>
            </w:tcBorders>
            <w:shd w:val="clear" w:color="auto" w:fill="auto"/>
            <w:noWrap/>
            <w:vAlign w:val="center"/>
          </w:tcPr>
          <w:p w14:paraId="64C801E3" w14:textId="2A761279" w:rsidR="00E90476" w:rsidRPr="00F37EE5" w:rsidRDefault="00E90476" w:rsidP="00E90476">
            <w:pPr>
              <w:ind w:left="0"/>
              <w:rPr>
                <w:rFonts w:ascii="Bookman Old Style" w:hAnsi="Bookman Old Style"/>
                <w:sz w:val="12"/>
                <w:szCs w:val="12"/>
              </w:rPr>
            </w:pPr>
            <w:r>
              <w:rPr>
                <w:rFonts w:ascii="Bookman Old Style" w:hAnsi="Bookman Old Style" w:cs="Calibri"/>
                <w:color w:val="000000"/>
                <w:sz w:val="12"/>
                <w:szCs w:val="12"/>
              </w:rPr>
              <w:t>Úmbita - Boyacá</w:t>
            </w:r>
          </w:p>
        </w:tc>
        <w:tc>
          <w:tcPr>
            <w:tcW w:w="464" w:type="pct"/>
            <w:tcBorders>
              <w:top w:val="nil"/>
              <w:left w:val="nil"/>
              <w:bottom w:val="single" w:sz="4" w:space="0" w:color="auto"/>
              <w:right w:val="single" w:sz="4" w:space="0" w:color="auto"/>
            </w:tcBorders>
            <w:shd w:val="clear" w:color="auto" w:fill="auto"/>
            <w:noWrap/>
            <w:vAlign w:val="center"/>
          </w:tcPr>
          <w:p w14:paraId="67FD55FA" w14:textId="69F39ACB" w:rsidR="00E90476" w:rsidRPr="00F37EE5" w:rsidRDefault="00E90476" w:rsidP="00E9047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3</w:t>
            </w:r>
          </w:p>
        </w:tc>
        <w:tc>
          <w:tcPr>
            <w:tcW w:w="382" w:type="pct"/>
            <w:tcBorders>
              <w:top w:val="nil"/>
              <w:left w:val="nil"/>
              <w:bottom w:val="single" w:sz="4" w:space="0" w:color="auto"/>
              <w:right w:val="single" w:sz="4" w:space="0" w:color="auto"/>
            </w:tcBorders>
            <w:shd w:val="clear" w:color="auto" w:fill="auto"/>
            <w:noWrap/>
            <w:vAlign w:val="center"/>
          </w:tcPr>
          <w:p w14:paraId="7CD842F7" w14:textId="0E109E6E" w:rsidR="00E90476" w:rsidRPr="0007719B" w:rsidRDefault="00E90476" w:rsidP="00E9047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0F8DF432" w14:textId="3EBD9316" w:rsidR="00E90476" w:rsidRPr="0007719B" w:rsidRDefault="00E90476" w:rsidP="00E90476">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926</w:t>
            </w:r>
          </w:p>
        </w:tc>
        <w:tc>
          <w:tcPr>
            <w:tcW w:w="382" w:type="pct"/>
            <w:tcBorders>
              <w:top w:val="nil"/>
              <w:left w:val="nil"/>
              <w:bottom w:val="single" w:sz="4" w:space="0" w:color="auto"/>
              <w:right w:val="single" w:sz="4" w:space="0" w:color="auto"/>
            </w:tcBorders>
            <w:shd w:val="clear" w:color="auto" w:fill="auto"/>
            <w:noWrap/>
            <w:vAlign w:val="center"/>
          </w:tcPr>
          <w:p w14:paraId="53DDDC62" w14:textId="6D0889E8" w:rsidR="00E90476" w:rsidRPr="0007719B" w:rsidRDefault="00E90476" w:rsidP="00E9047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015C7A9D" w14:textId="0579AA71" w:rsidR="00E90476" w:rsidRPr="0007719B" w:rsidRDefault="00E90476" w:rsidP="00E90476">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926</w:t>
            </w:r>
          </w:p>
        </w:tc>
        <w:tc>
          <w:tcPr>
            <w:tcW w:w="382" w:type="pct"/>
            <w:tcBorders>
              <w:top w:val="nil"/>
              <w:left w:val="nil"/>
              <w:bottom w:val="single" w:sz="4" w:space="0" w:color="auto"/>
              <w:right w:val="single" w:sz="4" w:space="0" w:color="auto"/>
            </w:tcBorders>
            <w:shd w:val="clear" w:color="auto" w:fill="auto"/>
            <w:noWrap/>
            <w:vAlign w:val="center"/>
          </w:tcPr>
          <w:p w14:paraId="53D898CC" w14:textId="6595839A" w:rsidR="00E90476" w:rsidRPr="0007719B" w:rsidRDefault="00E90476" w:rsidP="00E9047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376ABA0E" w14:textId="270D3F77" w:rsidR="00E90476" w:rsidRPr="0007719B" w:rsidRDefault="00E90476" w:rsidP="00E90476">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926</w:t>
            </w:r>
          </w:p>
        </w:tc>
        <w:tc>
          <w:tcPr>
            <w:tcW w:w="382" w:type="pct"/>
            <w:tcBorders>
              <w:top w:val="nil"/>
              <w:left w:val="nil"/>
              <w:bottom w:val="single" w:sz="4" w:space="0" w:color="auto"/>
              <w:right w:val="single" w:sz="4" w:space="0" w:color="auto"/>
            </w:tcBorders>
            <w:shd w:val="clear" w:color="auto" w:fill="auto"/>
            <w:noWrap/>
            <w:vAlign w:val="center"/>
          </w:tcPr>
          <w:p w14:paraId="14707844" w14:textId="5D6F7825" w:rsidR="00E90476" w:rsidRPr="0007719B" w:rsidRDefault="00E90476" w:rsidP="00E9047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39C27FA0" w14:textId="67B3E9ED" w:rsidR="00E90476" w:rsidRPr="0007719B" w:rsidRDefault="00E90476" w:rsidP="00E90476">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926</w:t>
            </w:r>
          </w:p>
        </w:tc>
        <w:tc>
          <w:tcPr>
            <w:tcW w:w="382" w:type="pct"/>
            <w:tcBorders>
              <w:top w:val="nil"/>
              <w:left w:val="nil"/>
              <w:bottom w:val="single" w:sz="4" w:space="0" w:color="auto"/>
              <w:right w:val="single" w:sz="4" w:space="0" w:color="auto"/>
            </w:tcBorders>
            <w:shd w:val="clear" w:color="auto" w:fill="auto"/>
            <w:noWrap/>
            <w:vAlign w:val="center"/>
          </w:tcPr>
          <w:p w14:paraId="75A6FC6E" w14:textId="3E6B4C45" w:rsidR="00E90476" w:rsidRPr="0007719B" w:rsidRDefault="00E90476" w:rsidP="00E9047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31" w:type="pct"/>
            <w:tcBorders>
              <w:top w:val="nil"/>
              <w:left w:val="nil"/>
              <w:bottom w:val="single" w:sz="4" w:space="0" w:color="auto"/>
              <w:right w:val="single" w:sz="4" w:space="0" w:color="auto"/>
            </w:tcBorders>
            <w:shd w:val="clear" w:color="auto" w:fill="auto"/>
            <w:noWrap/>
            <w:vAlign w:val="bottom"/>
          </w:tcPr>
          <w:p w14:paraId="222F09F7" w14:textId="2612A508" w:rsidR="00E90476" w:rsidRPr="0007719B" w:rsidRDefault="00E90476" w:rsidP="00E90476">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926</w:t>
            </w:r>
          </w:p>
        </w:tc>
      </w:tr>
      <w:tr w:rsidR="00A90B3F" w:rsidRPr="00B329C8" w14:paraId="343ECE6D" w14:textId="77777777" w:rsidTr="00A90B3F">
        <w:trPr>
          <w:trHeight w:val="300"/>
        </w:trPr>
        <w:tc>
          <w:tcPr>
            <w:tcW w:w="667" w:type="pct"/>
            <w:tcBorders>
              <w:top w:val="nil"/>
              <w:left w:val="single" w:sz="4" w:space="0" w:color="auto"/>
              <w:bottom w:val="single" w:sz="4" w:space="0" w:color="auto"/>
              <w:right w:val="single" w:sz="4" w:space="0" w:color="auto"/>
            </w:tcBorders>
            <w:shd w:val="clear" w:color="auto" w:fill="auto"/>
            <w:noWrap/>
            <w:vAlign w:val="center"/>
          </w:tcPr>
          <w:p w14:paraId="25BBC519" w14:textId="7AC181EA" w:rsidR="00A90B3F" w:rsidRPr="00F37EE5" w:rsidRDefault="00A90B3F" w:rsidP="00A90B3F">
            <w:pPr>
              <w:ind w:left="0"/>
              <w:rPr>
                <w:rFonts w:ascii="Bookman Old Style" w:hAnsi="Bookman Old Style"/>
                <w:sz w:val="12"/>
                <w:szCs w:val="12"/>
              </w:rPr>
            </w:pPr>
            <w:r>
              <w:rPr>
                <w:rFonts w:ascii="Bookman Old Style" w:hAnsi="Bookman Old Style" w:cs="Calibri"/>
                <w:color w:val="000000"/>
                <w:sz w:val="12"/>
                <w:szCs w:val="12"/>
              </w:rPr>
              <w:t>Úmbita - Boyacá</w:t>
            </w:r>
          </w:p>
        </w:tc>
        <w:tc>
          <w:tcPr>
            <w:tcW w:w="464" w:type="pct"/>
            <w:tcBorders>
              <w:top w:val="nil"/>
              <w:left w:val="nil"/>
              <w:bottom w:val="single" w:sz="4" w:space="0" w:color="auto"/>
              <w:right w:val="single" w:sz="4" w:space="0" w:color="auto"/>
            </w:tcBorders>
            <w:shd w:val="clear" w:color="auto" w:fill="auto"/>
            <w:noWrap/>
            <w:vAlign w:val="center"/>
          </w:tcPr>
          <w:p w14:paraId="2F85232E" w14:textId="53261AB1" w:rsidR="00A90B3F" w:rsidRPr="00F37EE5" w:rsidRDefault="00A90B3F" w:rsidP="00A90B3F">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4</w:t>
            </w:r>
          </w:p>
        </w:tc>
        <w:tc>
          <w:tcPr>
            <w:tcW w:w="382" w:type="pct"/>
            <w:tcBorders>
              <w:top w:val="nil"/>
              <w:left w:val="nil"/>
              <w:bottom w:val="single" w:sz="4" w:space="0" w:color="auto"/>
              <w:right w:val="single" w:sz="4" w:space="0" w:color="auto"/>
            </w:tcBorders>
            <w:shd w:val="clear" w:color="auto" w:fill="auto"/>
            <w:noWrap/>
            <w:vAlign w:val="center"/>
          </w:tcPr>
          <w:p w14:paraId="21A36B8D" w14:textId="79F98BA7" w:rsidR="00A90B3F" w:rsidRPr="0007719B" w:rsidRDefault="00A90B3F" w:rsidP="00A90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1561B52A" w14:textId="68BF000C" w:rsidR="00A90B3F" w:rsidRPr="0007719B" w:rsidRDefault="00A90B3F" w:rsidP="00A90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606FB92D" w14:textId="323C2DDD" w:rsidR="00A90B3F" w:rsidRPr="0007719B" w:rsidRDefault="00A90B3F" w:rsidP="00A90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391FDC49" w14:textId="4E4973AA" w:rsidR="00A90B3F" w:rsidRPr="0007719B" w:rsidRDefault="00A90B3F" w:rsidP="00A90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1652B217" w14:textId="2DE6DBFC" w:rsidR="00A90B3F" w:rsidRPr="0007719B" w:rsidRDefault="00A90B3F" w:rsidP="00A90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7D86E076" w14:textId="739E9059" w:rsidR="00A90B3F" w:rsidRPr="0007719B" w:rsidRDefault="00A90B3F" w:rsidP="00A90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3A5E1357" w14:textId="60B58D37" w:rsidR="00A90B3F" w:rsidRPr="0007719B" w:rsidRDefault="00A90B3F" w:rsidP="00A90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4618CFD7" w14:textId="633DA4B7" w:rsidR="00A90B3F" w:rsidRPr="0007719B" w:rsidRDefault="00A90B3F" w:rsidP="00A90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40EA3FC6" w14:textId="4EFA4A44" w:rsidR="00A90B3F" w:rsidRPr="0007719B" w:rsidRDefault="00A90B3F" w:rsidP="00A90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31" w:type="pct"/>
            <w:tcBorders>
              <w:top w:val="nil"/>
              <w:left w:val="nil"/>
              <w:bottom w:val="single" w:sz="4" w:space="0" w:color="auto"/>
              <w:right w:val="single" w:sz="4" w:space="0" w:color="auto"/>
            </w:tcBorders>
            <w:shd w:val="clear" w:color="auto" w:fill="auto"/>
            <w:noWrap/>
            <w:vAlign w:val="center"/>
          </w:tcPr>
          <w:p w14:paraId="759D7282" w14:textId="075BB2D4" w:rsidR="00A90B3F" w:rsidRPr="0007719B" w:rsidRDefault="00A90B3F" w:rsidP="00A90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90B3F" w:rsidRPr="00B329C8" w14:paraId="1567B54A" w14:textId="77777777" w:rsidTr="00A90B3F">
        <w:trPr>
          <w:trHeight w:val="300"/>
        </w:trPr>
        <w:tc>
          <w:tcPr>
            <w:tcW w:w="667" w:type="pct"/>
            <w:tcBorders>
              <w:top w:val="nil"/>
              <w:left w:val="single" w:sz="4" w:space="0" w:color="auto"/>
              <w:bottom w:val="single" w:sz="4" w:space="0" w:color="auto"/>
              <w:right w:val="single" w:sz="4" w:space="0" w:color="auto"/>
            </w:tcBorders>
            <w:shd w:val="clear" w:color="auto" w:fill="auto"/>
            <w:noWrap/>
            <w:vAlign w:val="center"/>
          </w:tcPr>
          <w:p w14:paraId="30746CA2" w14:textId="183CE1D2" w:rsidR="00A90B3F" w:rsidRPr="00F37EE5" w:rsidRDefault="00A90B3F" w:rsidP="00A90B3F">
            <w:pPr>
              <w:ind w:left="0"/>
              <w:rPr>
                <w:rFonts w:ascii="Bookman Old Style" w:hAnsi="Bookman Old Style"/>
                <w:sz w:val="12"/>
                <w:szCs w:val="12"/>
              </w:rPr>
            </w:pPr>
            <w:r>
              <w:rPr>
                <w:rFonts w:ascii="Bookman Old Style" w:hAnsi="Bookman Old Style" w:cs="Calibri"/>
                <w:color w:val="000000"/>
                <w:sz w:val="12"/>
                <w:szCs w:val="12"/>
              </w:rPr>
              <w:t>Úmbita - Boyacá</w:t>
            </w:r>
          </w:p>
        </w:tc>
        <w:tc>
          <w:tcPr>
            <w:tcW w:w="464" w:type="pct"/>
            <w:tcBorders>
              <w:top w:val="nil"/>
              <w:left w:val="nil"/>
              <w:bottom w:val="single" w:sz="4" w:space="0" w:color="auto"/>
              <w:right w:val="single" w:sz="4" w:space="0" w:color="auto"/>
            </w:tcBorders>
            <w:shd w:val="clear" w:color="auto" w:fill="auto"/>
            <w:noWrap/>
            <w:vAlign w:val="center"/>
          </w:tcPr>
          <w:p w14:paraId="7D783F2A" w14:textId="025F6422" w:rsidR="00A90B3F" w:rsidRPr="00F37EE5" w:rsidRDefault="00A90B3F" w:rsidP="00A90B3F">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5</w:t>
            </w:r>
          </w:p>
        </w:tc>
        <w:tc>
          <w:tcPr>
            <w:tcW w:w="382" w:type="pct"/>
            <w:tcBorders>
              <w:top w:val="nil"/>
              <w:left w:val="nil"/>
              <w:bottom w:val="single" w:sz="4" w:space="0" w:color="auto"/>
              <w:right w:val="single" w:sz="4" w:space="0" w:color="auto"/>
            </w:tcBorders>
            <w:shd w:val="clear" w:color="auto" w:fill="auto"/>
            <w:noWrap/>
            <w:vAlign w:val="center"/>
          </w:tcPr>
          <w:p w14:paraId="091C36EE" w14:textId="4FB22D50" w:rsidR="00A90B3F" w:rsidRPr="0007719B" w:rsidRDefault="00A90B3F" w:rsidP="00A90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1A7407EE" w14:textId="5EAB310F" w:rsidR="00A90B3F" w:rsidRPr="0007719B" w:rsidRDefault="00A90B3F" w:rsidP="00A90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7060E32A" w14:textId="3E6C118A" w:rsidR="00A90B3F" w:rsidRPr="0007719B" w:rsidRDefault="00A90B3F" w:rsidP="00A90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4FF7BAD1" w14:textId="27EE4601" w:rsidR="00A90B3F" w:rsidRPr="0007719B" w:rsidRDefault="00A90B3F" w:rsidP="00A90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6DC6C7CD" w14:textId="5B50EB14" w:rsidR="00A90B3F" w:rsidRPr="0007719B" w:rsidRDefault="00A90B3F" w:rsidP="00A90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7DEC088B" w14:textId="224E9E13" w:rsidR="00A90B3F" w:rsidRPr="0007719B" w:rsidRDefault="00A90B3F" w:rsidP="00A90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6310AD1D" w14:textId="42792532" w:rsidR="00A90B3F" w:rsidRPr="0007719B" w:rsidRDefault="00A90B3F" w:rsidP="00A90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11CE0BAD" w14:textId="41E7F04A" w:rsidR="00A90B3F" w:rsidRPr="0007719B" w:rsidRDefault="00A90B3F" w:rsidP="00A90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8A2B308" w14:textId="60309602" w:rsidR="00A90B3F" w:rsidRPr="0007719B" w:rsidRDefault="00A90B3F" w:rsidP="00A90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31" w:type="pct"/>
            <w:tcBorders>
              <w:top w:val="nil"/>
              <w:left w:val="nil"/>
              <w:bottom w:val="single" w:sz="4" w:space="0" w:color="auto"/>
              <w:right w:val="single" w:sz="4" w:space="0" w:color="auto"/>
            </w:tcBorders>
            <w:shd w:val="clear" w:color="auto" w:fill="auto"/>
            <w:noWrap/>
            <w:vAlign w:val="center"/>
          </w:tcPr>
          <w:p w14:paraId="04BB02D1" w14:textId="592A2858" w:rsidR="00A90B3F" w:rsidRPr="0007719B" w:rsidRDefault="00A90B3F" w:rsidP="00A90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90B3F" w:rsidRPr="00B329C8" w14:paraId="00F971E2" w14:textId="77777777" w:rsidTr="00A90B3F">
        <w:trPr>
          <w:trHeight w:val="300"/>
        </w:trPr>
        <w:tc>
          <w:tcPr>
            <w:tcW w:w="667" w:type="pct"/>
            <w:tcBorders>
              <w:top w:val="nil"/>
              <w:left w:val="single" w:sz="4" w:space="0" w:color="auto"/>
              <w:bottom w:val="single" w:sz="4" w:space="0" w:color="auto"/>
              <w:right w:val="single" w:sz="4" w:space="0" w:color="auto"/>
            </w:tcBorders>
            <w:shd w:val="clear" w:color="auto" w:fill="auto"/>
            <w:noWrap/>
            <w:vAlign w:val="center"/>
          </w:tcPr>
          <w:p w14:paraId="3A33D5C3" w14:textId="655E4C63" w:rsidR="00A90B3F" w:rsidRPr="00F37EE5" w:rsidRDefault="00A90B3F" w:rsidP="00A90B3F">
            <w:pPr>
              <w:ind w:left="0"/>
              <w:rPr>
                <w:rFonts w:ascii="Bookman Old Style" w:hAnsi="Bookman Old Style"/>
                <w:sz w:val="12"/>
                <w:szCs w:val="12"/>
              </w:rPr>
            </w:pPr>
            <w:r>
              <w:rPr>
                <w:rFonts w:ascii="Bookman Old Style" w:hAnsi="Bookman Old Style" w:cs="Calibri"/>
                <w:color w:val="000000"/>
                <w:sz w:val="12"/>
                <w:szCs w:val="12"/>
              </w:rPr>
              <w:t>Úmbita - Boyacá</w:t>
            </w:r>
          </w:p>
        </w:tc>
        <w:tc>
          <w:tcPr>
            <w:tcW w:w="464" w:type="pct"/>
            <w:tcBorders>
              <w:top w:val="nil"/>
              <w:left w:val="nil"/>
              <w:bottom w:val="single" w:sz="4" w:space="0" w:color="auto"/>
              <w:right w:val="single" w:sz="4" w:space="0" w:color="auto"/>
            </w:tcBorders>
            <w:shd w:val="clear" w:color="auto" w:fill="auto"/>
            <w:noWrap/>
            <w:vAlign w:val="center"/>
          </w:tcPr>
          <w:p w14:paraId="719C6178" w14:textId="7F050AA8" w:rsidR="00A90B3F" w:rsidRPr="00F37EE5" w:rsidRDefault="00A90B3F" w:rsidP="00A90B3F">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6</w:t>
            </w:r>
          </w:p>
        </w:tc>
        <w:tc>
          <w:tcPr>
            <w:tcW w:w="382" w:type="pct"/>
            <w:tcBorders>
              <w:top w:val="nil"/>
              <w:left w:val="nil"/>
              <w:bottom w:val="single" w:sz="4" w:space="0" w:color="auto"/>
              <w:right w:val="single" w:sz="4" w:space="0" w:color="auto"/>
            </w:tcBorders>
            <w:shd w:val="clear" w:color="auto" w:fill="auto"/>
            <w:noWrap/>
            <w:vAlign w:val="center"/>
          </w:tcPr>
          <w:p w14:paraId="17542B50" w14:textId="564AE93E" w:rsidR="00A90B3F" w:rsidRPr="0007719B" w:rsidRDefault="00A90B3F" w:rsidP="00A90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130E5323" w14:textId="7464C79B" w:rsidR="00A90B3F" w:rsidRPr="0007719B" w:rsidRDefault="00A90B3F" w:rsidP="00A90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7982C99" w14:textId="6AD645DE" w:rsidR="00A90B3F" w:rsidRPr="0007719B" w:rsidRDefault="00A90B3F" w:rsidP="00A90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13F3BCFB" w14:textId="58856A19" w:rsidR="00A90B3F" w:rsidRPr="0007719B" w:rsidRDefault="00A90B3F" w:rsidP="00A90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8A5A308" w14:textId="1362E3B1" w:rsidR="00A90B3F" w:rsidRPr="0007719B" w:rsidRDefault="00A90B3F" w:rsidP="00A90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556C2613" w14:textId="1F6FB0CB" w:rsidR="00A90B3F" w:rsidRPr="0007719B" w:rsidRDefault="00A90B3F" w:rsidP="00A90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30FD7B46" w14:textId="33DBB26E" w:rsidR="00A90B3F" w:rsidRPr="0007719B" w:rsidRDefault="00A90B3F" w:rsidP="00A90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76EF424" w14:textId="0CCBBF1D" w:rsidR="00A90B3F" w:rsidRPr="0007719B" w:rsidRDefault="00A90B3F" w:rsidP="00A90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4698B609" w14:textId="368FE560" w:rsidR="00A90B3F" w:rsidRPr="0007719B" w:rsidRDefault="00A90B3F" w:rsidP="00A90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31" w:type="pct"/>
            <w:tcBorders>
              <w:top w:val="nil"/>
              <w:left w:val="nil"/>
              <w:bottom w:val="single" w:sz="4" w:space="0" w:color="auto"/>
              <w:right w:val="single" w:sz="4" w:space="0" w:color="auto"/>
            </w:tcBorders>
            <w:shd w:val="clear" w:color="auto" w:fill="auto"/>
            <w:noWrap/>
            <w:vAlign w:val="center"/>
          </w:tcPr>
          <w:p w14:paraId="6B8C5082" w14:textId="4C812DE3" w:rsidR="00A90B3F" w:rsidRPr="0007719B" w:rsidRDefault="00A90B3F" w:rsidP="00A90B3F">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687D2A" w:rsidRPr="00B329C8" w14:paraId="5D2D6B0F" w14:textId="77777777" w:rsidTr="00A90B3F">
        <w:trPr>
          <w:trHeight w:val="300"/>
        </w:trPr>
        <w:tc>
          <w:tcPr>
            <w:tcW w:w="667" w:type="pct"/>
            <w:tcBorders>
              <w:top w:val="nil"/>
              <w:left w:val="single" w:sz="4" w:space="0" w:color="auto"/>
              <w:bottom w:val="single" w:sz="4" w:space="0" w:color="auto"/>
              <w:right w:val="single" w:sz="4" w:space="0" w:color="auto"/>
            </w:tcBorders>
            <w:shd w:val="clear" w:color="auto" w:fill="auto"/>
            <w:noWrap/>
            <w:vAlign w:val="center"/>
          </w:tcPr>
          <w:p w14:paraId="109639B6" w14:textId="2E55105E" w:rsidR="00E90476" w:rsidRPr="00F37EE5" w:rsidRDefault="00E90476" w:rsidP="00E90476">
            <w:pPr>
              <w:ind w:left="0"/>
              <w:rPr>
                <w:rFonts w:ascii="Bookman Old Style" w:hAnsi="Bookman Old Style"/>
                <w:sz w:val="12"/>
                <w:szCs w:val="12"/>
              </w:rPr>
            </w:pPr>
            <w:r>
              <w:rPr>
                <w:rFonts w:ascii="Bookman Old Style" w:hAnsi="Bookman Old Style" w:cs="Calibri"/>
                <w:color w:val="000000"/>
                <w:sz w:val="12"/>
                <w:szCs w:val="12"/>
              </w:rPr>
              <w:t>Úmbita - Boyacá</w:t>
            </w:r>
          </w:p>
        </w:tc>
        <w:tc>
          <w:tcPr>
            <w:tcW w:w="464" w:type="pct"/>
            <w:tcBorders>
              <w:top w:val="nil"/>
              <w:left w:val="nil"/>
              <w:bottom w:val="single" w:sz="4" w:space="0" w:color="auto"/>
              <w:right w:val="single" w:sz="4" w:space="0" w:color="auto"/>
            </w:tcBorders>
            <w:shd w:val="clear" w:color="auto" w:fill="auto"/>
            <w:noWrap/>
            <w:vAlign w:val="center"/>
          </w:tcPr>
          <w:p w14:paraId="6E30B9E8" w14:textId="1DD49252" w:rsidR="00E90476" w:rsidRPr="00F37EE5" w:rsidRDefault="00E90476" w:rsidP="00E9047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Comercial</w:t>
            </w:r>
          </w:p>
        </w:tc>
        <w:tc>
          <w:tcPr>
            <w:tcW w:w="382" w:type="pct"/>
            <w:tcBorders>
              <w:top w:val="nil"/>
              <w:left w:val="nil"/>
              <w:bottom w:val="single" w:sz="4" w:space="0" w:color="auto"/>
              <w:right w:val="single" w:sz="4" w:space="0" w:color="auto"/>
            </w:tcBorders>
            <w:shd w:val="clear" w:color="auto" w:fill="auto"/>
            <w:noWrap/>
            <w:vAlign w:val="center"/>
          </w:tcPr>
          <w:p w14:paraId="5E58DB5C" w14:textId="20F21652" w:rsidR="00E90476" w:rsidRPr="0007719B" w:rsidRDefault="00E90476" w:rsidP="00E9047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11E44FC9" w14:textId="67FDD1EC" w:rsidR="00E90476" w:rsidRPr="0007719B" w:rsidRDefault="00E90476" w:rsidP="00E90476">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13.213</w:t>
            </w:r>
          </w:p>
        </w:tc>
        <w:tc>
          <w:tcPr>
            <w:tcW w:w="382" w:type="pct"/>
            <w:tcBorders>
              <w:top w:val="nil"/>
              <w:left w:val="nil"/>
              <w:bottom w:val="single" w:sz="4" w:space="0" w:color="auto"/>
              <w:right w:val="single" w:sz="4" w:space="0" w:color="auto"/>
            </w:tcBorders>
            <w:shd w:val="clear" w:color="auto" w:fill="auto"/>
            <w:noWrap/>
            <w:vAlign w:val="center"/>
          </w:tcPr>
          <w:p w14:paraId="7ED5930E" w14:textId="65F3ECF1" w:rsidR="00E90476" w:rsidRPr="0007719B" w:rsidRDefault="00E90476" w:rsidP="00E9047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62777366" w14:textId="2B4B8C66" w:rsidR="00E90476" w:rsidRPr="0007719B" w:rsidRDefault="00E90476" w:rsidP="00E90476">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13.640</w:t>
            </w:r>
          </w:p>
        </w:tc>
        <w:tc>
          <w:tcPr>
            <w:tcW w:w="382" w:type="pct"/>
            <w:tcBorders>
              <w:top w:val="nil"/>
              <w:left w:val="nil"/>
              <w:bottom w:val="single" w:sz="4" w:space="0" w:color="auto"/>
              <w:right w:val="single" w:sz="4" w:space="0" w:color="auto"/>
            </w:tcBorders>
            <w:shd w:val="clear" w:color="auto" w:fill="auto"/>
            <w:noWrap/>
            <w:vAlign w:val="center"/>
          </w:tcPr>
          <w:p w14:paraId="1B92FEE0" w14:textId="65BC0A31" w:rsidR="00E90476" w:rsidRPr="0007719B" w:rsidRDefault="00E90476" w:rsidP="00E9047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7148A3A6" w14:textId="13971015" w:rsidR="00E90476" w:rsidRPr="0007719B" w:rsidRDefault="00E90476" w:rsidP="00E90476">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14.066</w:t>
            </w:r>
          </w:p>
        </w:tc>
        <w:tc>
          <w:tcPr>
            <w:tcW w:w="382" w:type="pct"/>
            <w:tcBorders>
              <w:top w:val="nil"/>
              <w:left w:val="nil"/>
              <w:bottom w:val="single" w:sz="4" w:space="0" w:color="auto"/>
              <w:right w:val="single" w:sz="4" w:space="0" w:color="auto"/>
            </w:tcBorders>
            <w:shd w:val="clear" w:color="auto" w:fill="auto"/>
            <w:noWrap/>
            <w:vAlign w:val="center"/>
          </w:tcPr>
          <w:p w14:paraId="0ABB1410" w14:textId="0862A140" w:rsidR="00E90476" w:rsidRPr="0007719B" w:rsidRDefault="00E90476" w:rsidP="00E9047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45FD6DEC" w14:textId="74A89F23" w:rsidR="00E90476" w:rsidRPr="0007719B" w:rsidRDefault="00E90476" w:rsidP="00E90476">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14.492</w:t>
            </w:r>
          </w:p>
        </w:tc>
        <w:tc>
          <w:tcPr>
            <w:tcW w:w="382" w:type="pct"/>
            <w:tcBorders>
              <w:top w:val="nil"/>
              <w:left w:val="nil"/>
              <w:bottom w:val="single" w:sz="4" w:space="0" w:color="auto"/>
              <w:right w:val="single" w:sz="4" w:space="0" w:color="auto"/>
            </w:tcBorders>
            <w:shd w:val="clear" w:color="auto" w:fill="auto"/>
            <w:noWrap/>
            <w:vAlign w:val="center"/>
          </w:tcPr>
          <w:p w14:paraId="266ED4D9" w14:textId="6D0696E4" w:rsidR="00E90476" w:rsidRPr="0007719B" w:rsidRDefault="00E90476" w:rsidP="00E9047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31" w:type="pct"/>
            <w:tcBorders>
              <w:top w:val="nil"/>
              <w:left w:val="nil"/>
              <w:bottom w:val="single" w:sz="4" w:space="0" w:color="auto"/>
              <w:right w:val="single" w:sz="4" w:space="0" w:color="auto"/>
            </w:tcBorders>
            <w:shd w:val="clear" w:color="auto" w:fill="auto"/>
            <w:noWrap/>
            <w:vAlign w:val="bottom"/>
          </w:tcPr>
          <w:p w14:paraId="04E841B5" w14:textId="388479A5" w:rsidR="00E90476" w:rsidRPr="0007719B" w:rsidRDefault="00E90476" w:rsidP="00E90476">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14.918</w:t>
            </w:r>
          </w:p>
        </w:tc>
      </w:tr>
      <w:tr w:rsidR="00687D2A" w:rsidRPr="00B329C8" w14:paraId="58581FC4" w14:textId="77777777" w:rsidTr="00A90B3F">
        <w:trPr>
          <w:trHeight w:val="300"/>
        </w:trPr>
        <w:tc>
          <w:tcPr>
            <w:tcW w:w="667" w:type="pct"/>
            <w:tcBorders>
              <w:top w:val="nil"/>
              <w:left w:val="single" w:sz="4" w:space="0" w:color="auto"/>
              <w:bottom w:val="single" w:sz="4" w:space="0" w:color="auto"/>
              <w:right w:val="single" w:sz="4" w:space="0" w:color="auto"/>
            </w:tcBorders>
            <w:shd w:val="clear" w:color="auto" w:fill="auto"/>
            <w:noWrap/>
            <w:vAlign w:val="center"/>
          </w:tcPr>
          <w:p w14:paraId="61C77B91" w14:textId="0FA4EEE1" w:rsidR="00687D2A" w:rsidRPr="00F37EE5" w:rsidRDefault="00687D2A" w:rsidP="00687D2A">
            <w:pPr>
              <w:ind w:left="0"/>
              <w:rPr>
                <w:rFonts w:ascii="Bookman Old Style" w:hAnsi="Bookman Old Style"/>
                <w:sz w:val="12"/>
                <w:szCs w:val="12"/>
              </w:rPr>
            </w:pPr>
            <w:r>
              <w:rPr>
                <w:rFonts w:ascii="Bookman Old Style" w:hAnsi="Bookman Old Style" w:cs="Calibri"/>
                <w:color w:val="000000"/>
                <w:sz w:val="12"/>
                <w:szCs w:val="12"/>
              </w:rPr>
              <w:t>Úmbita - Boyacá</w:t>
            </w:r>
          </w:p>
        </w:tc>
        <w:tc>
          <w:tcPr>
            <w:tcW w:w="464" w:type="pct"/>
            <w:tcBorders>
              <w:top w:val="nil"/>
              <w:left w:val="nil"/>
              <w:bottom w:val="single" w:sz="4" w:space="0" w:color="auto"/>
              <w:right w:val="single" w:sz="4" w:space="0" w:color="auto"/>
            </w:tcBorders>
            <w:shd w:val="clear" w:color="auto" w:fill="auto"/>
            <w:noWrap/>
            <w:vAlign w:val="center"/>
          </w:tcPr>
          <w:p w14:paraId="3CDC56C6" w14:textId="36CF56D8" w:rsidR="00687D2A" w:rsidRPr="00F37EE5" w:rsidRDefault="00687D2A" w:rsidP="00687D2A">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Industrial</w:t>
            </w:r>
          </w:p>
        </w:tc>
        <w:tc>
          <w:tcPr>
            <w:tcW w:w="382" w:type="pct"/>
            <w:tcBorders>
              <w:top w:val="nil"/>
              <w:left w:val="nil"/>
              <w:bottom w:val="single" w:sz="4" w:space="0" w:color="auto"/>
              <w:right w:val="single" w:sz="4" w:space="0" w:color="auto"/>
            </w:tcBorders>
            <w:shd w:val="clear" w:color="auto" w:fill="auto"/>
            <w:noWrap/>
            <w:vAlign w:val="center"/>
          </w:tcPr>
          <w:p w14:paraId="6BF9AF63" w14:textId="2D8574CC" w:rsidR="00687D2A" w:rsidRPr="0007719B" w:rsidRDefault="00687D2A" w:rsidP="00687D2A">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64CA516A" w14:textId="04C2AEC5" w:rsidR="00687D2A" w:rsidRPr="0007719B" w:rsidRDefault="00687D2A" w:rsidP="00687D2A">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40A23170" w14:textId="79F04B39" w:rsidR="00687D2A" w:rsidRPr="0007719B" w:rsidRDefault="00687D2A" w:rsidP="00687D2A">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94F7F0A" w14:textId="58894BFC" w:rsidR="00687D2A" w:rsidRPr="0007719B" w:rsidRDefault="00687D2A" w:rsidP="00687D2A">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69C964F1" w14:textId="1C7358FC" w:rsidR="00687D2A" w:rsidRPr="0007719B" w:rsidRDefault="00687D2A" w:rsidP="00687D2A">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6E32683C" w14:textId="59730927" w:rsidR="00687D2A" w:rsidRPr="0007719B" w:rsidRDefault="00687D2A" w:rsidP="00687D2A">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1ED5BB36" w14:textId="47263542" w:rsidR="00687D2A" w:rsidRPr="0007719B" w:rsidRDefault="00687D2A" w:rsidP="00687D2A">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87BD260" w14:textId="163A64FA" w:rsidR="00687D2A" w:rsidRPr="0007719B" w:rsidRDefault="00687D2A" w:rsidP="00687D2A">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1142527E" w14:textId="5B2EF8A7" w:rsidR="00687D2A" w:rsidRPr="0007719B" w:rsidRDefault="00687D2A" w:rsidP="00687D2A">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31" w:type="pct"/>
            <w:tcBorders>
              <w:top w:val="nil"/>
              <w:left w:val="nil"/>
              <w:bottom w:val="single" w:sz="4" w:space="0" w:color="auto"/>
              <w:right w:val="single" w:sz="4" w:space="0" w:color="auto"/>
            </w:tcBorders>
            <w:shd w:val="clear" w:color="auto" w:fill="auto"/>
            <w:noWrap/>
            <w:vAlign w:val="center"/>
          </w:tcPr>
          <w:p w14:paraId="3863664B" w14:textId="062623B2" w:rsidR="00687D2A" w:rsidRPr="0007719B" w:rsidRDefault="00687D2A" w:rsidP="00687D2A">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687D2A" w:rsidRPr="00B329C8" w14:paraId="0B8DD1BE" w14:textId="77777777" w:rsidTr="00A90B3F">
        <w:trPr>
          <w:trHeight w:val="300"/>
        </w:trPr>
        <w:tc>
          <w:tcPr>
            <w:tcW w:w="667" w:type="pct"/>
            <w:tcBorders>
              <w:top w:val="nil"/>
              <w:left w:val="single" w:sz="4" w:space="0" w:color="auto"/>
              <w:bottom w:val="single" w:sz="4" w:space="0" w:color="auto"/>
              <w:right w:val="single" w:sz="4" w:space="0" w:color="auto"/>
            </w:tcBorders>
            <w:shd w:val="clear" w:color="auto" w:fill="auto"/>
            <w:noWrap/>
            <w:vAlign w:val="center"/>
          </w:tcPr>
          <w:p w14:paraId="445C9516" w14:textId="000B29FF" w:rsidR="00687D2A" w:rsidRPr="00F37EE5" w:rsidRDefault="00687D2A" w:rsidP="00687D2A">
            <w:pPr>
              <w:ind w:left="0"/>
              <w:rPr>
                <w:rFonts w:ascii="Bookman Old Style" w:hAnsi="Bookman Old Style"/>
                <w:sz w:val="12"/>
                <w:szCs w:val="12"/>
              </w:rPr>
            </w:pPr>
            <w:r>
              <w:rPr>
                <w:rFonts w:ascii="Bookman Old Style" w:hAnsi="Bookman Old Style" w:cs="Calibri"/>
                <w:color w:val="000000"/>
                <w:sz w:val="12"/>
                <w:szCs w:val="12"/>
              </w:rPr>
              <w:t>Úmbita - Boyacá</w:t>
            </w:r>
          </w:p>
        </w:tc>
        <w:tc>
          <w:tcPr>
            <w:tcW w:w="464" w:type="pct"/>
            <w:tcBorders>
              <w:top w:val="nil"/>
              <w:left w:val="nil"/>
              <w:bottom w:val="single" w:sz="4" w:space="0" w:color="auto"/>
              <w:right w:val="single" w:sz="4" w:space="0" w:color="auto"/>
            </w:tcBorders>
            <w:shd w:val="clear" w:color="auto" w:fill="auto"/>
            <w:noWrap/>
            <w:vAlign w:val="center"/>
          </w:tcPr>
          <w:p w14:paraId="2ED033E0" w14:textId="00193974" w:rsidR="00687D2A" w:rsidRPr="00F37EE5" w:rsidRDefault="00687D2A" w:rsidP="00687D2A">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GNCV</w:t>
            </w:r>
          </w:p>
        </w:tc>
        <w:tc>
          <w:tcPr>
            <w:tcW w:w="382" w:type="pct"/>
            <w:tcBorders>
              <w:top w:val="nil"/>
              <w:left w:val="nil"/>
              <w:bottom w:val="single" w:sz="4" w:space="0" w:color="auto"/>
              <w:right w:val="single" w:sz="4" w:space="0" w:color="auto"/>
            </w:tcBorders>
            <w:shd w:val="clear" w:color="auto" w:fill="auto"/>
            <w:noWrap/>
            <w:vAlign w:val="center"/>
          </w:tcPr>
          <w:p w14:paraId="0462EBC6" w14:textId="37F297BE" w:rsidR="00687D2A" w:rsidRPr="0007719B" w:rsidRDefault="00687D2A" w:rsidP="00687D2A">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61FBC4C6" w14:textId="07204B30" w:rsidR="00687D2A" w:rsidRPr="0007719B" w:rsidRDefault="00687D2A" w:rsidP="00687D2A">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12B8C277" w14:textId="40350E0C" w:rsidR="00687D2A" w:rsidRPr="0007719B" w:rsidRDefault="00687D2A" w:rsidP="00687D2A">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5508FD3C" w14:textId="572DDA29" w:rsidR="00687D2A" w:rsidRPr="0007719B" w:rsidRDefault="00687D2A" w:rsidP="00687D2A">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54E7D4DE" w14:textId="207E0BE3" w:rsidR="00687D2A" w:rsidRPr="0007719B" w:rsidRDefault="00687D2A" w:rsidP="00687D2A">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5CDE1BF8" w14:textId="1973FFCB" w:rsidR="00687D2A" w:rsidRPr="0007719B" w:rsidRDefault="00687D2A" w:rsidP="00687D2A">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4FE3D255" w14:textId="70B15D2E" w:rsidR="00687D2A" w:rsidRPr="0007719B" w:rsidRDefault="00687D2A" w:rsidP="00687D2A">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7208ED87" w14:textId="1B1A3132" w:rsidR="00687D2A" w:rsidRPr="0007719B" w:rsidRDefault="00687D2A" w:rsidP="00687D2A">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5B8D4E66" w14:textId="67BBDB20" w:rsidR="00687D2A" w:rsidRPr="0007719B" w:rsidRDefault="00687D2A" w:rsidP="00687D2A">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31" w:type="pct"/>
            <w:tcBorders>
              <w:top w:val="nil"/>
              <w:left w:val="nil"/>
              <w:bottom w:val="single" w:sz="4" w:space="0" w:color="auto"/>
              <w:right w:val="single" w:sz="4" w:space="0" w:color="auto"/>
            </w:tcBorders>
            <w:shd w:val="clear" w:color="auto" w:fill="auto"/>
            <w:noWrap/>
            <w:vAlign w:val="center"/>
          </w:tcPr>
          <w:p w14:paraId="570590B8" w14:textId="6946134D" w:rsidR="00687D2A" w:rsidRPr="0007719B" w:rsidRDefault="00687D2A" w:rsidP="00687D2A">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687D2A" w:rsidRPr="00B329C8" w14:paraId="21B09283" w14:textId="77777777" w:rsidTr="00A90B3F">
        <w:trPr>
          <w:trHeight w:val="300"/>
        </w:trPr>
        <w:tc>
          <w:tcPr>
            <w:tcW w:w="667" w:type="pct"/>
            <w:tcBorders>
              <w:top w:val="nil"/>
              <w:left w:val="single" w:sz="4" w:space="0" w:color="auto"/>
              <w:bottom w:val="single" w:sz="4" w:space="0" w:color="auto"/>
              <w:right w:val="single" w:sz="4" w:space="0" w:color="auto"/>
            </w:tcBorders>
            <w:shd w:val="clear" w:color="auto" w:fill="auto"/>
            <w:noWrap/>
            <w:vAlign w:val="center"/>
          </w:tcPr>
          <w:p w14:paraId="45A4EBFD" w14:textId="69799004" w:rsidR="00E90476" w:rsidRPr="00F37EE5" w:rsidRDefault="00E90476" w:rsidP="00E90476">
            <w:pPr>
              <w:ind w:left="0"/>
              <w:rPr>
                <w:rFonts w:ascii="Bookman Old Style" w:hAnsi="Bookman Old Style"/>
                <w:sz w:val="12"/>
                <w:szCs w:val="12"/>
              </w:rPr>
            </w:pPr>
            <w:r>
              <w:rPr>
                <w:rFonts w:ascii="Bookman Old Style" w:hAnsi="Bookman Old Style" w:cs="Calibri"/>
                <w:color w:val="000000"/>
                <w:sz w:val="12"/>
                <w:szCs w:val="12"/>
              </w:rPr>
              <w:t>Úmbita - Boyacá</w:t>
            </w:r>
          </w:p>
        </w:tc>
        <w:tc>
          <w:tcPr>
            <w:tcW w:w="464" w:type="pct"/>
            <w:tcBorders>
              <w:top w:val="nil"/>
              <w:left w:val="nil"/>
              <w:bottom w:val="single" w:sz="4" w:space="0" w:color="auto"/>
              <w:right w:val="single" w:sz="4" w:space="0" w:color="auto"/>
            </w:tcBorders>
            <w:shd w:val="clear" w:color="auto" w:fill="auto"/>
            <w:noWrap/>
            <w:vAlign w:val="center"/>
          </w:tcPr>
          <w:p w14:paraId="62FE1CE7" w14:textId="5804F6C0" w:rsidR="00E90476" w:rsidRPr="00F37EE5" w:rsidRDefault="00E90476" w:rsidP="00E9047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Otros</w:t>
            </w:r>
          </w:p>
        </w:tc>
        <w:tc>
          <w:tcPr>
            <w:tcW w:w="382" w:type="pct"/>
            <w:tcBorders>
              <w:top w:val="nil"/>
              <w:left w:val="nil"/>
              <w:bottom w:val="single" w:sz="4" w:space="0" w:color="auto"/>
              <w:right w:val="single" w:sz="4" w:space="0" w:color="auto"/>
            </w:tcBorders>
            <w:shd w:val="clear" w:color="auto" w:fill="auto"/>
            <w:noWrap/>
            <w:vAlign w:val="center"/>
          </w:tcPr>
          <w:p w14:paraId="49A7BB82" w14:textId="4BF141B7" w:rsidR="00E90476" w:rsidRPr="0007719B" w:rsidRDefault="00E90476" w:rsidP="00E9047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42D15227" w14:textId="11B5643E" w:rsidR="00E90476" w:rsidRPr="0007719B" w:rsidRDefault="00E90476" w:rsidP="00E90476">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2.405</w:t>
            </w:r>
          </w:p>
        </w:tc>
        <w:tc>
          <w:tcPr>
            <w:tcW w:w="382" w:type="pct"/>
            <w:tcBorders>
              <w:top w:val="nil"/>
              <w:left w:val="nil"/>
              <w:bottom w:val="single" w:sz="4" w:space="0" w:color="auto"/>
              <w:right w:val="single" w:sz="4" w:space="0" w:color="auto"/>
            </w:tcBorders>
            <w:shd w:val="clear" w:color="auto" w:fill="auto"/>
            <w:noWrap/>
            <w:vAlign w:val="center"/>
          </w:tcPr>
          <w:p w14:paraId="73497988" w14:textId="22EEE35D" w:rsidR="00E90476" w:rsidRPr="0007719B" w:rsidRDefault="00E90476" w:rsidP="00E9047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64C84EAA" w14:textId="216E8053" w:rsidR="00E90476" w:rsidRPr="0007719B" w:rsidRDefault="00E90476" w:rsidP="00E90476">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2.405</w:t>
            </w:r>
          </w:p>
        </w:tc>
        <w:tc>
          <w:tcPr>
            <w:tcW w:w="382" w:type="pct"/>
            <w:tcBorders>
              <w:top w:val="nil"/>
              <w:left w:val="nil"/>
              <w:bottom w:val="single" w:sz="4" w:space="0" w:color="auto"/>
              <w:right w:val="single" w:sz="4" w:space="0" w:color="auto"/>
            </w:tcBorders>
            <w:shd w:val="clear" w:color="auto" w:fill="auto"/>
            <w:noWrap/>
            <w:vAlign w:val="center"/>
          </w:tcPr>
          <w:p w14:paraId="737EBE20" w14:textId="35489519" w:rsidR="00E90476" w:rsidRPr="0007719B" w:rsidRDefault="00E90476" w:rsidP="00E9047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6050C0D1" w14:textId="0C54BCDE" w:rsidR="00E90476" w:rsidRPr="0007719B" w:rsidRDefault="00E90476" w:rsidP="00E90476">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2.405</w:t>
            </w:r>
          </w:p>
        </w:tc>
        <w:tc>
          <w:tcPr>
            <w:tcW w:w="382" w:type="pct"/>
            <w:tcBorders>
              <w:top w:val="nil"/>
              <w:left w:val="nil"/>
              <w:bottom w:val="single" w:sz="4" w:space="0" w:color="auto"/>
              <w:right w:val="single" w:sz="4" w:space="0" w:color="auto"/>
            </w:tcBorders>
            <w:shd w:val="clear" w:color="auto" w:fill="auto"/>
            <w:noWrap/>
            <w:vAlign w:val="center"/>
          </w:tcPr>
          <w:p w14:paraId="1502010C" w14:textId="334F9139" w:rsidR="00E90476" w:rsidRPr="0007719B" w:rsidRDefault="00E90476" w:rsidP="00E9047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08EEEB26" w14:textId="54C6CCDA" w:rsidR="00E90476" w:rsidRPr="0007719B" w:rsidRDefault="00E90476" w:rsidP="00E90476">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2.405</w:t>
            </w:r>
          </w:p>
        </w:tc>
        <w:tc>
          <w:tcPr>
            <w:tcW w:w="382" w:type="pct"/>
            <w:tcBorders>
              <w:top w:val="nil"/>
              <w:left w:val="nil"/>
              <w:bottom w:val="single" w:sz="4" w:space="0" w:color="auto"/>
              <w:right w:val="single" w:sz="4" w:space="0" w:color="auto"/>
            </w:tcBorders>
            <w:shd w:val="clear" w:color="auto" w:fill="auto"/>
            <w:noWrap/>
            <w:vAlign w:val="center"/>
          </w:tcPr>
          <w:p w14:paraId="50BFD6B6" w14:textId="18DFD7A3" w:rsidR="00E90476" w:rsidRPr="0007719B" w:rsidRDefault="00E90476" w:rsidP="00E9047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31" w:type="pct"/>
            <w:tcBorders>
              <w:top w:val="nil"/>
              <w:left w:val="nil"/>
              <w:bottom w:val="single" w:sz="4" w:space="0" w:color="auto"/>
              <w:right w:val="single" w:sz="4" w:space="0" w:color="auto"/>
            </w:tcBorders>
            <w:shd w:val="clear" w:color="auto" w:fill="auto"/>
            <w:noWrap/>
            <w:vAlign w:val="bottom"/>
          </w:tcPr>
          <w:p w14:paraId="6A9CF003" w14:textId="53C8A31C" w:rsidR="00E90476" w:rsidRPr="0007719B" w:rsidRDefault="00E90476" w:rsidP="00E90476">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2.405</w:t>
            </w:r>
          </w:p>
        </w:tc>
      </w:tr>
      <w:tr w:rsidR="00687D2A" w:rsidRPr="00B329C8" w14:paraId="437882F9" w14:textId="77777777" w:rsidTr="00A90B3F">
        <w:trPr>
          <w:trHeight w:val="300"/>
        </w:trPr>
        <w:tc>
          <w:tcPr>
            <w:tcW w:w="1132"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CC53726" w14:textId="77777777" w:rsidR="00E90476" w:rsidRPr="00F37EE5" w:rsidRDefault="00E90476" w:rsidP="00E90476">
            <w:pPr>
              <w:ind w:left="0"/>
              <w:rPr>
                <w:rFonts w:ascii="Bookman Old Style" w:hAnsi="Bookman Old Style"/>
                <w:b/>
                <w:color w:val="000000"/>
                <w:sz w:val="12"/>
                <w:szCs w:val="12"/>
                <w:lang w:val="es-CO" w:eastAsia="es-CO"/>
              </w:rPr>
            </w:pPr>
            <w:r w:rsidRPr="00F37EE5">
              <w:rPr>
                <w:rFonts w:ascii="Bookman Old Style" w:hAnsi="Bookman Old Style"/>
                <w:b/>
                <w:color w:val="000000"/>
                <w:sz w:val="12"/>
                <w:szCs w:val="12"/>
                <w:lang w:val="es-CO" w:eastAsia="es-CO"/>
              </w:rPr>
              <w:t>TOTAL</w:t>
            </w:r>
          </w:p>
        </w:tc>
        <w:tc>
          <w:tcPr>
            <w:tcW w:w="382"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4E1A810" w14:textId="0DA6C669" w:rsidR="00E90476" w:rsidRPr="0031070D" w:rsidRDefault="00E90476" w:rsidP="00E90476">
            <w:pPr>
              <w:ind w:left="0"/>
              <w:jc w:val="right"/>
              <w:rPr>
                <w:rFonts w:ascii="Bookman Old Style" w:hAnsi="Bookman Old Style"/>
                <w:b/>
                <w:color w:val="000000"/>
                <w:sz w:val="12"/>
                <w:szCs w:val="12"/>
                <w:lang w:val="es-CO" w:eastAsia="es-CO"/>
              </w:rPr>
            </w:pPr>
            <w:r>
              <w:rPr>
                <w:rFonts w:ascii="Bookman Old Style" w:hAnsi="Bookman Old Style" w:cs="Calibri"/>
                <w:b/>
                <w:bCs/>
                <w:color w:val="000000"/>
                <w:sz w:val="12"/>
                <w:szCs w:val="12"/>
              </w:rPr>
              <w:t xml:space="preserve">                                       - </w:t>
            </w:r>
          </w:p>
        </w:tc>
        <w:tc>
          <w:tcPr>
            <w:tcW w:w="382"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FF94002" w14:textId="41D01A62" w:rsidR="00E90476" w:rsidRPr="0031070D" w:rsidRDefault="002115A1" w:rsidP="00E90476">
            <w:pPr>
              <w:ind w:left="0"/>
              <w:jc w:val="right"/>
              <w:rPr>
                <w:rFonts w:ascii="Bookman Old Style" w:hAnsi="Bookman Old Style"/>
                <w:b/>
                <w:color w:val="000000"/>
                <w:sz w:val="12"/>
                <w:szCs w:val="12"/>
              </w:rPr>
            </w:pPr>
            <w:r>
              <w:rPr>
                <w:rFonts w:ascii="Bookman Old Style" w:hAnsi="Bookman Old Style"/>
                <w:b/>
                <w:color w:val="000000"/>
                <w:sz w:val="12"/>
                <w:szCs w:val="12"/>
              </w:rPr>
              <w:t>116</w:t>
            </w:r>
            <w:r w:rsidR="00616D27">
              <w:rPr>
                <w:rFonts w:ascii="Bookman Old Style" w:hAnsi="Bookman Old Style"/>
                <w:b/>
                <w:color w:val="000000"/>
                <w:sz w:val="12"/>
                <w:szCs w:val="12"/>
              </w:rPr>
              <w:t>.080</w:t>
            </w:r>
          </w:p>
        </w:tc>
        <w:tc>
          <w:tcPr>
            <w:tcW w:w="382"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8197088" w14:textId="6105F5D8" w:rsidR="00E90476" w:rsidRPr="0031070D" w:rsidRDefault="00E90476" w:rsidP="00E9047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2"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2FEE925" w14:textId="3A3AB388" w:rsidR="00E90476" w:rsidRPr="0031070D" w:rsidRDefault="00616D27" w:rsidP="00E9047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118.590</w:t>
            </w:r>
          </w:p>
        </w:tc>
        <w:tc>
          <w:tcPr>
            <w:tcW w:w="382"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843252E" w14:textId="4BF01E4A" w:rsidR="00E90476" w:rsidRPr="0031070D" w:rsidRDefault="00E90476" w:rsidP="00E9047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2"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2F62F8E" w14:textId="5760BED6" w:rsidR="00E90476" w:rsidRPr="0031070D" w:rsidRDefault="00616D27" w:rsidP="00E9047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121.099</w:t>
            </w:r>
          </w:p>
        </w:tc>
        <w:tc>
          <w:tcPr>
            <w:tcW w:w="382"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98B05E5" w14:textId="7DD36C58" w:rsidR="00E90476" w:rsidRPr="0031070D" w:rsidRDefault="00E90476" w:rsidP="00E9047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2"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56DFB96" w14:textId="48D92B15" w:rsidR="00E90476" w:rsidRPr="0031070D" w:rsidRDefault="00616D27" w:rsidP="00E90476">
            <w:pPr>
              <w:ind w:left="0"/>
              <w:jc w:val="right"/>
              <w:rPr>
                <w:rFonts w:ascii="Bookman Old Style" w:hAnsi="Bookman Old Style"/>
                <w:b/>
                <w:color w:val="000000"/>
                <w:sz w:val="12"/>
                <w:szCs w:val="12"/>
              </w:rPr>
            </w:pPr>
            <w:r>
              <w:rPr>
                <w:rFonts w:ascii="Bookman Old Style" w:hAnsi="Bookman Old Style"/>
                <w:b/>
                <w:color w:val="000000"/>
                <w:sz w:val="12"/>
                <w:szCs w:val="12"/>
              </w:rPr>
              <w:t>123.609</w:t>
            </w:r>
          </w:p>
        </w:tc>
        <w:tc>
          <w:tcPr>
            <w:tcW w:w="382"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759685C" w14:textId="4566F9D5" w:rsidR="00E90476" w:rsidRPr="0031070D" w:rsidRDefault="00E90476" w:rsidP="00E9047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431"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C05541D" w14:textId="2E35B3D5" w:rsidR="00E90476" w:rsidRPr="0031070D" w:rsidRDefault="00C007CB" w:rsidP="00E9047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126.118</w:t>
            </w:r>
          </w:p>
        </w:tc>
      </w:tr>
      <w:bookmarkEnd w:id="5"/>
    </w:tbl>
    <w:p w14:paraId="01456B45" w14:textId="77777777" w:rsidR="000B02BC" w:rsidRDefault="000B02BC" w:rsidP="000B02BC">
      <w:pPr>
        <w:widowControl w:val="0"/>
        <w:adjustRightInd w:val="0"/>
        <w:ind w:left="0"/>
        <w:jc w:val="center"/>
        <w:rPr>
          <w:rFonts w:ascii="Bookman Old Style" w:hAnsi="Bookman Old Style" w:cs="Arial"/>
          <w:b/>
        </w:rPr>
      </w:pPr>
    </w:p>
    <w:tbl>
      <w:tblPr>
        <w:tblW w:w="5155" w:type="pct"/>
        <w:tblInd w:w="-142" w:type="dxa"/>
        <w:tblLayout w:type="fixed"/>
        <w:tblCellMar>
          <w:left w:w="70" w:type="dxa"/>
          <w:right w:w="70" w:type="dxa"/>
        </w:tblCellMar>
        <w:tblLook w:val="04A0" w:firstRow="1" w:lastRow="0" w:firstColumn="1" w:lastColumn="0" w:noHBand="0" w:noVBand="1"/>
      </w:tblPr>
      <w:tblGrid>
        <w:gridCol w:w="1286"/>
        <w:gridCol w:w="882"/>
        <w:gridCol w:w="734"/>
        <w:gridCol w:w="738"/>
        <w:gridCol w:w="736"/>
        <w:gridCol w:w="738"/>
        <w:gridCol w:w="736"/>
        <w:gridCol w:w="738"/>
        <w:gridCol w:w="736"/>
        <w:gridCol w:w="738"/>
        <w:gridCol w:w="736"/>
        <w:gridCol w:w="838"/>
      </w:tblGrid>
      <w:tr w:rsidR="000B02BC" w:rsidRPr="00B329C8" w14:paraId="3AA989DA" w14:textId="77777777" w:rsidTr="00BA27A5">
        <w:trPr>
          <w:trHeight w:val="192"/>
          <w:tblHeader/>
        </w:trPr>
        <w:tc>
          <w:tcPr>
            <w:tcW w:w="66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F30DD41" w14:textId="77777777" w:rsidR="000B02BC" w:rsidRPr="009266DE" w:rsidRDefault="000B02BC" w:rsidP="00D90282">
            <w:pPr>
              <w:ind w:left="0"/>
              <w:jc w:val="center"/>
              <w:rPr>
                <w:rFonts w:ascii="Bookman Old Style" w:hAnsi="Bookman Old Style"/>
                <w:b/>
                <w:color w:val="000000"/>
                <w:sz w:val="12"/>
                <w:szCs w:val="12"/>
                <w:lang w:val="es-CO" w:eastAsia="es-CO"/>
              </w:rPr>
            </w:pPr>
            <w:bookmarkStart w:id="6" w:name="_Hlk40724143"/>
            <w:r w:rsidRPr="009266DE">
              <w:rPr>
                <w:rFonts w:ascii="Bookman Old Style" w:hAnsi="Bookman Old Style"/>
                <w:b/>
                <w:color w:val="000000"/>
                <w:sz w:val="12"/>
                <w:szCs w:val="12"/>
                <w:lang w:val="es-CO" w:eastAsia="es-CO"/>
              </w:rPr>
              <w:t>Municipio</w:t>
            </w:r>
          </w:p>
        </w:tc>
        <w:tc>
          <w:tcPr>
            <w:tcW w:w="45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0A4E060"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Usuario</w:t>
            </w:r>
          </w:p>
        </w:tc>
        <w:tc>
          <w:tcPr>
            <w:tcW w:w="764"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0040BF69" w14:textId="77777777" w:rsidR="000B02BC" w:rsidRPr="009266DE" w:rsidRDefault="000B02BC" w:rsidP="00D90282">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11</w:t>
            </w:r>
          </w:p>
        </w:tc>
        <w:tc>
          <w:tcPr>
            <w:tcW w:w="765" w:type="pct"/>
            <w:gridSpan w:val="2"/>
            <w:tcBorders>
              <w:top w:val="single" w:sz="4" w:space="0" w:color="auto"/>
              <w:left w:val="nil"/>
              <w:bottom w:val="single" w:sz="4" w:space="0" w:color="auto"/>
              <w:right w:val="single" w:sz="4" w:space="0" w:color="000000"/>
            </w:tcBorders>
            <w:shd w:val="clear" w:color="000000" w:fill="D9D9D9"/>
            <w:vAlign w:val="center"/>
            <w:hideMark/>
          </w:tcPr>
          <w:p w14:paraId="4EFBCE6C" w14:textId="77777777" w:rsidR="000B02BC" w:rsidRPr="009266DE" w:rsidRDefault="000B02BC" w:rsidP="00D90282">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12</w:t>
            </w:r>
          </w:p>
        </w:tc>
        <w:tc>
          <w:tcPr>
            <w:tcW w:w="765" w:type="pct"/>
            <w:gridSpan w:val="2"/>
            <w:tcBorders>
              <w:top w:val="single" w:sz="4" w:space="0" w:color="auto"/>
              <w:left w:val="nil"/>
              <w:bottom w:val="single" w:sz="4" w:space="0" w:color="auto"/>
              <w:right w:val="single" w:sz="4" w:space="0" w:color="000000"/>
            </w:tcBorders>
            <w:shd w:val="clear" w:color="000000" w:fill="D9D9D9"/>
            <w:vAlign w:val="center"/>
            <w:hideMark/>
          </w:tcPr>
          <w:p w14:paraId="2D2AF6AE"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13</w:t>
            </w:r>
          </w:p>
        </w:tc>
        <w:tc>
          <w:tcPr>
            <w:tcW w:w="765" w:type="pct"/>
            <w:gridSpan w:val="2"/>
            <w:tcBorders>
              <w:top w:val="single" w:sz="4" w:space="0" w:color="auto"/>
              <w:left w:val="nil"/>
              <w:bottom w:val="single" w:sz="4" w:space="0" w:color="auto"/>
              <w:right w:val="single" w:sz="4" w:space="0" w:color="000000"/>
            </w:tcBorders>
            <w:shd w:val="clear" w:color="000000" w:fill="D9D9D9"/>
            <w:vAlign w:val="center"/>
            <w:hideMark/>
          </w:tcPr>
          <w:p w14:paraId="64463339"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14</w:t>
            </w:r>
          </w:p>
        </w:tc>
        <w:tc>
          <w:tcPr>
            <w:tcW w:w="818" w:type="pct"/>
            <w:gridSpan w:val="2"/>
            <w:tcBorders>
              <w:top w:val="single" w:sz="4" w:space="0" w:color="auto"/>
              <w:left w:val="nil"/>
              <w:bottom w:val="single" w:sz="4" w:space="0" w:color="auto"/>
              <w:right w:val="single" w:sz="4" w:space="0" w:color="000000"/>
            </w:tcBorders>
            <w:shd w:val="clear" w:color="000000" w:fill="D9D9D9"/>
            <w:vAlign w:val="center"/>
            <w:hideMark/>
          </w:tcPr>
          <w:p w14:paraId="7427EC84"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15</w:t>
            </w:r>
          </w:p>
        </w:tc>
      </w:tr>
      <w:tr w:rsidR="00BA27A5" w:rsidRPr="00B329C8" w14:paraId="3D375E0C" w14:textId="77777777" w:rsidTr="00BA27A5">
        <w:trPr>
          <w:trHeight w:val="192"/>
          <w:tblHeader/>
        </w:trPr>
        <w:tc>
          <w:tcPr>
            <w:tcW w:w="667"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1A3A74"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457"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4127D8"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381" w:type="pct"/>
            <w:tcBorders>
              <w:top w:val="nil"/>
              <w:left w:val="single" w:sz="4" w:space="0" w:color="auto"/>
              <w:bottom w:val="single" w:sz="4" w:space="0" w:color="auto"/>
              <w:right w:val="single" w:sz="4" w:space="0" w:color="auto"/>
            </w:tcBorders>
            <w:shd w:val="clear" w:color="000000" w:fill="D9D9D9"/>
            <w:vAlign w:val="center"/>
            <w:hideMark/>
          </w:tcPr>
          <w:p w14:paraId="20A249AF"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3" w:type="pct"/>
            <w:tcBorders>
              <w:top w:val="nil"/>
              <w:left w:val="nil"/>
              <w:bottom w:val="single" w:sz="4" w:space="0" w:color="auto"/>
              <w:right w:val="single" w:sz="4" w:space="0" w:color="auto"/>
            </w:tcBorders>
            <w:shd w:val="clear" w:color="000000" w:fill="D9D9D9"/>
            <w:vAlign w:val="center"/>
            <w:hideMark/>
          </w:tcPr>
          <w:p w14:paraId="0CF18B9B"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2" w:type="pct"/>
            <w:tcBorders>
              <w:top w:val="nil"/>
              <w:left w:val="nil"/>
              <w:bottom w:val="single" w:sz="4" w:space="0" w:color="auto"/>
              <w:right w:val="single" w:sz="4" w:space="0" w:color="auto"/>
            </w:tcBorders>
            <w:shd w:val="clear" w:color="000000" w:fill="D9D9D9"/>
            <w:vAlign w:val="center"/>
            <w:hideMark/>
          </w:tcPr>
          <w:p w14:paraId="2985624C"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3" w:type="pct"/>
            <w:tcBorders>
              <w:top w:val="nil"/>
              <w:left w:val="nil"/>
              <w:bottom w:val="single" w:sz="4" w:space="0" w:color="auto"/>
              <w:right w:val="single" w:sz="4" w:space="0" w:color="auto"/>
            </w:tcBorders>
            <w:shd w:val="clear" w:color="000000" w:fill="D9D9D9"/>
            <w:vAlign w:val="center"/>
            <w:hideMark/>
          </w:tcPr>
          <w:p w14:paraId="7D18BECB"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2" w:type="pct"/>
            <w:tcBorders>
              <w:top w:val="nil"/>
              <w:left w:val="nil"/>
              <w:bottom w:val="single" w:sz="4" w:space="0" w:color="auto"/>
              <w:right w:val="single" w:sz="4" w:space="0" w:color="auto"/>
            </w:tcBorders>
            <w:shd w:val="clear" w:color="000000" w:fill="D9D9D9"/>
            <w:vAlign w:val="center"/>
            <w:hideMark/>
          </w:tcPr>
          <w:p w14:paraId="395C7300"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3" w:type="pct"/>
            <w:tcBorders>
              <w:top w:val="nil"/>
              <w:left w:val="nil"/>
              <w:bottom w:val="single" w:sz="4" w:space="0" w:color="auto"/>
              <w:right w:val="single" w:sz="4" w:space="0" w:color="auto"/>
            </w:tcBorders>
            <w:shd w:val="clear" w:color="000000" w:fill="D9D9D9"/>
            <w:vAlign w:val="center"/>
            <w:hideMark/>
          </w:tcPr>
          <w:p w14:paraId="2AB48737"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2" w:type="pct"/>
            <w:tcBorders>
              <w:top w:val="nil"/>
              <w:left w:val="nil"/>
              <w:bottom w:val="single" w:sz="4" w:space="0" w:color="auto"/>
              <w:right w:val="single" w:sz="4" w:space="0" w:color="auto"/>
            </w:tcBorders>
            <w:shd w:val="clear" w:color="000000" w:fill="D9D9D9"/>
            <w:vAlign w:val="center"/>
            <w:hideMark/>
          </w:tcPr>
          <w:p w14:paraId="6AB41601"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3" w:type="pct"/>
            <w:tcBorders>
              <w:top w:val="nil"/>
              <w:left w:val="nil"/>
              <w:bottom w:val="single" w:sz="4" w:space="0" w:color="auto"/>
              <w:right w:val="single" w:sz="4" w:space="0" w:color="auto"/>
            </w:tcBorders>
            <w:shd w:val="clear" w:color="000000" w:fill="D9D9D9"/>
            <w:vAlign w:val="center"/>
            <w:hideMark/>
          </w:tcPr>
          <w:p w14:paraId="19BD1A14"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2" w:type="pct"/>
            <w:tcBorders>
              <w:top w:val="nil"/>
              <w:left w:val="nil"/>
              <w:bottom w:val="single" w:sz="4" w:space="0" w:color="auto"/>
              <w:right w:val="single" w:sz="4" w:space="0" w:color="auto"/>
            </w:tcBorders>
            <w:shd w:val="clear" w:color="000000" w:fill="D9D9D9"/>
            <w:vAlign w:val="center"/>
            <w:hideMark/>
          </w:tcPr>
          <w:p w14:paraId="069E3275"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436" w:type="pct"/>
            <w:tcBorders>
              <w:top w:val="nil"/>
              <w:left w:val="nil"/>
              <w:bottom w:val="single" w:sz="4" w:space="0" w:color="auto"/>
              <w:right w:val="single" w:sz="4" w:space="0" w:color="auto"/>
            </w:tcBorders>
            <w:shd w:val="clear" w:color="000000" w:fill="D9D9D9"/>
            <w:vAlign w:val="center"/>
            <w:hideMark/>
          </w:tcPr>
          <w:p w14:paraId="7E026706"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r>
      <w:tr w:rsidR="00BA27A5" w:rsidRPr="00B329C8" w14:paraId="0F47859F" w14:textId="77777777" w:rsidTr="00BA27A5">
        <w:trPr>
          <w:trHeight w:val="300"/>
        </w:trPr>
        <w:tc>
          <w:tcPr>
            <w:tcW w:w="667" w:type="pct"/>
            <w:tcBorders>
              <w:top w:val="nil"/>
              <w:left w:val="single" w:sz="4" w:space="0" w:color="auto"/>
              <w:bottom w:val="single" w:sz="4" w:space="0" w:color="auto"/>
              <w:right w:val="single" w:sz="4" w:space="0" w:color="auto"/>
            </w:tcBorders>
            <w:shd w:val="clear" w:color="auto" w:fill="auto"/>
            <w:noWrap/>
            <w:vAlign w:val="center"/>
          </w:tcPr>
          <w:p w14:paraId="101FB86C" w14:textId="15EB50BF" w:rsidR="00BA27A5" w:rsidRPr="00F37EE5" w:rsidRDefault="00BA27A5" w:rsidP="00BA27A5">
            <w:pPr>
              <w:ind w:left="0"/>
              <w:rPr>
                <w:rFonts w:ascii="Bookman Old Style" w:hAnsi="Bookman Old Style"/>
                <w:sz w:val="12"/>
                <w:szCs w:val="12"/>
              </w:rPr>
            </w:pPr>
            <w:r>
              <w:rPr>
                <w:rFonts w:ascii="Bookman Old Style" w:hAnsi="Bookman Old Style" w:cs="Calibri"/>
                <w:color w:val="000000"/>
                <w:sz w:val="12"/>
                <w:szCs w:val="12"/>
              </w:rPr>
              <w:t>Úmbita - Boyacá</w:t>
            </w:r>
          </w:p>
        </w:tc>
        <w:tc>
          <w:tcPr>
            <w:tcW w:w="457" w:type="pct"/>
            <w:tcBorders>
              <w:top w:val="nil"/>
              <w:left w:val="nil"/>
              <w:bottom w:val="single" w:sz="4" w:space="0" w:color="auto"/>
              <w:right w:val="single" w:sz="4" w:space="0" w:color="auto"/>
            </w:tcBorders>
            <w:shd w:val="clear" w:color="auto" w:fill="auto"/>
            <w:noWrap/>
            <w:vAlign w:val="center"/>
          </w:tcPr>
          <w:p w14:paraId="2BF2B458" w14:textId="3D1E31B4" w:rsidR="00BA27A5" w:rsidRPr="00F37EE5" w:rsidRDefault="00BA27A5" w:rsidP="00BA27A5">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Residencial</w:t>
            </w:r>
          </w:p>
        </w:tc>
        <w:tc>
          <w:tcPr>
            <w:tcW w:w="381" w:type="pct"/>
            <w:tcBorders>
              <w:top w:val="nil"/>
              <w:left w:val="nil"/>
              <w:bottom w:val="single" w:sz="4" w:space="0" w:color="auto"/>
              <w:right w:val="single" w:sz="4" w:space="0" w:color="auto"/>
            </w:tcBorders>
            <w:shd w:val="clear" w:color="auto" w:fill="auto"/>
            <w:noWrap/>
            <w:vAlign w:val="center"/>
          </w:tcPr>
          <w:p w14:paraId="18FD54C9" w14:textId="38FFDAC0" w:rsidR="00BA27A5" w:rsidRPr="0031070D" w:rsidRDefault="00BA27A5" w:rsidP="00BA27A5">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bottom"/>
          </w:tcPr>
          <w:p w14:paraId="49AA5B11" w14:textId="44C15066" w:rsidR="00BA27A5" w:rsidRPr="0031070D" w:rsidRDefault="00BA27A5" w:rsidP="00BA27A5">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108.796</w:t>
            </w:r>
          </w:p>
        </w:tc>
        <w:tc>
          <w:tcPr>
            <w:tcW w:w="382" w:type="pct"/>
            <w:tcBorders>
              <w:top w:val="nil"/>
              <w:left w:val="nil"/>
              <w:bottom w:val="single" w:sz="4" w:space="0" w:color="auto"/>
              <w:right w:val="single" w:sz="4" w:space="0" w:color="auto"/>
            </w:tcBorders>
            <w:shd w:val="clear" w:color="auto" w:fill="auto"/>
            <w:noWrap/>
            <w:vAlign w:val="center"/>
          </w:tcPr>
          <w:p w14:paraId="27746FEC" w14:textId="610C9251" w:rsidR="00BA27A5" w:rsidRPr="0031070D" w:rsidRDefault="00BA27A5" w:rsidP="00BA27A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bottom"/>
          </w:tcPr>
          <w:p w14:paraId="38F674EB" w14:textId="3A561401" w:rsidR="00BA27A5" w:rsidRPr="0031070D" w:rsidRDefault="00BA27A5" w:rsidP="00BA27A5">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108.796</w:t>
            </w:r>
          </w:p>
        </w:tc>
        <w:tc>
          <w:tcPr>
            <w:tcW w:w="382" w:type="pct"/>
            <w:tcBorders>
              <w:top w:val="nil"/>
              <w:left w:val="nil"/>
              <w:bottom w:val="single" w:sz="4" w:space="0" w:color="auto"/>
              <w:right w:val="single" w:sz="4" w:space="0" w:color="auto"/>
            </w:tcBorders>
            <w:shd w:val="clear" w:color="auto" w:fill="auto"/>
            <w:noWrap/>
            <w:vAlign w:val="center"/>
          </w:tcPr>
          <w:p w14:paraId="61F04073" w14:textId="5D164020" w:rsidR="00BA27A5" w:rsidRPr="0031070D" w:rsidRDefault="00BA27A5" w:rsidP="00BA27A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bottom"/>
          </w:tcPr>
          <w:p w14:paraId="58E556E4" w14:textId="39A6F580" w:rsidR="00BA27A5" w:rsidRPr="0031070D" w:rsidRDefault="00BA27A5" w:rsidP="00BA27A5">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108.796</w:t>
            </w:r>
          </w:p>
        </w:tc>
        <w:tc>
          <w:tcPr>
            <w:tcW w:w="382" w:type="pct"/>
            <w:tcBorders>
              <w:top w:val="nil"/>
              <w:left w:val="nil"/>
              <w:bottom w:val="single" w:sz="4" w:space="0" w:color="auto"/>
              <w:right w:val="single" w:sz="4" w:space="0" w:color="auto"/>
            </w:tcBorders>
            <w:shd w:val="clear" w:color="auto" w:fill="auto"/>
            <w:noWrap/>
            <w:vAlign w:val="center"/>
          </w:tcPr>
          <w:p w14:paraId="71433DDE" w14:textId="3D778626" w:rsidR="00BA27A5" w:rsidRPr="0031070D" w:rsidRDefault="00BA27A5" w:rsidP="00BA27A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bottom"/>
          </w:tcPr>
          <w:p w14:paraId="3BA97412" w14:textId="2D6246E8" w:rsidR="00BA27A5" w:rsidRPr="0031070D" w:rsidRDefault="00BA27A5" w:rsidP="00BA27A5">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108.796</w:t>
            </w:r>
          </w:p>
        </w:tc>
        <w:tc>
          <w:tcPr>
            <w:tcW w:w="382" w:type="pct"/>
            <w:tcBorders>
              <w:top w:val="nil"/>
              <w:left w:val="nil"/>
              <w:bottom w:val="single" w:sz="4" w:space="0" w:color="auto"/>
              <w:right w:val="single" w:sz="4" w:space="0" w:color="auto"/>
            </w:tcBorders>
            <w:shd w:val="clear" w:color="auto" w:fill="auto"/>
            <w:noWrap/>
            <w:vAlign w:val="center"/>
          </w:tcPr>
          <w:p w14:paraId="6ED6AB48" w14:textId="01C72BAC" w:rsidR="00BA27A5" w:rsidRPr="0031070D" w:rsidRDefault="00BA27A5" w:rsidP="00BA27A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36" w:type="pct"/>
            <w:tcBorders>
              <w:top w:val="nil"/>
              <w:left w:val="nil"/>
              <w:bottom w:val="single" w:sz="4" w:space="0" w:color="auto"/>
              <w:right w:val="single" w:sz="4" w:space="0" w:color="auto"/>
            </w:tcBorders>
            <w:shd w:val="clear" w:color="auto" w:fill="auto"/>
            <w:noWrap/>
            <w:vAlign w:val="bottom"/>
          </w:tcPr>
          <w:p w14:paraId="3C75D3B4" w14:textId="50E30DDF" w:rsidR="00BA27A5" w:rsidRPr="0031070D" w:rsidRDefault="00BA27A5" w:rsidP="00BA27A5">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108.796</w:t>
            </w:r>
          </w:p>
        </w:tc>
      </w:tr>
      <w:tr w:rsidR="00BA27A5" w:rsidRPr="00B329C8" w14:paraId="1D689EE0" w14:textId="77777777" w:rsidTr="00BA27A5">
        <w:trPr>
          <w:trHeight w:val="300"/>
        </w:trPr>
        <w:tc>
          <w:tcPr>
            <w:tcW w:w="667" w:type="pct"/>
            <w:tcBorders>
              <w:top w:val="nil"/>
              <w:left w:val="single" w:sz="4" w:space="0" w:color="auto"/>
              <w:bottom w:val="single" w:sz="4" w:space="0" w:color="auto"/>
              <w:right w:val="single" w:sz="4" w:space="0" w:color="auto"/>
            </w:tcBorders>
            <w:shd w:val="clear" w:color="auto" w:fill="auto"/>
            <w:noWrap/>
            <w:vAlign w:val="center"/>
          </w:tcPr>
          <w:p w14:paraId="45DDE773" w14:textId="3A3A34F3" w:rsidR="00BA27A5" w:rsidRPr="00F37EE5" w:rsidRDefault="00BA27A5" w:rsidP="00BA27A5">
            <w:pPr>
              <w:ind w:left="0"/>
              <w:rPr>
                <w:rFonts w:ascii="Bookman Old Style" w:hAnsi="Bookman Old Style"/>
                <w:sz w:val="12"/>
                <w:szCs w:val="12"/>
              </w:rPr>
            </w:pPr>
            <w:r>
              <w:rPr>
                <w:rFonts w:ascii="Bookman Old Style" w:hAnsi="Bookman Old Style" w:cs="Calibri"/>
                <w:color w:val="000000"/>
                <w:sz w:val="12"/>
                <w:szCs w:val="12"/>
              </w:rPr>
              <w:t>Úmbita - Boyacá</w:t>
            </w:r>
          </w:p>
        </w:tc>
        <w:tc>
          <w:tcPr>
            <w:tcW w:w="457" w:type="pct"/>
            <w:tcBorders>
              <w:top w:val="nil"/>
              <w:left w:val="nil"/>
              <w:bottom w:val="single" w:sz="4" w:space="0" w:color="auto"/>
              <w:right w:val="single" w:sz="4" w:space="0" w:color="auto"/>
            </w:tcBorders>
            <w:shd w:val="clear" w:color="auto" w:fill="auto"/>
            <w:noWrap/>
            <w:vAlign w:val="center"/>
          </w:tcPr>
          <w:p w14:paraId="6D04F394" w14:textId="11C8AD52" w:rsidR="00BA27A5" w:rsidRPr="00F37EE5" w:rsidRDefault="00BA27A5" w:rsidP="00BA27A5">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1</w:t>
            </w:r>
          </w:p>
        </w:tc>
        <w:tc>
          <w:tcPr>
            <w:tcW w:w="381" w:type="pct"/>
            <w:tcBorders>
              <w:top w:val="nil"/>
              <w:left w:val="nil"/>
              <w:bottom w:val="single" w:sz="4" w:space="0" w:color="auto"/>
              <w:right w:val="single" w:sz="4" w:space="0" w:color="auto"/>
            </w:tcBorders>
            <w:shd w:val="clear" w:color="auto" w:fill="auto"/>
            <w:noWrap/>
            <w:vAlign w:val="center"/>
          </w:tcPr>
          <w:p w14:paraId="72015592" w14:textId="5866B2DE" w:rsidR="00BA27A5" w:rsidRPr="0031070D" w:rsidRDefault="00BA27A5" w:rsidP="00BA27A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bottom"/>
          </w:tcPr>
          <w:p w14:paraId="383CB5F4" w14:textId="47361F7D" w:rsidR="00BA27A5" w:rsidRPr="0031070D" w:rsidRDefault="00BA27A5" w:rsidP="00BA27A5">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3.704</w:t>
            </w:r>
          </w:p>
        </w:tc>
        <w:tc>
          <w:tcPr>
            <w:tcW w:w="382" w:type="pct"/>
            <w:tcBorders>
              <w:top w:val="nil"/>
              <w:left w:val="nil"/>
              <w:bottom w:val="single" w:sz="4" w:space="0" w:color="auto"/>
              <w:right w:val="single" w:sz="4" w:space="0" w:color="auto"/>
            </w:tcBorders>
            <w:shd w:val="clear" w:color="auto" w:fill="auto"/>
            <w:noWrap/>
            <w:vAlign w:val="center"/>
          </w:tcPr>
          <w:p w14:paraId="0C1D2B7C" w14:textId="213BC6AE" w:rsidR="00BA27A5" w:rsidRPr="0031070D" w:rsidRDefault="00BA27A5" w:rsidP="00BA27A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bottom"/>
          </w:tcPr>
          <w:p w14:paraId="5619DF5B" w14:textId="0D41C267" w:rsidR="00BA27A5" w:rsidRPr="0031070D" w:rsidRDefault="00BA27A5" w:rsidP="00BA27A5">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3.704</w:t>
            </w:r>
          </w:p>
        </w:tc>
        <w:tc>
          <w:tcPr>
            <w:tcW w:w="382" w:type="pct"/>
            <w:tcBorders>
              <w:top w:val="nil"/>
              <w:left w:val="nil"/>
              <w:bottom w:val="single" w:sz="4" w:space="0" w:color="auto"/>
              <w:right w:val="single" w:sz="4" w:space="0" w:color="auto"/>
            </w:tcBorders>
            <w:shd w:val="clear" w:color="auto" w:fill="auto"/>
            <w:noWrap/>
            <w:vAlign w:val="center"/>
          </w:tcPr>
          <w:p w14:paraId="399A7F73" w14:textId="06ED16EA" w:rsidR="00BA27A5" w:rsidRPr="0031070D" w:rsidRDefault="00BA27A5" w:rsidP="00BA27A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bottom"/>
          </w:tcPr>
          <w:p w14:paraId="77182D00" w14:textId="5094BA51" w:rsidR="00BA27A5" w:rsidRPr="0031070D" w:rsidRDefault="00BA27A5" w:rsidP="00BA27A5">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3.704</w:t>
            </w:r>
          </w:p>
        </w:tc>
        <w:tc>
          <w:tcPr>
            <w:tcW w:w="382" w:type="pct"/>
            <w:tcBorders>
              <w:top w:val="nil"/>
              <w:left w:val="nil"/>
              <w:bottom w:val="single" w:sz="4" w:space="0" w:color="auto"/>
              <w:right w:val="single" w:sz="4" w:space="0" w:color="auto"/>
            </w:tcBorders>
            <w:shd w:val="clear" w:color="auto" w:fill="auto"/>
            <w:noWrap/>
            <w:vAlign w:val="center"/>
          </w:tcPr>
          <w:p w14:paraId="75834B1D" w14:textId="764CD712" w:rsidR="00BA27A5" w:rsidRPr="0031070D" w:rsidRDefault="00BA27A5" w:rsidP="00BA27A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bottom"/>
          </w:tcPr>
          <w:p w14:paraId="48E589F3" w14:textId="7CE3B7B6" w:rsidR="00BA27A5" w:rsidRPr="0031070D" w:rsidRDefault="00BA27A5" w:rsidP="00BA27A5">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3.704</w:t>
            </w:r>
          </w:p>
        </w:tc>
        <w:tc>
          <w:tcPr>
            <w:tcW w:w="382" w:type="pct"/>
            <w:tcBorders>
              <w:top w:val="nil"/>
              <w:left w:val="nil"/>
              <w:bottom w:val="single" w:sz="4" w:space="0" w:color="auto"/>
              <w:right w:val="single" w:sz="4" w:space="0" w:color="auto"/>
            </w:tcBorders>
            <w:shd w:val="clear" w:color="auto" w:fill="auto"/>
            <w:noWrap/>
            <w:vAlign w:val="center"/>
          </w:tcPr>
          <w:p w14:paraId="28EA1734" w14:textId="2E65A335" w:rsidR="00BA27A5" w:rsidRPr="0031070D" w:rsidRDefault="00BA27A5" w:rsidP="00BA27A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36" w:type="pct"/>
            <w:tcBorders>
              <w:top w:val="nil"/>
              <w:left w:val="nil"/>
              <w:bottom w:val="single" w:sz="4" w:space="0" w:color="auto"/>
              <w:right w:val="single" w:sz="4" w:space="0" w:color="auto"/>
            </w:tcBorders>
            <w:shd w:val="clear" w:color="auto" w:fill="auto"/>
            <w:noWrap/>
            <w:vAlign w:val="bottom"/>
          </w:tcPr>
          <w:p w14:paraId="3788FD42" w14:textId="0C3302B2" w:rsidR="00BA27A5" w:rsidRPr="0031070D" w:rsidRDefault="00BA27A5" w:rsidP="00BA27A5">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3.704</w:t>
            </w:r>
          </w:p>
        </w:tc>
      </w:tr>
      <w:tr w:rsidR="00BA27A5" w:rsidRPr="00B329C8" w14:paraId="61475E82" w14:textId="77777777" w:rsidTr="00BA27A5">
        <w:trPr>
          <w:trHeight w:val="300"/>
        </w:trPr>
        <w:tc>
          <w:tcPr>
            <w:tcW w:w="667" w:type="pct"/>
            <w:tcBorders>
              <w:top w:val="nil"/>
              <w:left w:val="single" w:sz="4" w:space="0" w:color="auto"/>
              <w:bottom w:val="single" w:sz="4" w:space="0" w:color="auto"/>
              <w:right w:val="single" w:sz="4" w:space="0" w:color="auto"/>
            </w:tcBorders>
            <w:shd w:val="clear" w:color="auto" w:fill="auto"/>
            <w:noWrap/>
            <w:vAlign w:val="center"/>
          </w:tcPr>
          <w:p w14:paraId="51A3BF4E" w14:textId="48D8108D" w:rsidR="00BA27A5" w:rsidRPr="00F37EE5" w:rsidRDefault="00BA27A5" w:rsidP="00BA27A5">
            <w:pPr>
              <w:ind w:left="0"/>
              <w:rPr>
                <w:rFonts w:ascii="Bookman Old Style" w:hAnsi="Bookman Old Style"/>
                <w:sz w:val="12"/>
                <w:szCs w:val="12"/>
              </w:rPr>
            </w:pPr>
            <w:r>
              <w:rPr>
                <w:rFonts w:ascii="Bookman Old Style" w:hAnsi="Bookman Old Style" w:cs="Calibri"/>
                <w:color w:val="000000"/>
                <w:sz w:val="12"/>
                <w:szCs w:val="12"/>
              </w:rPr>
              <w:t>Úmbita - Boyacá</w:t>
            </w:r>
          </w:p>
        </w:tc>
        <w:tc>
          <w:tcPr>
            <w:tcW w:w="457" w:type="pct"/>
            <w:tcBorders>
              <w:top w:val="nil"/>
              <w:left w:val="nil"/>
              <w:bottom w:val="single" w:sz="4" w:space="0" w:color="auto"/>
              <w:right w:val="single" w:sz="4" w:space="0" w:color="auto"/>
            </w:tcBorders>
            <w:shd w:val="clear" w:color="auto" w:fill="auto"/>
            <w:noWrap/>
            <w:vAlign w:val="center"/>
          </w:tcPr>
          <w:p w14:paraId="11EEFB90" w14:textId="24028328" w:rsidR="00BA27A5" w:rsidRPr="00F37EE5" w:rsidRDefault="00BA27A5" w:rsidP="00BA27A5">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2</w:t>
            </w:r>
          </w:p>
        </w:tc>
        <w:tc>
          <w:tcPr>
            <w:tcW w:w="381" w:type="pct"/>
            <w:tcBorders>
              <w:top w:val="nil"/>
              <w:left w:val="nil"/>
              <w:bottom w:val="single" w:sz="4" w:space="0" w:color="auto"/>
              <w:right w:val="single" w:sz="4" w:space="0" w:color="auto"/>
            </w:tcBorders>
            <w:shd w:val="clear" w:color="auto" w:fill="auto"/>
            <w:noWrap/>
            <w:vAlign w:val="center"/>
          </w:tcPr>
          <w:p w14:paraId="18359031" w14:textId="1812BF73" w:rsidR="00BA27A5" w:rsidRPr="0031070D" w:rsidRDefault="00BA27A5" w:rsidP="00BA27A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bottom"/>
          </w:tcPr>
          <w:p w14:paraId="59E96936" w14:textId="0262CE5D" w:rsidR="00BA27A5" w:rsidRPr="0031070D" w:rsidRDefault="00BA27A5" w:rsidP="00BA27A5">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104.166</w:t>
            </w:r>
          </w:p>
        </w:tc>
        <w:tc>
          <w:tcPr>
            <w:tcW w:w="382" w:type="pct"/>
            <w:tcBorders>
              <w:top w:val="nil"/>
              <w:left w:val="nil"/>
              <w:bottom w:val="single" w:sz="4" w:space="0" w:color="auto"/>
              <w:right w:val="single" w:sz="4" w:space="0" w:color="auto"/>
            </w:tcBorders>
            <w:shd w:val="clear" w:color="auto" w:fill="auto"/>
            <w:noWrap/>
            <w:vAlign w:val="center"/>
          </w:tcPr>
          <w:p w14:paraId="6A762C68" w14:textId="54770D0D" w:rsidR="00BA27A5" w:rsidRPr="0031070D" w:rsidRDefault="00BA27A5" w:rsidP="00BA27A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bottom"/>
          </w:tcPr>
          <w:p w14:paraId="52929248" w14:textId="763C9824" w:rsidR="00BA27A5" w:rsidRPr="0031070D" w:rsidRDefault="00BA27A5" w:rsidP="00BA27A5">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104.166</w:t>
            </w:r>
          </w:p>
        </w:tc>
        <w:tc>
          <w:tcPr>
            <w:tcW w:w="382" w:type="pct"/>
            <w:tcBorders>
              <w:top w:val="nil"/>
              <w:left w:val="nil"/>
              <w:bottom w:val="single" w:sz="4" w:space="0" w:color="auto"/>
              <w:right w:val="single" w:sz="4" w:space="0" w:color="auto"/>
            </w:tcBorders>
            <w:shd w:val="clear" w:color="auto" w:fill="auto"/>
            <w:noWrap/>
            <w:vAlign w:val="center"/>
          </w:tcPr>
          <w:p w14:paraId="5C02C1B3" w14:textId="00BFB628" w:rsidR="00BA27A5" w:rsidRPr="0031070D" w:rsidRDefault="00BA27A5" w:rsidP="00BA27A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bottom"/>
          </w:tcPr>
          <w:p w14:paraId="70CDDF4B" w14:textId="55BBC1EB" w:rsidR="00BA27A5" w:rsidRPr="0031070D" w:rsidRDefault="00BA27A5" w:rsidP="00BA27A5">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104.166</w:t>
            </w:r>
          </w:p>
        </w:tc>
        <w:tc>
          <w:tcPr>
            <w:tcW w:w="382" w:type="pct"/>
            <w:tcBorders>
              <w:top w:val="nil"/>
              <w:left w:val="nil"/>
              <w:bottom w:val="single" w:sz="4" w:space="0" w:color="auto"/>
              <w:right w:val="single" w:sz="4" w:space="0" w:color="auto"/>
            </w:tcBorders>
            <w:shd w:val="clear" w:color="auto" w:fill="auto"/>
            <w:noWrap/>
            <w:vAlign w:val="center"/>
          </w:tcPr>
          <w:p w14:paraId="24FC3656" w14:textId="257DA125" w:rsidR="00BA27A5" w:rsidRPr="0031070D" w:rsidRDefault="00BA27A5" w:rsidP="00BA27A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bottom"/>
          </w:tcPr>
          <w:p w14:paraId="7ABD3EE8" w14:textId="5F9BDE75" w:rsidR="00BA27A5" w:rsidRPr="0031070D" w:rsidRDefault="00BA27A5" w:rsidP="00BA27A5">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104.166</w:t>
            </w:r>
          </w:p>
        </w:tc>
        <w:tc>
          <w:tcPr>
            <w:tcW w:w="382" w:type="pct"/>
            <w:tcBorders>
              <w:top w:val="nil"/>
              <w:left w:val="nil"/>
              <w:bottom w:val="single" w:sz="4" w:space="0" w:color="auto"/>
              <w:right w:val="single" w:sz="4" w:space="0" w:color="auto"/>
            </w:tcBorders>
            <w:shd w:val="clear" w:color="auto" w:fill="auto"/>
            <w:noWrap/>
            <w:vAlign w:val="center"/>
          </w:tcPr>
          <w:p w14:paraId="492336ED" w14:textId="0C8838D9" w:rsidR="00BA27A5" w:rsidRPr="0031070D" w:rsidRDefault="00BA27A5" w:rsidP="00BA27A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36" w:type="pct"/>
            <w:tcBorders>
              <w:top w:val="nil"/>
              <w:left w:val="nil"/>
              <w:bottom w:val="single" w:sz="4" w:space="0" w:color="auto"/>
              <w:right w:val="single" w:sz="4" w:space="0" w:color="auto"/>
            </w:tcBorders>
            <w:shd w:val="clear" w:color="auto" w:fill="auto"/>
            <w:noWrap/>
            <w:vAlign w:val="bottom"/>
          </w:tcPr>
          <w:p w14:paraId="66FF0A9F" w14:textId="60F987B0" w:rsidR="00BA27A5" w:rsidRPr="0031070D" w:rsidRDefault="00BA27A5" w:rsidP="00BA27A5">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104.166</w:t>
            </w:r>
          </w:p>
        </w:tc>
      </w:tr>
      <w:tr w:rsidR="00BA27A5" w:rsidRPr="00B329C8" w14:paraId="4547D086" w14:textId="77777777" w:rsidTr="00BA27A5">
        <w:trPr>
          <w:trHeight w:val="300"/>
        </w:trPr>
        <w:tc>
          <w:tcPr>
            <w:tcW w:w="667" w:type="pct"/>
            <w:tcBorders>
              <w:top w:val="nil"/>
              <w:left w:val="single" w:sz="4" w:space="0" w:color="auto"/>
              <w:bottom w:val="single" w:sz="4" w:space="0" w:color="auto"/>
              <w:right w:val="single" w:sz="4" w:space="0" w:color="auto"/>
            </w:tcBorders>
            <w:shd w:val="clear" w:color="auto" w:fill="auto"/>
            <w:noWrap/>
            <w:vAlign w:val="center"/>
          </w:tcPr>
          <w:p w14:paraId="0A019EE3" w14:textId="2900E0C2" w:rsidR="00BA27A5" w:rsidRPr="00F37EE5" w:rsidRDefault="00BA27A5" w:rsidP="00BA27A5">
            <w:pPr>
              <w:ind w:left="0"/>
              <w:rPr>
                <w:rFonts w:ascii="Bookman Old Style" w:hAnsi="Bookman Old Style"/>
                <w:sz w:val="12"/>
                <w:szCs w:val="12"/>
              </w:rPr>
            </w:pPr>
            <w:r>
              <w:rPr>
                <w:rFonts w:ascii="Bookman Old Style" w:hAnsi="Bookman Old Style" w:cs="Calibri"/>
                <w:color w:val="000000"/>
                <w:sz w:val="12"/>
                <w:szCs w:val="12"/>
              </w:rPr>
              <w:t>Úmbita - Boyacá</w:t>
            </w:r>
          </w:p>
        </w:tc>
        <w:tc>
          <w:tcPr>
            <w:tcW w:w="457" w:type="pct"/>
            <w:tcBorders>
              <w:top w:val="nil"/>
              <w:left w:val="nil"/>
              <w:bottom w:val="single" w:sz="4" w:space="0" w:color="auto"/>
              <w:right w:val="single" w:sz="4" w:space="0" w:color="auto"/>
            </w:tcBorders>
            <w:shd w:val="clear" w:color="auto" w:fill="auto"/>
            <w:noWrap/>
            <w:vAlign w:val="center"/>
          </w:tcPr>
          <w:p w14:paraId="7B390F07" w14:textId="0FDCFA8B" w:rsidR="00BA27A5" w:rsidRPr="00F37EE5" w:rsidRDefault="00BA27A5" w:rsidP="00BA27A5">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3</w:t>
            </w:r>
          </w:p>
        </w:tc>
        <w:tc>
          <w:tcPr>
            <w:tcW w:w="381" w:type="pct"/>
            <w:tcBorders>
              <w:top w:val="nil"/>
              <w:left w:val="nil"/>
              <w:bottom w:val="single" w:sz="4" w:space="0" w:color="auto"/>
              <w:right w:val="single" w:sz="4" w:space="0" w:color="auto"/>
            </w:tcBorders>
            <w:shd w:val="clear" w:color="auto" w:fill="auto"/>
            <w:noWrap/>
            <w:vAlign w:val="center"/>
          </w:tcPr>
          <w:p w14:paraId="570271F5" w14:textId="13424BAE" w:rsidR="00BA27A5" w:rsidRPr="0031070D" w:rsidRDefault="00BA27A5" w:rsidP="00BA27A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bottom"/>
          </w:tcPr>
          <w:p w14:paraId="13DAABEF" w14:textId="239371FF" w:rsidR="00BA27A5" w:rsidRPr="0031070D" w:rsidRDefault="00BA27A5" w:rsidP="00BA27A5">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926</w:t>
            </w:r>
          </w:p>
        </w:tc>
        <w:tc>
          <w:tcPr>
            <w:tcW w:w="382" w:type="pct"/>
            <w:tcBorders>
              <w:top w:val="nil"/>
              <w:left w:val="nil"/>
              <w:bottom w:val="single" w:sz="4" w:space="0" w:color="auto"/>
              <w:right w:val="single" w:sz="4" w:space="0" w:color="auto"/>
            </w:tcBorders>
            <w:shd w:val="clear" w:color="auto" w:fill="auto"/>
            <w:noWrap/>
            <w:vAlign w:val="center"/>
          </w:tcPr>
          <w:p w14:paraId="4702A0D4" w14:textId="249B4FF9" w:rsidR="00BA27A5" w:rsidRPr="0031070D" w:rsidRDefault="00BA27A5" w:rsidP="00BA27A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bottom"/>
          </w:tcPr>
          <w:p w14:paraId="4AE0B6E9" w14:textId="7557C970" w:rsidR="00BA27A5" w:rsidRPr="0031070D" w:rsidRDefault="00BA27A5" w:rsidP="00BA27A5">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926</w:t>
            </w:r>
          </w:p>
        </w:tc>
        <w:tc>
          <w:tcPr>
            <w:tcW w:w="382" w:type="pct"/>
            <w:tcBorders>
              <w:top w:val="nil"/>
              <w:left w:val="nil"/>
              <w:bottom w:val="single" w:sz="4" w:space="0" w:color="auto"/>
              <w:right w:val="single" w:sz="4" w:space="0" w:color="auto"/>
            </w:tcBorders>
            <w:shd w:val="clear" w:color="auto" w:fill="auto"/>
            <w:noWrap/>
            <w:vAlign w:val="center"/>
          </w:tcPr>
          <w:p w14:paraId="29D5F6F1" w14:textId="0EA4A078" w:rsidR="00BA27A5" w:rsidRPr="0031070D" w:rsidRDefault="00BA27A5" w:rsidP="00BA27A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bottom"/>
          </w:tcPr>
          <w:p w14:paraId="106F3D6A" w14:textId="5CACC1BB" w:rsidR="00BA27A5" w:rsidRPr="0031070D" w:rsidRDefault="00BA27A5" w:rsidP="00BA27A5">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926</w:t>
            </w:r>
          </w:p>
        </w:tc>
        <w:tc>
          <w:tcPr>
            <w:tcW w:w="382" w:type="pct"/>
            <w:tcBorders>
              <w:top w:val="nil"/>
              <w:left w:val="nil"/>
              <w:bottom w:val="single" w:sz="4" w:space="0" w:color="auto"/>
              <w:right w:val="single" w:sz="4" w:space="0" w:color="auto"/>
            </w:tcBorders>
            <w:shd w:val="clear" w:color="auto" w:fill="auto"/>
            <w:noWrap/>
            <w:vAlign w:val="center"/>
          </w:tcPr>
          <w:p w14:paraId="1693D863" w14:textId="40F946FB" w:rsidR="00BA27A5" w:rsidRPr="0031070D" w:rsidRDefault="00BA27A5" w:rsidP="00BA27A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bottom"/>
          </w:tcPr>
          <w:p w14:paraId="40E10F61" w14:textId="3624ECD1" w:rsidR="00BA27A5" w:rsidRPr="0031070D" w:rsidRDefault="00BA27A5" w:rsidP="00BA27A5">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926</w:t>
            </w:r>
          </w:p>
        </w:tc>
        <w:tc>
          <w:tcPr>
            <w:tcW w:w="382" w:type="pct"/>
            <w:tcBorders>
              <w:top w:val="nil"/>
              <w:left w:val="nil"/>
              <w:bottom w:val="single" w:sz="4" w:space="0" w:color="auto"/>
              <w:right w:val="single" w:sz="4" w:space="0" w:color="auto"/>
            </w:tcBorders>
            <w:shd w:val="clear" w:color="auto" w:fill="auto"/>
            <w:noWrap/>
            <w:vAlign w:val="center"/>
          </w:tcPr>
          <w:p w14:paraId="1517C5AC" w14:textId="65A09C79" w:rsidR="00BA27A5" w:rsidRPr="0031070D" w:rsidRDefault="00BA27A5" w:rsidP="00BA27A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36" w:type="pct"/>
            <w:tcBorders>
              <w:top w:val="nil"/>
              <w:left w:val="nil"/>
              <w:bottom w:val="single" w:sz="4" w:space="0" w:color="auto"/>
              <w:right w:val="single" w:sz="4" w:space="0" w:color="auto"/>
            </w:tcBorders>
            <w:shd w:val="clear" w:color="auto" w:fill="auto"/>
            <w:noWrap/>
            <w:vAlign w:val="bottom"/>
          </w:tcPr>
          <w:p w14:paraId="4C070B42" w14:textId="5D9FBDD3" w:rsidR="00BA27A5" w:rsidRPr="0031070D" w:rsidRDefault="00BA27A5" w:rsidP="00BA27A5">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926</w:t>
            </w:r>
          </w:p>
        </w:tc>
      </w:tr>
      <w:tr w:rsidR="00BA27A5" w:rsidRPr="00B329C8" w14:paraId="69366447" w14:textId="77777777" w:rsidTr="00BA27A5">
        <w:trPr>
          <w:trHeight w:val="300"/>
        </w:trPr>
        <w:tc>
          <w:tcPr>
            <w:tcW w:w="667" w:type="pct"/>
            <w:tcBorders>
              <w:top w:val="nil"/>
              <w:left w:val="single" w:sz="4" w:space="0" w:color="auto"/>
              <w:bottom w:val="single" w:sz="4" w:space="0" w:color="auto"/>
              <w:right w:val="single" w:sz="4" w:space="0" w:color="auto"/>
            </w:tcBorders>
            <w:shd w:val="clear" w:color="auto" w:fill="auto"/>
            <w:noWrap/>
            <w:vAlign w:val="center"/>
          </w:tcPr>
          <w:p w14:paraId="6F176D95" w14:textId="291554FB" w:rsidR="00BA27A5" w:rsidRPr="00F37EE5" w:rsidRDefault="00BA27A5" w:rsidP="00BA27A5">
            <w:pPr>
              <w:ind w:left="0"/>
              <w:rPr>
                <w:rFonts w:ascii="Bookman Old Style" w:hAnsi="Bookman Old Style"/>
                <w:sz w:val="12"/>
                <w:szCs w:val="12"/>
              </w:rPr>
            </w:pPr>
            <w:r>
              <w:rPr>
                <w:rFonts w:ascii="Bookman Old Style" w:hAnsi="Bookman Old Style" w:cs="Calibri"/>
                <w:color w:val="000000"/>
                <w:sz w:val="12"/>
                <w:szCs w:val="12"/>
              </w:rPr>
              <w:t>Úmbita - Boyacá</w:t>
            </w:r>
          </w:p>
        </w:tc>
        <w:tc>
          <w:tcPr>
            <w:tcW w:w="457" w:type="pct"/>
            <w:tcBorders>
              <w:top w:val="nil"/>
              <w:left w:val="nil"/>
              <w:bottom w:val="single" w:sz="4" w:space="0" w:color="auto"/>
              <w:right w:val="single" w:sz="4" w:space="0" w:color="auto"/>
            </w:tcBorders>
            <w:shd w:val="clear" w:color="auto" w:fill="auto"/>
            <w:noWrap/>
            <w:vAlign w:val="center"/>
          </w:tcPr>
          <w:p w14:paraId="70D3E337" w14:textId="2889F943" w:rsidR="00BA27A5" w:rsidRPr="00F37EE5" w:rsidRDefault="00BA27A5" w:rsidP="00BA27A5">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4</w:t>
            </w:r>
          </w:p>
        </w:tc>
        <w:tc>
          <w:tcPr>
            <w:tcW w:w="381" w:type="pct"/>
            <w:tcBorders>
              <w:top w:val="nil"/>
              <w:left w:val="nil"/>
              <w:bottom w:val="single" w:sz="4" w:space="0" w:color="auto"/>
              <w:right w:val="single" w:sz="4" w:space="0" w:color="auto"/>
            </w:tcBorders>
            <w:shd w:val="clear" w:color="auto" w:fill="auto"/>
            <w:noWrap/>
            <w:vAlign w:val="center"/>
          </w:tcPr>
          <w:p w14:paraId="0BC09903" w14:textId="4CF39316" w:rsidR="00BA27A5" w:rsidRPr="0031070D" w:rsidRDefault="00BA27A5" w:rsidP="00BA27A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bottom"/>
          </w:tcPr>
          <w:p w14:paraId="76BACE72" w14:textId="6A88FD8E" w:rsidR="00BA27A5" w:rsidRPr="0031070D" w:rsidRDefault="00BA27A5" w:rsidP="00BA27A5">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0</w:t>
            </w:r>
          </w:p>
        </w:tc>
        <w:tc>
          <w:tcPr>
            <w:tcW w:w="382" w:type="pct"/>
            <w:tcBorders>
              <w:top w:val="nil"/>
              <w:left w:val="nil"/>
              <w:bottom w:val="single" w:sz="4" w:space="0" w:color="auto"/>
              <w:right w:val="single" w:sz="4" w:space="0" w:color="auto"/>
            </w:tcBorders>
            <w:shd w:val="clear" w:color="auto" w:fill="auto"/>
            <w:noWrap/>
            <w:vAlign w:val="center"/>
          </w:tcPr>
          <w:p w14:paraId="778EDAC1" w14:textId="4702CC98" w:rsidR="00BA27A5" w:rsidRPr="0031070D" w:rsidRDefault="00BA27A5" w:rsidP="00BA27A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bottom"/>
          </w:tcPr>
          <w:p w14:paraId="3E6B1B52" w14:textId="516FC839" w:rsidR="00BA27A5" w:rsidRPr="0031070D" w:rsidRDefault="00BA27A5" w:rsidP="00BA27A5">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0</w:t>
            </w:r>
          </w:p>
        </w:tc>
        <w:tc>
          <w:tcPr>
            <w:tcW w:w="382" w:type="pct"/>
            <w:tcBorders>
              <w:top w:val="nil"/>
              <w:left w:val="nil"/>
              <w:bottom w:val="single" w:sz="4" w:space="0" w:color="auto"/>
              <w:right w:val="single" w:sz="4" w:space="0" w:color="auto"/>
            </w:tcBorders>
            <w:shd w:val="clear" w:color="auto" w:fill="auto"/>
            <w:noWrap/>
            <w:vAlign w:val="center"/>
          </w:tcPr>
          <w:p w14:paraId="2E03E059" w14:textId="59DBCB78" w:rsidR="00BA27A5" w:rsidRPr="0031070D" w:rsidRDefault="00BA27A5" w:rsidP="00BA27A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bottom"/>
          </w:tcPr>
          <w:p w14:paraId="65C27BB7" w14:textId="601992DC" w:rsidR="00BA27A5" w:rsidRPr="0031070D" w:rsidRDefault="00BA27A5" w:rsidP="00BA27A5">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0</w:t>
            </w:r>
          </w:p>
        </w:tc>
        <w:tc>
          <w:tcPr>
            <w:tcW w:w="382" w:type="pct"/>
            <w:tcBorders>
              <w:top w:val="nil"/>
              <w:left w:val="nil"/>
              <w:bottom w:val="single" w:sz="4" w:space="0" w:color="auto"/>
              <w:right w:val="single" w:sz="4" w:space="0" w:color="auto"/>
            </w:tcBorders>
            <w:shd w:val="clear" w:color="auto" w:fill="auto"/>
            <w:noWrap/>
            <w:vAlign w:val="center"/>
          </w:tcPr>
          <w:p w14:paraId="7110FCF6" w14:textId="5FF6D136" w:rsidR="00BA27A5" w:rsidRPr="0031070D" w:rsidRDefault="00BA27A5" w:rsidP="00BA27A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bottom"/>
          </w:tcPr>
          <w:p w14:paraId="33C54F45" w14:textId="1AC4F9CF" w:rsidR="00BA27A5" w:rsidRPr="0031070D" w:rsidRDefault="00BA27A5" w:rsidP="00BA27A5">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0</w:t>
            </w:r>
          </w:p>
        </w:tc>
        <w:tc>
          <w:tcPr>
            <w:tcW w:w="382" w:type="pct"/>
            <w:tcBorders>
              <w:top w:val="nil"/>
              <w:left w:val="nil"/>
              <w:bottom w:val="single" w:sz="4" w:space="0" w:color="auto"/>
              <w:right w:val="single" w:sz="4" w:space="0" w:color="auto"/>
            </w:tcBorders>
            <w:shd w:val="clear" w:color="auto" w:fill="auto"/>
            <w:noWrap/>
            <w:vAlign w:val="center"/>
          </w:tcPr>
          <w:p w14:paraId="337EE51B" w14:textId="092283E8" w:rsidR="00BA27A5" w:rsidRPr="0031070D" w:rsidRDefault="00BA27A5" w:rsidP="00BA27A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36" w:type="pct"/>
            <w:tcBorders>
              <w:top w:val="nil"/>
              <w:left w:val="nil"/>
              <w:bottom w:val="single" w:sz="4" w:space="0" w:color="auto"/>
              <w:right w:val="single" w:sz="4" w:space="0" w:color="auto"/>
            </w:tcBorders>
            <w:shd w:val="clear" w:color="auto" w:fill="auto"/>
            <w:noWrap/>
            <w:vAlign w:val="bottom"/>
          </w:tcPr>
          <w:p w14:paraId="26280AE3" w14:textId="0C2AFE34" w:rsidR="00BA27A5" w:rsidRPr="0031070D" w:rsidRDefault="00BA27A5" w:rsidP="00BA27A5">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0</w:t>
            </w:r>
          </w:p>
        </w:tc>
      </w:tr>
      <w:tr w:rsidR="00BA27A5" w:rsidRPr="00B329C8" w14:paraId="69C7FF44" w14:textId="77777777" w:rsidTr="00BA27A5">
        <w:trPr>
          <w:trHeight w:val="300"/>
        </w:trPr>
        <w:tc>
          <w:tcPr>
            <w:tcW w:w="667" w:type="pct"/>
            <w:tcBorders>
              <w:top w:val="nil"/>
              <w:left w:val="single" w:sz="4" w:space="0" w:color="auto"/>
              <w:bottom w:val="single" w:sz="4" w:space="0" w:color="auto"/>
              <w:right w:val="single" w:sz="4" w:space="0" w:color="auto"/>
            </w:tcBorders>
            <w:shd w:val="clear" w:color="auto" w:fill="auto"/>
            <w:noWrap/>
            <w:vAlign w:val="center"/>
          </w:tcPr>
          <w:p w14:paraId="66B1F260" w14:textId="22469B1A" w:rsidR="00BA27A5" w:rsidRPr="00F37EE5" w:rsidRDefault="00BA27A5" w:rsidP="00BA27A5">
            <w:pPr>
              <w:ind w:left="0"/>
              <w:rPr>
                <w:rFonts w:ascii="Bookman Old Style" w:hAnsi="Bookman Old Style"/>
                <w:sz w:val="12"/>
                <w:szCs w:val="12"/>
              </w:rPr>
            </w:pPr>
            <w:r>
              <w:rPr>
                <w:rFonts w:ascii="Bookman Old Style" w:hAnsi="Bookman Old Style" w:cs="Calibri"/>
                <w:color w:val="000000"/>
                <w:sz w:val="12"/>
                <w:szCs w:val="12"/>
              </w:rPr>
              <w:t>Úmbita - Boyacá</w:t>
            </w:r>
          </w:p>
        </w:tc>
        <w:tc>
          <w:tcPr>
            <w:tcW w:w="457" w:type="pct"/>
            <w:tcBorders>
              <w:top w:val="nil"/>
              <w:left w:val="nil"/>
              <w:bottom w:val="single" w:sz="4" w:space="0" w:color="auto"/>
              <w:right w:val="single" w:sz="4" w:space="0" w:color="auto"/>
            </w:tcBorders>
            <w:shd w:val="clear" w:color="auto" w:fill="auto"/>
            <w:noWrap/>
            <w:vAlign w:val="center"/>
          </w:tcPr>
          <w:p w14:paraId="53AC2D02" w14:textId="3DD5E2DC" w:rsidR="00BA27A5" w:rsidRPr="00F37EE5" w:rsidRDefault="00BA27A5" w:rsidP="00BA27A5">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5</w:t>
            </w:r>
          </w:p>
        </w:tc>
        <w:tc>
          <w:tcPr>
            <w:tcW w:w="381" w:type="pct"/>
            <w:tcBorders>
              <w:top w:val="nil"/>
              <w:left w:val="nil"/>
              <w:bottom w:val="single" w:sz="4" w:space="0" w:color="auto"/>
              <w:right w:val="single" w:sz="4" w:space="0" w:color="auto"/>
            </w:tcBorders>
            <w:shd w:val="clear" w:color="auto" w:fill="auto"/>
            <w:noWrap/>
            <w:vAlign w:val="center"/>
          </w:tcPr>
          <w:p w14:paraId="0F47814B" w14:textId="5716D21E" w:rsidR="00BA27A5" w:rsidRPr="0031070D" w:rsidRDefault="00BA27A5" w:rsidP="00BA27A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bottom"/>
          </w:tcPr>
          <w:p w14:paraId="4537CC60" w14:textId="24743117" w:rsidR="00BA27A5" w:rsidRPr="0031070D" w:rsidRDefault="00BA27A5" w:rsidP="00BA27A5">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0</w:t>
            </w:r>
          </w:p>
        </w:tc>
        <w:tc>
          <w:tcPr>
            <w:tcW w:w="382" w:type="pct"/>
            <w:tcBorders>
              <w:top w:val="nil"/>
              <w:left w:val="nil"/>
              <w:bottom w:val="single" w:sz="4" w:space="0" w:color="auto"/>
              <w:right w:val="single" w:sz="4" w:space="0" w:color="auto"/>
            </w:tcBorders>
            <w:shd w:val="clear" w:color="auto" w:fill="auto"/>
            <w:noWrap/>
            <w:vAlign w:val="center"/>
          </w:tcPr>
          <w:p w14:paraId="08A84636" w14:textId="4D50B25C" w:rsidR="00BA27A5" w:rsidRPr="0031070D" w:rsidRDefault="00BA27A5" w:rsidP="00BA27A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bottom"/>
          </w:tcPr>
          <w:p w14:paraId="3A9A3619" w14:textId="2BD7531B" w:rsidR="00BA27A5" w:rsidRPr="0031070D" w:rsidRDefault="00BA27A5" w:rsidP="00BA27A5">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0</w:t>
            </w:r>
          </w:p>
        </w:tc>
        <w:tc>
          <w:tcPr>
            <w:tcW w:w="382" w:type="pct"/>
            <w:tcBorders>
              <w:top w:val="nil"/>
              <w:left w:val="nil"/>
              <w:bottom w:val="single" w:sz="4" w:space="0" w:color="auto"/>
              <w:right w:val="single" w:sz="4" w:space="0" w:color="auto"/>
            </w:tcBorders>
            <w:shd w:val="clear" w:color="auto" w:fill="auto"/>
            <w:noWrap/>
            <w:vAlign w:val="center"/>
          </w:tcPr>
          <w:p w14:paraId="491A2490" w14:textId="0A8A5B53" w:rsidR="00BA27A5" w:rsidRPr="0031070D" w:rsidRDefault="00BA27A5" w:rsidP="00BA27A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bottom"/>
          </w:tcPr>
          <w:p w14:paraId="0AF98D18" w14:textId="78DE4582" w:rsidR="00BA27A5" w:rsidRPr="0031070D" w:rsidRDefault="00BA27A5" w:rsidP="00BA27A5">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0</w:t>
            </w:r>
          </w:p>
        </w:tc>
        <w:tc>
          <w:tcPr>
            <w:tcW w:w="382" w:type="pct"/>
            <w:tcBorders>
              <w:top w:val="nil"/>
              <w:left w:val="nil"/>
              <w:bottom w:val="single" w:sz="4" w:space="0" w:color="auto"/>
              <w:right w:val="single" w:sz="4" w:space="0" w:color="auto"/>
            </w:tcBorders>
            <w:shd w:val="clear" w:color="auto" w:fill="auto"/>
            <w:noWrap/>
            <w:vAlign w:val="center"/>
          </w:tcPr>
          <w:p w14:paraId="22A690F6" w14:textId="2F5391D5" w:rsidR="00BA27A5" w:rsidRPr="0031070D" w:rsidRDefault="00BA27A5" w:rsidP="00BA27A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bottom"/>
          </w:tcPr>
          <w:p w14:paraId="6B13EC88" w14:textId="340E55E5" w:rsidR="00BA27A5" w:rsidRPr="0031070D" w:rsidRDefault="00BA27A5" w:rsidP="00BA27A5">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0</w:t>
            </w:r>
          </w:p>
        </w:tc>
        <w:tc>
          <w:tcPr>
            <w:tcW w:w="382" w:type="pct"/>
            <w:tcBorders>
              <w:top w:val="nil"/>
              <w:left w:val="nil"/>
              <w:bottom w:val="single" w:sz="4" w:space="0" w:color="auto"/>
              <w:right w:val="single" w:sz="4" w:space="0" w:color="auto"/>
            </w:tcBorders>
            <w:shd w:val="clear" w:color="auto" w:fill="auto"/>
            <w:noWrap/>
            <w:vAlign w:val="center"/>
          </w:tcPr>
          <w:p w14:paraId="7665FBF6" w14:textId="477CF35C" w:rsidR="00BA27A5" w:rsidRPr="0031070D" w:rsidRDefault="00BA27A5" w:rsidP="00BA27A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36" w:type="pct"/>
            <w:tcBorders>
              <w:top w:val="nil"/>
              <w:left w:val="nil"/>
              <w:bottom w:val="single" w:sz="4" w:space="0" w:color="auto"/>
              <w:right w:val="single" w:sz="4" w:space="0" w:color="auto"/>
            </w:tcBorders>
            <w:shd w:val="clear" w:color="auto" w:fill="auto"/>
            <w:noWrap/>
            <w:vAlign w:val="bottom"/>
          </w:tcPr>
          <w:p w14:paraId="41801590" w14:textId="1F90D895" w:rsidR="00BA27A5" w:rsidRPr="0031070D" w:rsidRDefault="00BA27A5" w:rsidP="00BA27A5">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0</w:t>
            </w:r>
          </w:p>
        </w:tc>
      </w:tr>
      <w:tr w:rsidR="00BA27A5" w:rsidRPr="00B329C8" w14:paraId="38A66D02" w14:textId="77777777" w:rsidTr="00BA27A5">
        <w:trPr>
          <w:trHeight w:val="300"/>
        </w:trPr>
        <w:tc>
          <w:tcPr>
            <w:tcW w:w="667" w:type="pct"/>
            <w:tcBorders>
              <w:top w:val="nil"/>
              <w:left w:val="single" w:sz="4" w:space="0" w:color="auto"/>
              <w:bottom w:val="single" w:sz="4" w:space="0" w:color="auto"/>
              <w:right w:val="single" w:sz="4" w:space="0" w:color="auto"/>
            </w:tcBorders>
            <w:shd w:val="clear" w:color="auto" w:fill="auto"/>
            <w:noWrap/>
            <w:vAlign w:val="center"/>
          </w:tcPr>
          <w:p w14:paraId="3898B842" w14:textId="17DF40CD" w:rsidR="00BA27A5" w:rsidRPr="00F37EE5" w:rsidRDefault="00BA27A5" w:rsidP="00BA27A5">
            <w:pPr>
              <w:ind w:left="0"/>
              <w:rPr>
                <w:rFonts w:ascii="Bookman Old Style" w:hAnsi="Bookman Old Style"/>
                <w:sz w:val="12"/>
                <w:szCs w:val="12"/>
              </w:rPr>
            </w:pPr>
            <w:r>
              <w:rPr>
                <w:rFonts w:ascii="Bookman Old Style" w:hAnsi="Bookman Old Style" w:cs="Calibri"/>
                <w:color w:val="000000"/>
                <w:sz w:val="12"/>
                <w:szCs w:val="12"/>
              </w:rPr>
              <w:t>Úmbita - Boyacá</w:t>
            </w:r>
          </w:p>
        </w:tc>
        <w:tc>
          <w:tcPr>
            <w:tcW w:w="457" w:type="pct"/>
            <w:tcBorders>
              <w:top w:val="nil"/>
              <w:left w:val="nil"/>
              <w:bottom w:val="single" w:sz="4" w:space="0" w:color="auto"/>
              <w:right w:val="single" w:sz="4" w:space="0" w:color="auto"/>
            </w:tcBorders>
            <w:shd w:val="clear" w:color="auto" w:fill="auto"/>
            <w:noWrap/>
            <w:vAlign w:val="center"/>
          </w:tcPr>
          <w:p w14:paraId="55E18CAC" w14:textId="295FB27D" w:rsidR="00BA27A5" w:rsidRPr="00F37EE5" w:rsidRDefault="00BA27A5" w:rsidP="00BA27A5">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6</w:t>
            </w:r>
          </w:p>
        </w:tc>
        <w:tc>
          <w:tcPr>
            <w:tcW w:w="381" w:type="pct"/>
            <w:tcBorders>
              <w:top w:val="nil"/>
              <w:left w:val="nil"/>
              <w:bottom w:val="single" w:sz="4" w:space="0" w:color="auto"/>
              <w:right w:val="single" w:sz="4" w:space="0" w:color="auto"/>
            </w:tcBorders>
            <w:shd w:val="clear" w:color="auto" w:fill="auto"/>
            <w:noWrap/>
            <w:vAlign w:val="center"/>
          </w:tcPr>
          <w:p w14:paraId="48DE9460" w14:textId="1548D6CA" w:rsidR="00BA27A5" w:rsidRPr="0031070D" w:rsidRDefault="00BA27A5" w:rsidP="00BA27A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bottom"/>
          </w:tcPr>
          <w:p w14:paraId="1DEF0450" w14:textId="188C068A" w:rsidR="00BA27A5" w:rsidRPr="0031070D" w:rsidRDefault="00BA27A5" w:rsidP="00BA27A5">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0</w:t>
            </w:r>
          </w:p>
        </w:tc>
        <w:tc>
          <w:tcPr>
            <w:tcW w:w="382" w:type="pct"/>
            <w:tcBorders>
              <w:top w:val="nil"/>
              <w:left w:val="nil"/>
              <w:bottom w:val="single" w:sz="4" w:space="0" w:color="auto"/>
              <w:right w:val="single" w:sz="4" w:space="0" w:color="auto"/>
            </w:tcBorders>
            <w:shd w:val="clear" w:color="auto" w:fill="auto"/>
            <w:noWrap/>
            <w:vAlign w:val="center"/>
          </w:tcPr>
          <w:p w14:paraId="758537F1" w14:textId="435BF0F3" w:rsidR="00BA27A5" w:rsidRPr="0031070D" w:rsidRDefault="00BA27A5" w:rsidP="00BA27A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bottom"/>
          </w:tcPr>
          <w:p w14:paraId="12C01250" w14:textId="393785CD" w:rsidR="00BA27A5" w:rsidRPr="0031070D" w:rsidRDefault="00BA27A5" w:rsidP="00BA27A5">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0</w:t>
            </w:r>
          </w:p>
        </w:tc>
        <w:tc>
          <w:tcPr>
            <w:tcW w:w="382" w:type="pct"/>
            <w:tcBorders>
              <w:top w:val="nil"/>
              <w:left w:val="nil"/>
              <w:bottom w:val="single" w:sz="4" w:space="0" w:color="auto"/>
              <w:right w:val="single" w:sz="4" w:space="0" w:color="auto"/>
            </w:tcBorders>
            <w:shd w:val="clear" w:color="auto" w:fill="auto"/>
            <w:noWrap/>
            <w:vAlign w:val="center"/>
          </w:tcPr>
          <w:p w14:paraId="6D8B40FB" w14:textId="401A66E2" w:rsidR="00BA27A5" w:rsidRPr="0031070D" w:rsidRDefault="00BA27A5" w:rsidP="00BA27A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bottom"/>
          </w:tcPr>
          <w:p w14:paraId="1248C6B0" w14:textId="4FE9B396" w:rsidR="00BA27A5" w:rsidRPr="0031070D" w:rsidRDefault="00BA27A5" w:rsidP="00BA27A5">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0</w:t>
            </w:r>
          </w:p>
        </w:tc>
        <w:tc>
          <w:tcPr>
            <w:tcW w:w="382" w:type="pct"/>
            <w:tcBorders>
              <w:top w:val="nil"/>
              <w:left w:val="nil"/>
              <w:bottom w:val="single" w:sz="4" w:space="0" w:color="auto"/>
              <w:right w:val="single" w:sz="4" w:space="0" w:color="auto"/>
            </w:tcBorders>
            <w:shd w:val="clear" w:color="auto" w:fill="auto"/>
            <w:noWrap/>
            <w:vAlign w:val="center"/>
          </w:tcPr>
          <w:p w14:paraId="0CFAF7D3" w14:textId="5B4F382C" w:rsidR="00BA27A5" w:rsidRPr="0031070D" w:rsidRDefault="00BA27A5" w:rsidP="00BA27A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bottom"/>
          </w:tcPr>
          <w:p w14:paraId="130221BD" w14:textId="092ACA0D" w:rsidR="00BA27A5" w:rsidRPr="0031070D" w:rsidRDefault="00BA27A5" w:rsidP="00BA27A5">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0</w:t>
            </w:r>
          </w:p>
        </w:tc>
        <w:tc>
          <w:tcPr>
            <w:tcW w:w="382" w:type="pct"/>
            <w:tcBorders>
              <w:top w:val="nil"/>
              <w:left w:val="nil"/>
              <w:bottom w:val="single" w:sz="4" w:space="0" w:color="auto"/>
              <w:right w:val="single" w:sz="4" w:space="0" w:color="auto"/>
            </w:tcBorders>
            <w:shd w:val="clear" w:color="auto" w:fill="auto"/>
            <w:noWrap/>
            <w:vAlign w:val="center"/>
          </w:tcPr>
          <w:p w14:paraId="53D4F918" w14:textId="09A35449" w:rsidR="00BA27A5" w:rsidRPr="0031070D" w:rsidRDefault="00BA27A5" w:rsidP="00BA27A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36" w:type="pct"/>
            <w:tcBorders>
              <w:top w:val="nil"/>
              <w:left w:val="nil"/>
              <w:bottom w:val="single" w:sz="4" w:space="0" w:color="auto"/>
              <w:right w:val="single" w:sz="4" w:space="0" w:color="auto"/>
            </w:tcBorders>
            <w:shd w:val="clear" w:color="auto" w:fill="auto"/>
            <w:noWrap/>
            <w:vAlign w:val="bottom"/>
          </w:tcPr>
          <w:p w14:paraId="2C64F8B8" w14:textId="59E5370E" w:rsidR="00BA27A5" w:rsidRPr="0031070D" w:rsidRDefault="00BA27A5" w:rsidP="00BA27A5">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0</w:t>
            </w:r>
          </w:p>
        </w:tc>
      </w:tr>
      <w:tr w:rsidR="00BA27A5" w:rsidRPr="00B329C8" w14:paraId="7A16D277" w14:textId="77777777" w:rsidTr="00BA27A5">
        <w:trPr>
          <w:trHeight w:val="300"/>
        </w:trPr>
        <w:tc>
          <w:tcPr>
            <w:tcW w:w="667" w:type="pct"/>
            <w:tcBorders>
              <w:top w:val="nil"/>
              <w:left w:val="single" w:sz="4" w:space="0" w:color="auto"/>
              <w:bottom w:val="single" w:sz="4" w:space="0" w:color="auto"/>
              <w:right w:val="single" w:sz="4" w:space="0" w:color="auto"/>
            </w:tcBorders>
            <w:shd w:val="clear" w:color="auto" w:fill="auto"/>
            <w:noWrap/>
            <w:vAlign w:val="center"/>
          </w:tcPr>
          <w:p w14:paraId="4EDC2AB2" w14:textId="40842B5C" w:rsidR="00BA27A5" w:rsidRPr="00F37EE5" w:rsidRDefault="00BA27A5" w:rsidP="00BA27A5">
            <w:pPr>
              <w:ind w:left="0"/>
              <w:rPr>
                <w:rFonts w:ascii="Bookman Old Style" w:hAnsi="Bookman Old Style"/>
                <w:sz w:val="12"/>
                <w:szCs w:val="12"/>
              </w:rPr>
            </w:pPr>
            <w:r>
              <w:rPr>
                <w:rFonts w:ascii="Bookman Old Style" w:hAnsi="Bookman Old Style" w:cs="Calibri"/>
                <w:color w:val="000000"/>
                <w:sz w:val="12"/>
                <w:szCs w:val="12"/>
              </w:rPr>
              <w:t>Úmbita - Boyacá</w:t>
            </w:r>
          </w:p>
        </w:tc>
        <w:tc>
          <w:tcPr>
            <w:tcW w:w="457" w:type="pct"/>
            <w:tcBorders>
              <w:top w:val="nil"/>
              <w:left w:val="nil"/>
              <w:bottom w:val="single" w:sz="4" w:space="0" w:color="auto"/>
              <w:right w:val="single" w:sz="4" w:space="0" w:color="auto"/>
            </w:tcBorders>
            <w:shd w:val="clear" w:color="auto" w:fill="auto"/>
            <w:noWrap/>
            <w:vAlign w:val="center"/>
          </w:tcPr>
          <w:p w14:paraId="6F5EC9D9" w14:textId="660A6885" w:rsidR="00BA27A5" w:rsidRPr="00F37EE5" w:rsidRDefault="00BA27A5" w:rsidP="00BA27A5">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Comercial</w:t>
            </w:r>
          </w:p>
        </w:tc>
        <w:tc>
          <w:tcPr>
            <w:tcW w:w="381" w:type="pct"/>
            <w:tcBorders>
              <w:top w:val="nil"/>
              <w:left w:val="nil"/>
              <w:bottom w:val="single" w:sz="4" w:space="0" w:color="auto"/>
              <w:right w:val="single" w:sz="4" w:space="0" w:color="auto"/>
            </w:tcBorders>
            <w:shd w:val="clear" w:color="auto" w:fill="auto"/>
            <w:noWrap/>
            <w:vAlign w:val="center"/>
          </w:tcPr>
          <w:p w14:paraId="22728C36" w14:textId="3A0C2FC8" w:rsidR="00BA27A5" w:rsidRPr="0031070D" w:rsidRDefault="00BA27A5" w:rsidP="00BA27A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bottom"/>
          </w:tcPr>
          <w:p w14:paraId="1F79A931" w14:textId="4EE3A50A" w:rsidR="00BA27A5" w:rsidRPr="0031070D" w:rsidRDefault="00BA27A5" w:rsidP="00BA27A5">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14.918</w:t>
            </w:r>
          </w:p>
        </w:tc>
        <w:tc>
          <w:tcPr>
            <w:tcW w:w="382" w:type="pct"/>
            <w:tcBorders>
              <w:top w:val="nil"/>
              <w:left w:val="nil"/>
              <w:bottom w:val="single" w:sz="4" w:space="0" w:color="auto"/>
              <w:right w:val="single" w:sz="4" w:space="0" w:color="auto"/>
            </w:tcBorders>
            <w:shd w:val="clear" w:color="auto" w:fill="auto"/>
            <w:noWrap/>
            <w:vAlign w:val="center"/>
          </w:tcPr>
          <w:p w14:paraId="195C91C6" w14:textId="14647CA1" w:rsidR="00BA27A5" w:rsidRPr="0031070D" w:rsidRDefault="00BA27A5" w:rsidP="00BA27A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bottom"/>
          </w:tcPr>
          <w:p w14:paraId="0F510BA9" w14:textId="6E0DE009" w:rsidR="00BA27A5" w:rsidRPr="0031070D" w:rsidRDefault="00BA27A5" w:rsidP="00BA27A5">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14.918</w:t>
            </w:r>
          </w:p>
        </w:tc>
        <w:tc>
          <w:tcPr>
            <w:tcW w:w="382" w:type="pct"/>
            <w:tcBorders>
              <w:top w:val="nil"/>
              <w:left w:val="nil"/>
              <w:bottom w:val="single" w:sz="4" w:space="0" w:color="auto"/>
              <w:right w:val="single" w:sz="4" w:space="0" w:color="auto"/>
            </w:tcBorders>
            <w:shd w:val="clear" w:color="auto" w:fill="auto"/>
            <w:noWrap/>
            <w:vAlign w:val="center"/>
          </w:tcPr>
          <w:p w14:paraId="333904BF" w14:textId="0962052F" w:rsidR="00BA27A5" w:rsidRPr="0031070D" w:rsidRDefault="00BA27A5" w:rsidP="00BA27A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bottom"/>
          </w:tcPr>
          <w:p w14:paraId="2D77EFA0" w14:textId="106D9C11" w:rsidR="00BA27A5" w:rsidRPr="0031070D" w:rsidRDefault="00BA27A5" w:rsidP="00BA27A5">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14.918</w:t>
            </w:r>
          </w:p>
        </w:tc>
        <w:tc>
          <w:tcPr>
            <w:tcW w:w="382" w:type="pct"/>
            <w:tcBorders>
              <w:top w:val="nil"/>
              <w:left w:val="nil"/>
              <w:bottom w:val="single" w:sz="4" w:space="0" w:color="auto"/>
              <w:right w:val="single" w:sz="4" w:space="0" w:color="auto"/>
            </w:tcBorders>
            <w:shd w:val="clear" w:color="auto" w:fill="auto"/>
            <w:noWrap/>
            <w:vAlign w:val="center"/>
          </w:tcPr>
          <w:p w14:paraId="6D30979A" w14:textId="1DAE0837" w:rsidR="00BA27A5" w:rsidRPr="0031070D" w:rsidRDefault="00BA27A5" w:rsidP="00BA27A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bottom"/>
          </w:tcPr>
          <w:p w14:paraId="7C34DDE9" w14:textId="387DF555" w:rsidR="00BA27A5" w:rsidRPr="0031070D" w:rsidRDefault="00BA27A5" w:rsidP="00BA27A5">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14.918</w:t>
            </w:r>
          </w:p>
        </w:tc>
        <w:tc>
          <w:tcPr>
            <w:tcW w:w="382" w:type="pct"/>
            <w:tcBorders>
              <w:top w:val="nil"/>
              <w:left w:val="nil"/>
              <w:bottom w:val="single" w:sz="4" w:space="0" w:color="auto"/>
              <w:right w:val="single" w:sz="4" w:space="0" w:color="auto"/>
            </w:tcBorders>
            <w:shd w:val="clear" w:color="auto" w:fill="auto"/>
            <w:noWrap/>
            <w:vAlign w:val="center"/>
          </w:tcPr>
          <w:p w14:paraId="1332344D" w14:textId="00D25B1E" w:rsidR="00BA27A5" w:rsidRPr="0031070D" w:rsidRDefault="00BA27A5" w:rsidP="00BA27A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36" w:type="pct"/>
            <w:tcBorders>
              <w:top w:val="nil"/>
              <w:left w:val="nil"/>
              <w:bottom w:val="single" w:sz="4" w:space="0" w:color="auto"/>
              <w:right w:val="single" w:sz="4" w:space="0" w:color="auto"/>
            </w:tcBorders>
            <w:shd w:val="clear" w:color="auto" w:fill="auto"/>
            <w:noWrap/>
            <w:vAlign w:val="bottom"/>
          </w:tcPr>
          <w:p w14:paraId="080D1CCE" w14:textId="20FE3457" w:rsidR="00BA27A5" w:rsidRPr="0031070D" w:rsidRDefault="00BA27A5" w:rsidP="00BA27A5">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14.918</w:t>
            </w:r>
          </w:p>
        </w:tc>
      </w:tr>
      <w:tr w:rsidR="00BA27A5" w:rsidRPr="00B329C8" w14:paraId="7AC65ECF" w14:textId="77777777" w:rsidTr="00BA27A5">
        <w:trPr>
          <w:trHeight w:val="300"/>
        </w:trPr>
        <w:tc>
          <w:tcPr>
            <w:tcW w:w="667" w:type="pct"/>
            <w:tcBorders>
              <w:top w:val="nil"/>
              <w:left w:val="single" w:sz="4" w:space="0" w:color="auto"/>
              <w:bottom w:val="single" w:sz="4" w:space="0" w:color="auto"/>
              <w:right w:val="single" w:sz="4" w:space="0" w:color="auto"/>
            </w:tcBorders>
            <w:shd w:val="clear" w:color="auto" w:fill="auto"/>
            <w:noWrap/>
            <w:vAlign w:val="center"/>
          </w:tcPr>
          <w:p w14:paraId="4D2894AA" w14:textId="356179B5" w:rsidR="00BA27A5" w:rsidRPr="00F37EE5" w:rsidRDefault="00BA27A5" w:rsidP="00BA27A5">
            <w:pPr>
              <w:ind w:left="0"/>
              <w:rPr>
                <w:rFonts w:ascii="Bookman Old Style" w:hAnsi="Bookman Old Style"/>
                <w:sz w:val="12"/>
                <w:szCs w:val="12"/>
              </w:rPr>
            </w:pPr>
            <w:r>
              <w:rPr>
                <w:rFonts w:ascii="Bookman Old Style" w:hAnsi="Bookman Old Style" w:cs="Calibri"/>
                <w:color w:val="000000"/>
                <w:sz w:val="12"/>
                <w:szCs w:val="12"/>
              </w:rPr>
              <w:t>Úmbita - Boyacá</w:t>
            </w:r>
          </w:p>
        </w:tc>
        <w:tc>
          <w:tcPr>
            <w:tcW w:w="457" w:type="pct"/>
            <w:tcBorders>
              <w:top w:val="nil"/>
              <w:left w:val="nil"/>
              <w:bottom w:val="single" w:sz="4" w:space="0" w:color="auto"/>
              <w:right w:val="single" w:sz="4" w:space="0" w:color="auto"/>
            </w:tcBorders>
            <w:shd w:val="clear" w:color="auto" w:fill="auto"/>
            <w:noWrap/>
            <w:vAlign w:val="center"/>
          </w:tcPr>
          <w:p w14:paraId="28DC0D55" w14:textId="31A382AA" w:rsidR="00BA27A5" w:rsidRPr="00F37EE5" w:rsidRDefault="00BA27A5" w:rsidP="00BA27A5">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Industrial</w:t>
            </w:r>
          </w:p>
        </w:tc>
        <w:tc>
          <w:tcPr>
            <w:tcW w:w="381" w:type="pct"/>
            <w:tcBorders>
              <w:top w:val="nil"/>
              <w:left w:val="nil"/>
              <w:bottom w:val="single" w:sz="4" w:space="0" w:color="auto"/>
              <w:right w:val="single" w:sz="4" w:space="0" w:color="auto"/>
            </w:tcBorders>
            <w:shd w:val="clear" w:color="auto" w:fill="auto"/>
            <w:noWrap/>
            <w:vAlign w:val="center"/>
          </w:tcPr>
          <w:p w14:paraId="1CF84BF9" w14:textId="537E3DA1" w:rsidR="00BA27A5" w:rsidRPr="0031070D" w:rsidRDefault="00BA27A5" w:rsidP="00BA27A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bottom"/>
          </w:tcPr>
          <w:p w14:paraId="7C875DFA" w14:textId="0E3F405C" w:rsidR="00BA27A5" w:rsidRPr="0031070D" w:rsidRDefault="00BA27A5" w:rsidP="00BA27A5">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0</w:t>
            </w:r>
          </w:p>
        </w:tc>
        <w:tc>
          <w:tcPr>
            <w:tcW w:w="382" w:type="pct"/>
            <w:tcBorders>
              <w:top w:val="nil"/>
              <w:left w:val="nil"/>
              <w:bottom w:val="single" w:sz="4" w:space="0" w:color="auto"/>
              <w:right w:val="single" w:sz="4" w:space="0" w:color="auto"/>
            </w:tcBorders>
            <w:shd w:val="clear" w:color="auto" w:fill="auto"/>
            <w:noWrap/>
            <w:vAlign w:val="center"/>
          </w:tcPr>
          <w:p w14:paraId="702D4DCF" w14:textId="57A22AC6" w:rsidR="00BA27A5" w:rsidRPr="0031070D" w:rsidRDefault="00BA27A5" w:rsidP="00BA27A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bottom"/>
          </w:tcPr>
          <w:p w14:paraId="150EE022" w14:textId="034FC380" w:rsidR="00BA27A5" w:rsidRPr="0031070D" w:rsidRDefault="00BA27A5" w:rsidP="00BA27A5">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0</w:t>
            </w:r>
          </w:p>
        </w:tc>
        <w:tc>
          <w:tcPr>
            <w:tcW w:w="382" w:type="pct"/>
            <w:tcBorders>
              <w:top w:val="nil"/>
              <w:left w:val="nil"/>
              <w:bottom w:val="single" w:sz="4" w:space="0" w:color="auto"/>
              <w:right w:val="single" w:sz="4" w:space="0" w:color="auto"/>
            </w:tcBorders>
            <w:shd w:val="clear" w:color="auto" w:fill="auto"/>
            <w:noWrap/>
            <w:vAlign w:val="center"/>
          </w:tcPr>
          <w:p w14:paraId="76B93B69" w14:textId="69F76F52" w:rsidR="00BA27A5" w:rsidRPr="0031070D" w:rsidRDefault="00BA27A5" w:rsidP="00BA27A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bottom"/>
          </w:tcPr>
          <w:p w14:paraId="3B291ACA" w14:textId="54768337" w:rsidR="00BA27A5" w:rsidRPr="0031070D" w:rsidRDefault="00BA27A5" w:rsidP="00BA27A5">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0</w:t>
            </w:r>
          </w:p>
        </w:tc>
        <w:tc>
          <w:tcPr>
            <w:tcW w:w="382" w:type="pct"/>
            <w:tcBorders>
              <w:top w:val="nil"/>
              <w:left w:val="nil"/>
              <w:bottom w:val="single" w:sz="4" w:space="0" w:color="auto"/>
              <w:right w:val="single" w:sz="4" w:space="0" w:color="auto"/>
            </w:tcBorders>
            <w:shd w:val="clear" w:color="auto" w:fill="auto"/>
            <w:noWrap/>
            <w:vAlign w:val="center"/>
          </w:tcPr>
          <w:p w14:paraId="32F583BC" w14:textId="5FCC8A10" w:rsidR="00BA27A5" w:rsidRPr="0031070D" w:rsidRDefault="00BA27A5" w:rsidP="00BA27A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bottom"/>
          </w:tcPr>
          <w:p w14:paraId="0FCBA0A9" w14:textId="44D96E50" w:rsidR="00BA27A5" w:rsidRPr="0031070D" w:rsidRDefault="00BA27A5" w:rsidP="00BA27A5">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0</w:t>
            </w:r>
          </w:p>
        </w:tc>
        <w:tc>
          <w:tcPr>
            <w:tcW w:w="382" w:type="pct"/>
            <w:tcBorders>
              <w:top w:val="nil"/>
              <w:left w:val="nil"/>
              <w:bottom w:val="single" w:sz="4" w:space="0" w:color="auto"/>
              <w:right w:val="single" w:sz="4" w:space="0" w:color="auto"/>
            </w:tcBorders>
            <w:shd w:val="clear" w:color="auto" w:fill="auto"/>
            <w:noWrap/>
            <w:vAlign w:val="center"/>
          </w:tcPr>
          <w:p w14:paraId="11DF3350" w14:textId="267DD3C7" w:rsidR="00BA27A5" w:rsidRPr="0031070D" w:rsidRDefault="00BA27A5" w:rsidP="00BA27A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36" w:type="pct"/>
            <w:tcBorders>
              <w:top w:val="nil"/>
              <w:left w:val="nil"/>
              <w:bottom w:val="single" w:sz="4" w:space="0" w:color="auto"/>
              <w:right w:val="single" w:sz="4" w:space="0" w:color="auto"/>
            </w:tcBorders>
            <w:shd w:val="clear" w:color="auto" w:fill="auto"/>
            <w:noWrap/>
            <w:vAlign w:val="bottom"/>
          </w:tcPr>
          <w:p w14:paraId="3AC03537" w14:textId="44323B61" w:rsidR="00BA27A5" w:rsidRPr="0031070D" w:rsidRDefault="00BA27A5" w:rsidP="00BA27A5">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0</w:t>
            </w:r>
          </w:p>
        </w:tc>
      </w:tr>
      <w:tr w:rsidR="00BA27A5" w:rsidRPr="00B329C8" w14:paraId="6D3AB340" w14:textId="77777777" w:rsidTr="00BA27A5">
        <w:trPr>
          <w:trHeight w:val="300"/>
        </w:trPr>
        <w:tc>
          <w:tcPr>
            <w:tcW w:w="667" w:type="pct"/>
            <w:tcBorders>
              <w:top w:val="nil"/>
              <w:left w:val="single" w:sz="4" w:space="0" w:color="auto"/>
              <w:bottom w:val="single" w:sz="4" w:space="0" w:color="auto"/>
              <w:right w:val="single" w:sz="4" w:space="0" w:color="auto"/>
            </w:tcBorders>
            <w:shd w:val="clear" w:color="auto" w:fill="auto"/>
            <w:noWrap/>
            <w:vAlign w:val="center"/>
          </w:tcPr>
          <w:p w14:paraId="2A620E14" w14:textId="0C6566F3" w:rsidR="00BA27A5" w:rsidRPr="00F37EE5" w:rsidRDefault="00BA27A5" w:rsidP="00BA27A5">
            <w:pPr>
              <w:ind w:left="0"/>
              <w:rPr>
                <w:rFonts w:ascii="Bookman Old Style" w:hAnsi="Bookman Old Style"/>
                <w:sz w:val="12"/>
                <w:szCs w:val="12"/>
              </w:rPr>
            </w:pPr>
            <w:r>
              <w:rPr>
                <w:rFonts w:ascii="Bookman Old Style" w:hAnsi="Bookman Old Style" w:cs="Calibri"/>
                <w:color w:val="000000"/>
                <w:sz w:val="12"/>
                <w:szCs w:val="12"/>
              </w:rPr>
              <w:t>Úmbita - Boyacá</w:t>
            </w:r>
          </w:p>
        </w:tc>
        <w:tc>
          <w:tcPr>
            <w:tcW w:w="457" w:type="pct"/>
            <w:tcBorders>
              <w:top w:val="nil"/>
              <w:left w:val="nil"/>
              <w:bottom w:val="single" w:sz="4" w:space="0" w:color="auto"/>
              <w:right w:val="single" w:sz="4" w:space="0" w:color="auto"/>
            </w:tcBorders>
            <w:shd w:val="clear" w:color="auto" w:fill="auto"/>
            <w:noWrap/>
            <w:vAlign w:val="center"/>
          </w:tcPr>
          <w:p w14:paraId="0EC2EF1C" w14:textId="060C293E" w:rsidR="00BA27A5" w:rsidRPr="00F37EE5" w:rsidRDefault="00BA27A5" w:rsidP="00BA27A5">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GNCV</w:t>
            </w:r>
          </w:p>
        </w:tc>
        <w:tc>
          <w:tcPr>
            <w:tcW w:w="381" w:type="pct"/>
            <w:tcBorders>
              <w:top w:val="nil"/>
              <w:left w:val="nil"/>
              <w:bottom w:val="single" w:sz="4" w:space="0" w:color="auto"/>
              <w:right w:val="single" w:sz="4" w:space="0" w:color="auto"/>
            </w:tcBorders>
            <w:shd w:val="clear" w:color="auto" w:fill="auto"/>
            <w:noWrap/>
            <w:vAlign w:val="center"/>
          </w:tcPr>
          <w:p w14:paraId="675BB07A" w14:textId="04A97E88" w:rsidR="00BA27A5" w:rsidRPr="0031070D" w:rsidRDefault="00BA27A5" w:rsidP="00BA27A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bottom"/>
          </w:tcPr>
          <w:p w14:paraId="438E3813" w14:textId="2B94C717" w:rsidR="00BA27A5" w:rsidRPr="0031070D" w:rsidRDefault="00BA27A5" w:rsidP="00BA27A5">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0</w:t>
            </w:r>
          </w:p>
        </w:tc>
        <w:tc>
          <w:tcPr>
            <w:tcW w:w="382" w:type="pct"/>
            <w:tcBorders>
              <w:top w:val="nil"/>
              <w:left w:val="nil"/>
              <w:bottom w:val="single" w:sz="4" w:space="0" w:color="auto"/>
              <w:right w:val="single" w:sz="4" w:space="0" w:color="auto"/>
            </w:tcBorders>
            <w:shd w:val="clear" w:color="auto" w:fill="auto"/>
            <w:noWrap/>
            <w:vAlign w:val="center"/>
          </w:tcPr>
          <w:p w14:paraId="4209FF21" w14:textId="2D4243C9" w:rsidR="00BA27A5" w:rsidRPr="0031070D" w:rsidRDefault="00BA27A5" w:rsidP="00BA27A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bottom"/>
          </w:tcPr>
          <w:p w14:paraId="148D60BE" w14:textId="622F45E4" w:rsidR="00BA27A5" w:rsidRPr="0031070D" w:rsidRDefault="00BA27A5" w:rsidP="00BA27A5">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0</w:t>
            </w:r>
          </w:p>
        </w:tc>
        <w:tc>
          <w:tcPr>
            <w:tcW w:w="382" w:type="pct"/>
            <w:tcBorders>
              <w:top w:val="nil"/>
              <w:left w:val="nil"/>
              <w:bottom w:val="single" w:sz="4" w:space="0" w:color="auto"/>
              <w:right w:val="single" w:sz="4" w:space="0" w:color="auto"/>
            </w:tcBorders>
            <w:shd w:val="clear" w:color="auto" w:fill="auto"/>
            <w:noWrap/>
            <w:vAlign w:val="center"/>
          </w:tcPr>
          <w:p w14:paraId="0EC52501" w14:textId="21C10BEB" w:rsidR="00BA27A5" w:rsidRPr="0031070D" w:rsidRDefault="00BA27A5" w:rsidP="00BA27A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bottom"/>
          </w:tcPr>
          <w:p w14:paraId="3C2951E2" w14:textId="05F2F6D0" w:rsidR="00BA27A5" w:rsidRPr="0031070D" w:rsidRDefault="00BA27A5" w:rsidP="00BA27A5">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0</w:t>
            </w:r>
          </w:p>
        </w:tc>
        <w:tc>
          <w:tcPr>
            <w:tcW w:w="382" w:type="pct"/>
            <w:tcBorders>
              <w:top w:val="nil"/>
              <w:left w:val="nil"/>
              <w:bottom w:val="single" w:sz="4" w:space="0" w:color="auto"/>
              <w:right w:val="single" w:sz="4" w:space="0" w:color="auto"/>
            </w:tcBorders>
            <w:shd w:val="clear" w:color="auto" w:fill="auto"/>
            <w:noWrap/>
            <w:vAlign w:val="center"/>
          </w:tcPr>
          <w:p w14:paraId="18371FA0" w14:textId="4CAF6B84" w:rsidR="00BA27A5" w:rsidRPr="0031070D" w:rsidRDefault="00BA27A5" w:rsidP="00BA27A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bottom"/>
          </w:tcPr>
          <w:p w14:paraId="15C4EC68" w14:textId="00BC8E22" w:rsidR="00BA27A5" w:rsidRPr="0031070D" w:rsidRDefault="00BA27A5" w:rsidP="00BA27A5">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0</w:t>
            </w:r>
          </w:p>
        </w:tc>
        <w:tc>
          <w:tcPr>
            <w:tcW w:w="382" w:type="pct"/>
            <w:tcBorders>
              <w:top w:val="nil"/>
              <w:left w:val="nil"/>
              <w:bottom w:val="single" w:sz="4" w:space="0" w:color="auto"/>
              <w:right w:val="single" w:sz="4" w:space="0" w:color="auto"/>
            </w:tcBorders>
            <w:shd w:val="clear" w:color="auto" w:fill="auto"/>
            <w:noWrap/>
            <w:vAlign w:val="center"/>
          </w:tcPr>
          <w:p w14:paraId="3EAE1CDC" w14:textId="2BE4CD3B" w:rsidR="00BA27A5" w:rsidRPr="0031070D" w:rsidRDefault="00BA27A5" w:rsidP="00BA27A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36" w:type="pct"/>
            <w:tcBorders>
              <w:top w:val="nil"/>
              <w:left w:val="nil"/>
              <w:bottom w:val="single" w:sz="4" w:space="0" w:color="auto"/>
              <w:right w:val="single" w:sz="4" w:space="0" w:color="auto"/>
            </w:tcBorders>
            <w:shd w:val="clear" w:color="auto" w:fill="auto"/>
            <w:noWrap/>
            <w:vAlign w:val="bottom"/>
          </w:tcPr>
          <w:p w14:paraId="3895FDE9" w14:textId="03A21AFE" w:rsidR="00BA27A5" w:rsidRPr="0031070D" w:rsidRDefault="00BA27A5" w:rsidP="00BA27A5">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0</w:t>
            </w:r>
          </w:p>
        </w:tc>
      </w:tr>
      <w:tr w:rsidR="00BA27A5" w:rsidRPr="00B329C8" w14:paraId="110C0C8C" w14:textId="77777777" w:rsidTr="00BA27A5">
        <w:trPr>
          <w:trHeight w:val="300"/>
        </w:trPr>
        <w:tc>
          <w:tcPr>
            <w:tcW w:w="667" w:type="pct"/>
            <w:tcBorders>
              <w:top w:val="nil"/>
              <w:left w:val="single" w:sz="4" w:space="0" w:color="auto"/>
              <w:bottom w:val="single" w:sz="4" w:space="0" w:color="auto"/>
              <w:right w:val="single" w:sz="4" w:space="0" w:color="auto"/>
            </w:tcBorders>
            <w:shd w:val="clear" w:color="auto" w:fill="auto"/>
            <w:noWrap/>
            <w:vAlign w:val="center"/>
          </w:tcPr>
          <w:p w14:paraId="12466395" w14:textId="780C5EDA" w:rsidR="00BA27A5" w:rsidRPr="00F37EE5" w:rsidRDefault="00BA27A5" w:rsidP="00BA27A5">
            <w:pPr>
              <w:ind w:left="0"/>
              <w:rPr>
                <w:rFonts w:ascii="Bookman Old Style" w:hAnsi="Bookman Old Style"/>
                <w:sz w:val="12"/>
                <w:szCs w:val="12"/>
              </w:rPr>
            </w:pPr>
            <w:r>
              <w:rPr>
                <w:rFonts w:ascii="Bookman Old Style" w:hAnsi="Bookman Old Style" w:cs="Calibri"/>
                <w:color w:val="000000"/>
                <w:sz w:val="12"/>
                <w:szCs w:val="12"/>
              </w:rPr>
              <w:t>Úmbita - Boyacá</w:t>
            </w:r>
          </w:p>
        </w:tc>
        <w:tc>
          <w:tcPr>
            <w:tcW w:w="457" w:type="pct"/>
            <w:tcBorders>
              <w:top w:val="nil"/>
              <w:left w:val="nil"/>
              <w:bottom w:val="single" w:sz="4" w:space="0" w:color="auto"/>
              <w:right w:val="single" w:sz="4" w:space="0" w:color="auto"/>
            </w:tcBorders>
            <w:shd w:val="clear" w:color="auto" w:fill="auto"/>
            <w:noWrap/>
            <w:vAlign w:val="center"/>
          </w:tcPr>
          <w:p w14:paraId="31670C05" w14:textId="2582C5A8" w:rsidR="00BA27A5" w:rsidRPr="00F37EE5" w:rsidRDefault="00BA27A5" w:rsidP="00BA27A5">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Otros</w:t>
            </w:r>
          </w:p>
        </w:tc>
        <w:tc>
          <w:tcPr>
            <w:tcW w:w="381" w:type="pct"/>
            <w:tcBorders>
              <w:top w:val="nil"/>
              <w:left w:val="nil"/>
              <w:bottom w:val="single" w:sz="4" w:space="0" w:color="auto"/>
              <w:right w:val="single" w:sz="4" w:space="0" w:color="auto"/>
            </w:tcBorders>
            <w:shd w:val="clear" w:color="auto" w:fill="auto"/>
            <w:noWrap/>
            <w:vAlign w:val="center"/>
          </w:tcPr>
          <w:p w14:paraId="5944DAD4" w14:textId="11F571C1" w:rsidR="00BA27A5" w:rsidRPr="0031070D" w:rsidRDefault="00BA27A5" w:rsidP="00BA27A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bottom"/>
          </w:tcPr>
          <w:p w14:paraId="418BEE01" w14:textId="05A683A4" w:rsidR="00BA27A5" w:rsidRPr="0031070D" w:rsidRDefault="00BA27A5" w:rsidP="00BA27A5">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2.405</w:t>
            </w:r>
          </w:p>
        </w:tc>
        <w:tc>
          <w:tcPr>
            <w:tcW w:w="382" w:type="pct"/>
            <w:tcBorders>
              <w:top w:val="nil"/>
              <w:left w:val="nil"/>
              <w:bottom w:val="single" w:sz="4" w:space="0" w:color="auto"/>
              <w:right w:val="single" w:sz="4" w:space="0" w:color="auto"/>
            </w:tcBorders>
            <w:shd w:val="clear" w:color="auto" w:fill="auto"/>
            <w:noWrap/>
            <w:vAlign w:val="center"/>
          </w:tcPr>
          <w:p w14:paraId="303660ED" w14:textId="717EA926" w:rsidR="00BA27A5" w:rsidRPr="0031070D" w:rsidRDefault="00BA27A5" w:rsidP="00BA27A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bottom"/>
          </w:tcPr>
          <w:p w14:paraId="31311F4B" w14:textId="232BFFEE" w:rsidR="00BA27A5" w:rsidRPr="0031070D" w:rsidRDefault="00BA27A5" w:rsidP="00BA27A5">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2.405</w:t>
            </w:r>
          </w:p>
        </w:tc>
        <w:tc>
          <w:tcPr>
            <w:tcW w:w="382" w:type="pct"/>
            <w:tcBorders>
              <w:top w:val="nil"/>
              <w:left w:val="nil"/>
              <w:bottom w:val="single" w:sz="4" w:space="0" w:color="auto"/>
              <w:right w:val="single" w:sz="4" w:space="0" w:color="auto"/>
            </w:tcBorders>
            <w:shd w:val="clear" w:color="auto" w:fill="auto"/>
            <w:noWrap/>
            <w:vAlign w:val="center"/>
          </w:tcPr>
          <w:p w14:paraId="448A46C1" w14:textId="13AFEC57" w:rsidR="00BA27A5" w:rsidRPr="0031070D" w:rsidRDefault="00BA27A5" w:rsidP="00BA27A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bottom"/>
          </w:tcPr>
          <w:p w14:paraId="07C93109" w14:textId="5F0A87EA" w:rsidR="00BA27A5" w:rsidRPr="0031070D" w:rsidRDefault="00BA27A5" w:rsidP="00BA27A5">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2.405</w:t>
            </w:r>
          </w:p>
        </w:tc>
        <w:tc>
          <w:tcPr>
            <w:tcW w:w="382" w:type="pct"/>
            <w:tcBorders>
              <w:top w:val="nil"/>
              <w:left w:val="nil"/>
              <w:bottom w:val="single" w:sz="4" w:space="0" w:color="auto"/>
              <w:right w:val="single" w:sz="4" w:space="0" w:color="auto"/>
            </w:tcBorders>
            <w:shd w:val="clear" w:color="auto" w:fill="auto"/>
            <w:noWrap/>
            <w:vAlign w:val="center"/>
          </w:tcPr>
          <w:p w14:paraId="4C6ACE5B" w14:textId="50562BCD" w:rsidR="00BA27A5" w:rsidRPr="0031070D" w:rsidRDefault="00BA27A5" w:rsidP="00BA27A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bottom"/>
          </w:tcPr>
          <w:p w14:paraId="387B59B8" w14:textId="14DB2720" w:rsidR="00BA27A5" w:rsidRPr="0031070D" w:rsidRDefault="00BA27A5" w:rsidP="00BA27A5">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2.405</w:t>
            </w:r>
          </w:p>
        </w:tc>
        <w:tc>
          <w:tcPr>
            <w:tcW w:w="382" w:type="pct"/>
            <w:tcBorders>
              <w:top w:val="nil"/>
              <w:left w:val="nil"/>
              <w:bottom w:val="single" w:sz="4" w:space="0" w:color="auto"/>
              <w:right w:val="single" w:sz="4" w:space="0" w:color="auto"/>
            </w:tcBorders>
            <w:shd w:val="clear" w:color="auto" w:fill="auto"/>
            <w:noWrap/>
            <w:vAlign w:val="center"/>
          </w:tcPr>
          <w:p w14:paraId="6F2DA775" w14:textId="717B0A23" w:rsidR="00BA27A5" w:rsidRPr="0031070D" w:rsidRDefault="00BA27A5" w:rsidP="00BA27A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36" w:type="pct"/>
            <w:tcBorders>
              <w:top w:val="nil"/>
              <w:left w:val="nil"/>
              <w:bottom w:val="single" w:sz="4" w:space="0" w:color="auto"/>
              <w:right w:val="single" w:sz="4" w:space="0" w:color="auto"/>
            </w:tcBorders>
            <w:shd w:val="clear" w:color="auto" w:fill="auto"/>
            <w:noWrap/>
            <w:vAlign w:val="bottom"/>
          </w:tcPr>
          <w:p w14:paraId="457E1583" w14:textId="1840D5AE" w:rsidR="00BA27A5" w:rsidRPr="0031070D" w:rsidRDefault="00BA27A5" w:rsidP="00BA27A5">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2.405</w:t>
            </w:r>
          </w:p>
        </w:tc>
      </w:tr>
      <w:tr w:rsidR="00BA27A5" w:rsidRPr="00B329C8" w14:paraId="31A95E7D" w14:textId="77777777" w:rsidTr="00BA27A5">
        <w:tc>
          <w:tcPr>
            <w:tcW w:w="1124"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F52B5FA" w14:textId="77777777" w:rsidR="00BA27A5" w:rsidRPr="00F37EE5" w:rsidRDefault="00BA27A5" w:rsidP="00BA27A5">
            <w:pPr>
              <w:ind w:left="0"/>
              <w:rPr>
                <w:rFonts w:ascii="Bookman Old Style" w:hAnsi="Bookman Old Style"/>
                <w:b/>
                <w:color w:val="000000"/>
                <w:sz w:val="12"/>
                <w:szCs w:val="12"/>
                <w:lang w:val="es-CO" w:eastAsia="es-CO"/>
              </w:rPr>
            </w:pPr>
            <w:r w:rsidRPr="00F37EE5">
              <w:rPr>
                <w:rFonts w:ascii="Bookman Old Style" w:hAnsi="Bookman Old Style"/>
                <w:b/>
                <w:color w:val="000000"/>
                <w:sz w:val="12"/>
                <w:szCs w:val="12"/>
                <w:lang w:val="es-CO" w:eastAsia="es-CO"/>
              </w:rPr>
              <w:t>TOTAL</w:t>
            </w:r>
          </w:p>
        </w:tc>
        <w:tc>
          <w:tcPr>
            <w:tcW w:w="381"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31C2AEA" w14:textId="207B6C4C" w:rsidR="00BA27A5" w:rsidRPr="001A6968" w:rsidRDefault="00BA27A5" w:rsidP="00BA27A5">
            <w:pPr>
              <w:ind w:left="0"/>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 </w:t>
            </w:r>
          </w:p>
        </w:tc>
        <w:tc>
          <w:tcPr>
            <w:tcW w:w="383"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AA7067B" w14:textId="1961E6F6" w:rsidR="00BA27A5" w:rsidRPr="001A6968" w:rsidRDefault="00BA27A5" w:rsidP="00BA27A5">
            <w:pPr>
              <w:ind w:left="0"/>
              <w:jc w:val="right"/>
              <w:rPr>
                <w:rFonts w:ascii="Bookman Old Style" w:hAnsi="Bookman Old Style" w:cs="Calibri"/>
                <w:b/>
                <w:bCs/>
                <w:color w:val="000000"/>
                <w:sz w:val="12"/>
                <w:szCs w:val="12"/>
              </w:rPr>
            </w:pPr>
            <w:r>
              <w:rPr>
                <w:rFonts w:ascii="Bookman Old Style" w:hAnsi="Bookman Old Style" w:cs="Calibri"/>
                <w:b/>
                <w:bCs/>
                <w:color w:val="000000"/>
                <w:sz w:val="12"/>
                <w:szCs w:val="12"/>
              </w:rPr>
              <w:t>126.118</w:t>
            </w:r>
          </w:p>
        </w:tc>
        <w:tc>
          <w:tcPr>
            <w:tcW w:w="382"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4B094B9" w14:textId="0B3DF62E" w:rsidR="00BA27A5" w:rsidRPr="001A6968" w:rsidRDefault="00BA27A5" w:rsidP="00BA27A5">
            <w:pPr>
              <w:ind w:left="0"/>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 </w:t>
            </w:r>
          </w:p>
        </w:tc>
        <w:tc>
          <w:tcPr>
            <w:tcW w:w="383"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546473D" w14:textId="6319E986" w:rsidR="00BA27A5" w:rsidRPr="001A6968" w:rsidRDefault="00BA27A5" w:rsidP="00BA27A5">
            <w:pPr>
              <w:ind w:left="0"/>
              <w:jc w:val="right"/>
              <w:rPr>
                <w:rFonts w:ascii="Bookman Old Style" w:hAnsi="Bookman Old Style" w:cs="Calibri"/>
                <w:b/>
                <w:bCs/>
                <w:color w:val="000000"/>
                <w:sz w:val="12"/>
                <w:szCs w:val="12"/>
              </w:rPr>
            </w:pPr>
            <w:r>
              <w:rPr>
                <w:rFonts w:ascii="Bookman Old Style" w:hAnsi="Bookman Old Style" w:cs="Calibri"/>
                <w:b/>
                <w:bCs/>
                <w:color w:val="000000"/>
                <w:sz w:val="12"/>
                <w:szCs w:val="12"/>
              </w:rPr>
              <w:t>126.118</w:t>
            </w:r>
          </w:p>
        </w:tc>
        <w:tc>
          <w:tcPr>
            <w:tcW w:w="382"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427B452" w14:textId="1A6D1AB1" w:rsidR="00BA27A5" w:rsidRPr="001A6968" w:rsidRDefault="00BA27A5" w:rsidP="00BA27A5">
            <w:pPr>
              <w:ind w:left="0"/>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 </w:t>
            </w:r>
          </w:p>
        </w:tc>
        <w:tc>
          <w:tcPr>
            <w:tcW w:w="383"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23D7A5D" w14:textId="66A5C1BA" w:rsidR="00BA27A5" w:rsidRPr="001A6968" w:rsidRDefault="00BA27A5" w:rsidP="00BA27A5">
            <w:pPr>
              <w:ind w:left="0"/>
              <w:jc w:val="right"/>
              <w:rPr>
                <w:rFonts w:ascii="Bookman Old Style" w:hAnsi="Bookman Old Style" w:cs="Calibri"/>
                <w:b/>
                <w:bCs/>
                <w:color w:val="000000"/>
                <w:sz w:val="12"/>
                <w:szCs w:val="12"/>
              </w:rPr>
            </w:pPr>
            <w:r>
              <w:rPr>
                <w:rFonts w:ascii="Bookman Old Style" w:hAnsi="Bookman Old Style" w:cs="Calibri"/>
                <w:b/>
                <w:bCs/>
                <w:color w:val="000000"/>
                <w:sz w:val="12"/>
                <w:szCs w:val="12"/>
              </w:rPr>
              <w:t>126.118</w:t>
            </w:r>
          </w:p>
        </w:tc>
        <w:tc>
          <w:tcPr>
            <w:tcW w:w="382"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B8C340E" w14:textId="5C40B47D" w:rsidR="00BA27A5" w:rsidRPr="001A6968" w:rsidRDefault="00BA27A5" w:rsidP="00BA27A5">
            <w:pPr>
              <w:ind w:left="0"/>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 </w:t>
            </w:r>
          </w:p>
        </w:tc>
        <w:tc>
          <w:tcPr>
            <w:tcW w:w="383"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CB5B0A2" w14:textId="3959041D" w:rsidR="00BA27A5" w:rsidRPr="001A6968" w:rsidRDefault="00BA27A5" w:rsidP="00BA27A5">
            <w:pPr>
              <w:ind w:left="0"/>
              <w:jc w:val="right"/>
              <w:rPr>
                <w:rFonts w:ascii="Bookman Old Style" w:hAnsi="Bookman Old Style" w:cs="Calibri"/>
                <w:b/>
                <w:bCs/>
                <w:color w:val="000000"/>
                <w:sz w:val="12"/>
                <w:szCs w:val="12"/>
              </w:rPr>
            </w:pPr>
            <w:r>
              <w:rPr>
                <w:rFonts w:ascii="Bookman Old Style" w:hAnsi="Bookman Old Style" w:cs="Calibri"/>
                <w:b/>
                <w:bCs/>
                <w:color w:val="000000"/>
                <w:sz w:val="12"/>
                <w:szCs w:val="12"/>
              </w:rPr>
              <w:t>126.118</w:t>
            </w:r>
          </w:p>
        </w:tc>
        <w:tc>
          <w:tcPr>
            <w:tcW w:w="382"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14635DC" w14:textId="2634D5D9" w:rsidR="00BA27A5" w:rsidRPr="001A6968" w:rsidRDefault="00BA27A5" w:rsidP="00BA27A5">
            <w:pPr>
              <w:ind w:left="0"/>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 </w:t>
            </w:r>
          </w:p>
        </w:tc>
        <w:tc>
          <w:tcPr>
            <w:tcW w:w="43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D8CE7E7" w14:textId="53FCB58E" w:rsidR="00BA27A5" w:rsidRPr="001A6968" w:rsidRDefault="00BA27A5" w:rsidP="00BA27A5">
            <w:pPr>
              <w:ind w:left="0"/>
              <w:jc w:val="right"/>
              <w:rPr>
                <w:rFonts w:ascii="Bookman Old Style" w:hAnsi="Bookman Old Style" w:cs="Calibri"/>
                <w:b/>
                <w:bCs/>
                <w:color w:val="000000"/>
                <w:sz w:val="12"/>
                <w:szCs w:val="12"/>
              </w:rPr>
            </w:pPr>
            <w:r>
              <w:rPr>
                <w:rFonts w:ascii="Bookman Old Style" w:hAnsi="Bookman Old Style" w:cs="Calibri"/>
                <w:b/>
                <w:bCs/>
                <w:color w:val="000000"/>
                <w:sz w:val="12"/>
                <w:szCs w:val="12"/>
              </w:rPr>
              <w:t>126.118</w:t>
            </w:r>
          </w:p>
        </w:tc>
      </w:tr>
      <w:bookmarkEnd w:id="6"/>
    </w:tbl>
    <w:p w14:paraId="499AA585" w14:textId="77777777" w:rsidR="000B02BC" w:rsidRDefault="000B02BC" w:rsidP="006E7CA7">
      <w:pPr>
        <w:widowControl w:val="0"/>
        <w:adjustRightInd w:val="0"/>
        <w:ind w:left="0"/>
        <w:rPr>
          <w:rFonts w:ascii="Bookman Old Style" w:hAnsi="Bookman Old Style" w:cs="Arial"/>
          <w:b/>
        </w:rPr>
      </w:pPr>
    </w:p>
    <w:tbl>
      <w:tblPr>
        <w:tblW w:w="5155" w:type="pct"/>
        <w:tblInd w:w="-142" w:type="dxa"/>
        <w:tblLayout w:type="fixed"/>
        <w:tblCellMar>
          <w:left w:w="70" w:type="dxa"/>
          <w:right w:w="70" w:type="dxa"/>
        </w:tblCellMar>
        <w:tblLook w:val="04A0" w:firstRow="1" w:lastRow="0" w:firstColumn="1" w:lastColumn="0" w:noHBand="0" w:noVBand="1"/>
      </w:tblPr>
      <w:tblGrid>
        <w:gridCol w:w="1286"/>
        <w:gridCol w:w="888"/>
        <w:gridCol w:w="734"/>
        <w:gridCol w:w="736"/>
        <w:gridCol w:w="736"/>
        <w:gridCol w:w="736"/>
        <w:gridCol w:w="736"/>
        <w:gridCol w:w="736"/>
        <w:gridCol w:w="736"/>
        <w:gridCol w:w="736"/>
        <w:gridCol w:w="736"/>
        <w:gridCol w:w="840"/>
      </w:tblGrid>
      <w:tr w:rsidR="000B02BC" w:rsidRPr="00B329C8" w14:paraId="065C3675" w14:textId="77777777" w:rsidTr="00255979">
        <w:trPr>
          <w:trHeight w:val="192"/>
          <w:tblHeader/>
        </w:trPr>
        <w:tc>
          <w:tcPr>
            <w:tcW w:w="66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CCCBD6D" w14:textId="77777777" w:rsidR="000B02BC" w:rsidRPr="009266DE" w:rsidRDefault="000B02BC" w:rsidP="00D90282">
            <w:pPr>
              <w:ind w:left="0"/>
              <w:jc w:val="center"/>
              <w:rPr>
                <w:rFonts w:ascii="Bookman Old Style" w:hAnsi="Bookman Old Style"/>
                <w:b/>
                <w:color w:val="000000"/>
                <w:sz w:val="12"/>
                <w:szCs w:val="12"/>
                <w:lang w:val="es-CO" w:eastAsia="es-CO"/>
              </w:rPr>
            </w:pPr>
            <w:bookmarkStart w:id="7" w:name="_Hlk40724250"/>
            <w:r w:rsidRPr="009266DE">
              <w:rPr>
                <w:rFonts w:ascii="Bookman Old Style" w:hAnsi="Bookman Old Style"/>
                <w:b/>
                <w:color w:val="000000"/>
                <w:sz w:val="12"/>
                <w:szCs w:val="12"/>
                <w:lang w:val="es-CO" w:eastAsia="es-CO"/>
              </w:rPr>
              <w:t>Municipio</w:t>
            </w:r>
          </w:p>
        </w:tc>
        <w:tc>
          <w:tcPr>
            <w:tcW w:w="46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58BDDD4"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Usuario</w:t>
            </w:r>
          </w:p>
        </w:tc>
        <w:tc>
          <w:tcPr>
            <w:tcW w:w="763"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41CA090C" w14:textId="77777777" w:rsidR="000B02BC" w:rsidRPr="009266DE" w:rsidRDefault="000B02BC" w:rsidP="00D90282">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16</w:t>
            </w:r>
          </w:p>
        </w:tc>
        <w:tc>
          <w:tcPr>
            <w:tcW w:w="764" w:type="pct"/>
            <w:gridSpan w:val="2"/>
            <w:tcBorders>
              <w:top w:val="single" w:sz="4" w:space="0" w:color="auto"/>
              <w:left w:val="nil"/>
              <w:bottom w:val="single" w:sz="4" w:space="0" w:color="auto"/>
              <w:right w:val="single" w:sz="4" w:space="0" w:color="000000"/>
            </w:tcBorders>
            <w:shd w:val="clear" w:color="000000" w:fill="D9D9D9"/>
            <w:vAlign w:val="center"/>
            <w:hideMark/>
          </w:tcPr>
          <w:p w14:paraId="7EC9F4F0" w14:textId="77777777" w:rsidR="000B02BC" w:rsidRPr="009266DE" w:rsidRDefault="000B02BC" w:rsidP="00D90282">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17</w:t>
            </w:r>
          </w:p>
        </w:tc>
        <w:tc>
          <w:tcPr>
            <w:tcW w:w="764" w:type="pct"/>
            <w:gridSpan w:val="2"/>
            <w:tcBorders>
              <w:top w:val="single" w:sz="4" w:space="0" w:color="auto"/>
              <w:left w:val="nil"/>
              <w:bottom w:val="single" w:sz="4" w:space="0" w:color="auto"/>
              <w:right w:val="single" w:sz="4" w:space="0" w:color="000000"/>
            </w:tcBorders>
            <w:shd w:val="clear" w:color="000000" w:fill="D9D9D9"/>
            <w:vAlign w:val="center"/>
            <w:hideMark/>
          </w:tcPr>
          <w:p w14:paraId="24C68464"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18</w:t>
            </w:r>
          </w:p>
        </w:tc>
        <w:tc>
          <w:tcPr>
            <w:tcW w:w="764" w:type="pct"/>
            <w:gridSpan w:val="2"/>
            <w:tcBorders>
              <w:top w:val="single" w:sz="4" w:space="0" w:color="auto"/>
              <w:left w:val="nil"/>
              <w:bottom w:val="single" w:sz="4" w:space="0" w:color="auto"/>
              <w:right w:val="single" w:sz="4" w:space="0" w:color="000000"/>
            </w:tcBorders>
            <w:shd w:val="clear" w:color="000000" w:fill="D9D9D9"/>
            <w:vAlign w:val="center"/>
            <w:hideMark/>
          </w:tcPr>
          <w:p w14:paraId="6ED1A4B3"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19</w:t>
            </w:r>
          </w:p>
        </w:tc>
        <w:tc>
          <w:tcPr>
            <w:tcW w:w="819" w:type="pct"/>
            <w:gridSpan w:val="2"/>
            <w:tcBorders>
              <w:top w:val="single" w:sz="4" w:space="0" w:color="auto"/>
              <w:left w:val="nil"/>
              <w:bottom w:val="single" w:sz="4" w:space="0" w:color="auto"/>
              <w:right w:val="single" w:sz="4" w:space="0" w:color="000000"/>
            </w:tcBorders>
            <w:shd w:val="clear" w:color="000000" w:fill="D9D9D9"/>
            <w:vAlign w:val="center"/>
            <w:hideMark/>
          </w:tcPr>
          <w:p w14:paraId="7BA865F4"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20</w:t>
            </w:r>
          </w:p>
        </w:tc>
      </w:tr>
      <w:tr w:rsidR="00BA27A5" w:rsidRPr="00B329C8" w14:paraId="708A616C" w14:textId="77777777" w:rsidTr="00255979">
        <w:trPr>
          <w:trHeight w:val="192"/>
          <w:tblHeader/>
        </w:trPr>
        <w:tc>
          <w:tcPr>
            <w:tcW w:w="667"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A1E0E0"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460"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3CB7F5"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381" w:type="pct"/>
            <w:tcBorders>
              <w:top w:val="nil"/>
              <w:left w:val="single" w:sz="4" w:space="0" w:color="auto"/>
              <w:bottom w:val="single" w:sz="4" w:space="0" w:color="auto"/>
              <w:right w:val="single" w:sz="4" w:space="0" w:color="auto"/>
            </w:tcBorders>
            <w:shd w:val="clear" w:color="000000" w:fill="D9D9D9"/>
            <w:vAlign w:val="center"/>
            <w:hideMark/>
          </w:tcPr>
          <w:p w14:paraId="676A0FE3"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2" w:type="pct"/>
            <w:tcBorders>
              <w:top w:val="nil"/>
              <w:left w:val="nil"/>
              <w:bottom w:val="single" w:sz="4" w:space="0" w:color="auto"/>
              <w:right w:val="single" w:sz="4" w:space="0" w:color="auto"/>
            </w:tcBorders>
            <w:shd w:val="clear" w:color="000000" w:fill="D9D9D9"/>
            <w:vAlign w:val="center"/>
            <w:hideMark/>
          </w:tcPr>
          <w:p w14:paraId="6AF06828"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2" w:type="pct"/>
            <w:tcBorders>
              <w:top w:val="nil"/>
              <w:left w:val="nil"/>
              <w:bottom w:val="single" w:sz="4" w:space="0" w:color="auto"/>
              <w:right w:val="single" w:sz="4" w:space="0" w:color="auto"/>
            </w:tcBorders>
            <w:shd w:val="clear" w:color="000000" w:fill="D9D9D9"/>
            <w:vAlign w:val="center"/>
            <w:hideMark/>
          </w:tcPr>
          <w:p w14:paraId="23D8A791"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2" w:type="pct"/>
            <w:tcBorders>
              <w:top w:val="nil"/>
              <w:left w:val="nil"/>
              <w:bottom w:val="single" w:sz="4" w:space="0" w:color="auto"/>
              <w:right w:val="single" w:sz="4" w:space="0" w:color="auto"/>
            </w:tcBorders>
            <w:shd w:val="clear" w:color="000000" w:fill="D9D9D9"/>
            <w:vAlign w:val="center"/>
            <w:hideMark/>
          </w:tcPr>
          <w:p w14:paraId="49A121D8"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2" w:type="pct"/>
            <w:tcBorders>
              <w:top w:val="nil"/>
              <w:left w:val="nil"/>
              <w:bottom w:val="single" w:sz="4" w:space="0" w:color="auto"/>
              <w:right w:val="single" w:sz="4" w:space="0" w:color="auto"/>
            </w:tcBorders>
            <w:shd w:val="clear" w:color="000000" w:fill="D9D9D9"/>
            <w:vAlign w:val="center"/>
            <w:hideMark/>
          </w:tcPr>
          <w:p w14:paraId="459C2FD7"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2" w:type="pct"/>
            <w:tcBorders>
              <w:top w:val="nil"/>
              <w:left w:val="nil"/>
              <w:bottom w:val="single" w:sz="4" w:space="0" w:color="auto"/>
              <w:right w:val="single" w:sz="4" w:space="0" w:color="auto"/>
            </w:tcBorders>
            <w:shd w:val="clear" w:color="000000" w:fill="D9D9D9"/>
            <w:vAlign w:val="center"/>
            <w:hideMark/>
          </w:tcPr>
          <w:p w14:paraId="13E412D1"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2" w:type="pct"/>
            <w:tcBorders>
              <w:top w:val="nil"/>
              <w:left w:val="nil"/>
              <w:bottom w:val="single" w:sz="4" w:space="0" w:color="auto"/>
              <w:right w:val="single" w:sz="4" w:space="0" w:color="auto"/>
            </w:tcBorders>
            <w:shd w:val="clear" w:color="000000" w:fill="D9D9D9"/>
            <w:vAlign w:val="center"/>
            <w:hideMark/>
          </w:tcPr>
          <w:p w14:paraId="2FB288E2"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2" w:type="pct"/>
            <w:tcBorders>
              <w:top w:val="nil"/>
              <w:left w:val="nil"/>
              <w:bottom w:val="single" w:sz="4" w:space="0" w:color="auto"/>
              <w:right w:val="single" w:sz="4" w:space="0" w:color="auto"/>
            </w:tcBorders>
            <w:shd w:val="clear" w:color="000000" w:fill="D9D9D9"/>
            <w:vAlign w:val="center"/>
            <w:hideMark/>
          </w:tcPr>
          <w:p w14:paraId="6F3A1F57"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2" w:type="pct"/>
            <w:tcBorders>
              <w:top w:val="nil"/>
              <w:left w:val="nil"/>
              <w:bottom w:val="single" w:sz="4" w:space="0" w:color="auto"/>
              <w:right w:val="single" w:sz="4" w:space="0" w:color="auto"/>
            </w:tcBorders>
            <w:shd w:val="clear" w:color="000000" w:fill="D9D9D9"/>
            <w:vAlign w:val="center"/>
            <w:hideMark/>
          </w:tcPr>
          <w:p w14:paraId="23D13342"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437" w:type="pct"/>
            <w:tcBorders>
              <w:top w:val="nil"/>
              <w:left w:val="nil"/>
              <w:bottom w:val="single" w:sz="4" w:space="0" w:color="auto"/>
              <w:right w:val="single" w:sz="4" w:space="0" w:color="auto"/>
            </w:tcBorders>
            <w:shd w:val="clear" w:color="000000" w:fill="D9D9D9"/>
            <w:vAlign w:val="center"/>
            <w:hideMark/>
          </w:tcPr>
          <w:p w14:paraId="2BA83F1F"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r>
      <w:tr w:rsidR="00BA27A5" w:rsidRPr="00B329C8" w14:paraId="062E5C4A" w14:textId="77777777" w:rsidTr="00255979">
        <w:trPr>
          <w:trHeight w:val="300"/>
        </w:trPr>
        <w:tc>
          <w:tcPr>
            <w:tcW w:w="667" w:type="pct"/>
            <w:tcBorders>
              <w:top w:val="nil"/>
              <w:left w:val="single" w:sz="4" w:space="0" w:color="auto"/>
              <w:bottom w:val="single" w:sz="4" w:space="0" w:color="auto"/>
              <w:right w:val="single" w:sz="4" w:space="0" w:color="auto"/>
            </w:tcBorders>
            <w:shd w:val="clear" w:color="auto" w:fill="auto"/>
            <w:noWrap/>
            <w:vAlign w:val="center"/>
          </w:tcPr>
          <w:p w14:paraId="07C87249" w14:textId="02365D9C" w:rsidR="00BA27A5" w:rsidRPr="00F37EE5" w:rsidRDefault="00BA27A5" w:rsidP="00BA27A5">
            <w:pPr>
              <w:ind w:left="0"/>
              <w:rPr>
                <w:rFonts w:ascii="Bookman Old Style" w:hAnsi="Bookman Old Style"/>
                <w:sz w:val="12"/>
                <w:szCs w:val="12"/>
              </w:rPr>
            </w:pPr>
            <w:r>
              <w:rPr>
                <w:rFonts w:ascii="Bookman Old Style" w:hAnsi="Bookman Old Style" w:cs="Calibri"/>
                <w:color w:val="000000"/>
                <w:sz w:val="12"/>
                <w:szCs w:val="12"/>
              </w:rPr>
              <w:t>Úmbita - Boyacá</w:t>
            </w:r>
          </w:p>
        </w:tc>
        <w:tc>
          <w:tcPr>
            <w:tcW w:w="460" w:type="pct"/>
            <w:tcBorders>
              <w:top w:val="nil"/>
              <w:left w:val="nil"/>
              <w:bottom w:val="single" w:sz="4" w:space="0" w:color="auto"/>
              <w:right w:val="single" w:sz="4" w:space="0" w:color="auto"/>
            </w:tcBorders>
            <w:shd w:val="clear" w:color="auto" w:fill="auto"/>
            <w:noWrap/>
            <w:vAlign w:val="center"/>
          </w:tcPr>
          <w:p w14:paraId="2FD50C59" w14:textId="11E9EC71" w:rsidR="00BA27A5" w:rsidRPr="00F37EE5" w:rsidRDefault="00BA27A5" w:rsidP="00BA27A5">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Residencial</w:t>
            </w:r>
          </w:p>
        </w:tc>
        <w:tc>
          <w:tcPr>
            <w:tcW w:w="381" w:type="pct"/>
            <w:tcBorders>
              <w:top w:val="nil"/>
              <w:left w:val="nil"/>
              <w:bottom w:val="single" w:sz="4" w:space="0" w:color="auto"/>
              <w:right w:val="single" w:sz="4" w:space="0" w:color="auto"/>
            </w:tcBorders>
            <w:shd w:val="clear" w:color="auto" w:fill="auto"/>
            <w:noWrap/>
            <w:vAlign w:val="center"/>
          </w:tcPr>
          <w:p w14:paraId="1B478428" w14:textId="148F8B42" w:rsidR="00BA27A5" w:rsidRPr="0031070D" w:rsidRDefault="00BA27A5" w:rsidP="00BA27A5">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21A5B37F" w14:textId="61DE14A7" w:rsidR="00BA27A5" w:rsidRPr="0031070D" w:rsidRDefault="00BA27A5" w:rsidP="00BA27A5">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108.796</w:t>
            </w:r>
          </w:p>
        </w:tc>
        <w:tc>
          <w:tcPr>
            <w:tcW w:w="382" w:type="pct"/>
            <w:tcBorders>
              <w:top w:val="nil"/>
              <w:left w:val="nil"/>
              <w:bottom w:val="single" w:sz="4" w:space="0" w:color="auto"/>
              <w:right w:val="single" w:sz="4" w:space="0" w:color="auto"/>
            </w:tcBorders>
            <w:shd w:val="clear" w:color="auto" w:fill="auto"/>
            <w:noWrap/>
            <w:vAlign w:val="center"/>
          </w:tcPr>
          <w:p w14:paraId="6CE3D51E" w14:textId="7008B756" w:rsidR="00BA27A5" w:rsidRPr="0031070D" w:rsidRDefault="00BA27A5" w:rsidP="00BA27A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7B73D2C3" w14:textId="196E614B" w:rsidR="00BA27A5" w:rsidRPr="0031070D" w:rsidRDefault="00BA27A5" w:rsidP="00BA27A5">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108.796</w:t>
            </w:r>
          </w:p>
        </w:tc>
        <w:tc>
          <w:tcPr>
            <w:tcW w:w="382" w:type="pct"/>
            <w:tcBorders>
              <w:top w:val="nil"/>
              <w:left w:val="nil"/>
              <w:bottom w:val="single" w:sz="4" w:space="0" w:color="auto"/>
              <w:right w:val="single" w:sz="4" w:space="0" w:color="auto"/>
            </w:tcBorders>
            <w:shd w:val="clear" w:color="auto" w:fill="auto"/>
            <w:noWrap/>
            <w:vAlign w:val="center"/>
          </w:tcPr>
          <w:p w14:paraId="25696E37" w14:textId="5BC16E59" w:rsidR="00BA27A5" w:rsidRPr="0031070D" w:rsidRDefault="00BA27A5" w:rsidP="00BA27A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58B5F2B2" w14:textId="26B32F9D" w:rsidR="00BA27A5" w:rsidRPr="0031070D" w:rsidRDefault="00BA27A5" w:rsidP="00BA27A5">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108.796</w:t>
            </w:r>
          </w:p>
        </w:tc>
        <w:tc>
          <w:tcPr>
            <w:tcW w:w="382" w:type="pct"/>
            <w:tcBorders>
              <w:top w:val="nil"/>
              <w:left w:val="nil"/>
              <w:bottom w:val="single" w:sz="4" w:space="0" w:color="auto"/>
              <w:right w:val="single" w:sz="4" w:space="0" w:color="auto"/>
            </w:tcBorders>
            <w:shd w:val="clear" w:color="auto" w:fill="auto"/>
            <w:noWrap/>
            <w:vAlign w:val="center"/>
          </w:tcPr>
          <w:p w14:paraId="572C71C7" w14:textId="16C6B245" w:rsidR="00BA27A5" w:rsidRPr="0031070D" w:rsidRDefault="00BA27A5" w:rsidP="00BA27A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5F15B456" w14:textId="5FB1AE65" w:rsidR="00BA27A5" w:rsidRPr="0031070D" w:rsidRDefault="00BA27A5" w:rsidP="00BA27A5">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108.796</w:t>
            </w:r>
          </w:p>
        </w:tc>
        <w:tc>
          <w:tcPr>
            <w:tcW w:w="382" w:type="pct"/>
            <w:tcBorders>
              <w:top w:val="nil"/>
              <w:left w:val="nil"/>
              <w:bottom w:val="single" w:sz="4" w:space="0" w:color="auto"/>
              <w:right w:val="single" w:sz="4" w:space="0" w:color="auto"/>
            </w:tcBorders>
            <w:shd w:val="clear" w:color="auto" w:fill="auto"/>
            <w:noWrap/>
            <w:vAlign w:val="center"/>
          </w:tcPr>
          <w:p w14:paraId="5EB4274C" w14:textId="31E2ADBA" w:rsidR="00BA27A5" w:rsidRPr="0031070D" w:rsidRDefault="00BA27A5" w:rsidP="00BA27A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37" w:type="pct"/>
            <w:tcBorders>
              <w:top w:val="nil"/>
              <w:left w:val="nil"/>
              <w:bottom w:val="single" w:sz="4" w:space="0" w:color="auto"/>
              <w:right w:val="single" w:sz="4" w:space="0" w:color="auto"/>
            </w:tcBorders>
            <w:shd w:val="clear" w:color="auto" w:fill="auto"/>
            <w:noWrap/>
            <w:vAlign w:val="bottom"/>
          </w:tcPr>
          <w:p w14:paraId="40548991" w14:textId="602F7E78" w:rsidR="00BA27A5" w:rsidRPr="0031070D" w:rsidRDefault="00BA27A5" w:rsidP="00BA27A5">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108.796</w:t>
            </w:r>
          </w:p>
        </w:tc>
      </w:tr>
      <w:tr w:rsidR="00BA27A5" w:rsidRPr="00B329C8" w14:paraId="16A9F3DC" w14:textId="77777777" w:rsidTr="00255979">
        <w:trPr>
          <w:trHeight w:val="300"/>
        </w:trPr>
        <w:tc>
          <w:tcPr>
            <w:tcW w:w="667" w:type="pct"/>
            <w:tcBorders>
              <w:top w:val="nil"/>
              <w:left w:val="single" w:sz="4" w:space="0" w:color="auto"/>
              <w:bottom w:val="single" w:sz="4" w:space="0" w:color="auto"/>
              <w:right w:val="single" w:sz="4" w:space="0" w:color="auto"/>
            </w:tcBorders>
            <w:shd w:val="clear" w:color="auto" w:fill="auto"/>
            <w:noWrap/>
            <w:vAlign w:val="center"/>
          </w:tcPr>
          <w:p w14:paraId="3B9749D7" w14:textId="12DA1F5D" w:rsidR="00BA27A5" w:rsidRPr="00F37EE5" w:rsidRDefault="00BA27A5" w:rsidP="00BA27A5">
            <w:pPr>
              <w:ind w:left="0"/>
              <w:rPr>
                <w:rFonts w:ascii="Bookman Old Style" w:hAnsi="Bookman Old Style"/>
                <w:sz w:val="12"/>
                <w:szCs w:val="12"/>
              </w:rPr>
            </w:pPr>
            <w:r>
              <w:rPr>
                <w:rFonts w:ascii="Bookman Old Style" w:hAnsi="Bookman Old Style" w:cs="Calibri"/>
                <w:color w:val="000000"/>
                <w:sz w:val="12"/>
                <w:szCs w:val="12"/>
              </w:rPr>
              <w:t>Úmbita - Boyacá</w:t>
            </w:r>
          </w:p>
        </w:tc>
        <w:tc>
          <w:tcPr>
            <w:tcW w:w="460" w:type="pct"/>
            <w:tcBorders>
              <w:top w:val="nil"/>
              <w:left w:val="nil"/>
              <w:bottom w:val="single" w:sz="4" w:space="0" w:color="auto"/>
              <w:right w:val="single" w:sz="4" w:space="0" w:color="auto"/>
            </w:tcBorders>
            <w:shd w:val="clear" w:color="auto" w:fill="auto"/>
            <w:noWrap/>
            <w:vAlign w:val="center"/>
          </w:tcPr>
          <w:p w14:paraId="35F89778" w14:textId="25D2C8BF" w:rsidR="00BA27A5" w:rsidRPr="00F37EE5" w:rsidRDefault="00BA27A5" w:rsidP="00BA27A5">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1</w:t>
            </w:r>
          </w:p>
        </w:tc>
        <w:tc>
          <w:tcPr>
            <w:tcW w:w="381" w:type="pct"/>
            <w:tcBorders>
              <w:top w:val="nil"/>
              <w:left w:val="nil"/>
              <w:bottom w:val="single" w:sz="4" w:space="0" w:color="auto"/>
              <w:right w:val="single" w:sz="4" w:space="0" w:color="auto"/>
            </w:tcBorders>
            <w:shd w:val="clear" w:color="auto" w:fill="auto"/>
            <w:noWrap/>
            <w:vAlign w:val="center"/>
          </w:tcPr>
          <w:p w14:paraId="1CD7B2AF" w14:textId="51B9E493" w:rsidR="00BA27A5" w:rsidRPr="0031070D" w:rsidRDefault="00BA27A5" w:rsidP="00BA27A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19EEA01E" w14:textId="6382C6FF" w:rsidR="00BA27A5" w:rsidRPr="0031070D" w:rsidRDefault="00BA27A5" w:rsidP="00BA27A5">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3.704</w:t>
            </w:r>
          </w:p>
        </w:tc>
        <w:tc>
          <w:tcPr>
            <w:tcW w:w="382" w:type="pct"/>
            <w:tcBorders>
              <w:top w:val="nil"/>
              <w:left w:val="nil"/>
              <w:bottom w:val="single" w:sz="4" w:space="0" w:color="auto"/>
              <w:right w:val="single" w:sz="4" w:space="0" w:color="auto"/>
            </w:tcBorders>
            <w:shd w:val="clear" w:color="auto" w:fill="auto"/>
            <w:noWrap/>
            <w:vAlign w:val="center"/>
          </w:tcPr>
          <w:p w14:paraId="72816FBE" w14:textId="58BB7619" w:rsidR="00BA27A5" w:rsidRPr="0031070D" w:rsidRDefault="00BA27A5" w:rsidP="00BA27A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6AA8CBD9" w14:textId="2AAE756D" w:rsidR="00BA27A5" w:rsidRPr="0031070D" w:rsidRDefault="00BA27A5" w:rsidP="00BA27A5">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3.704</w:t>
            </w:r>
          </w:p>
        </w:tc>
        <w:tc>
          <w:tcPr>
            <w:tcW w:w="382" w:type="pct"/>
            <w:tcBorders>
              <w:top w:val="nil"/>
              <w:left w:val="nil"/>
              <w:bottom w:val="single" w:sz="4" w:space="0" w:color="auto"/>
              <w:right w:val="single" w:sz="4" w:space="0" w:color="auto"/>
            </w:tcBorders>
            <w:shd w:val="clear" w:color="auto" w:fill="auto"/>
            <w:noWrap/>
            <w:vAlign w:val="center"/>
          </w:tcPr>
          <w:p w14:paraId="68A13F89" w14:textId="19281FA6" w:rsidR="00BA27A5" w:rsidRPr="0031070D" w:rsidRDefault="00BA27A5" w:rsidP="00BA27A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0D0F66B4" w14:textId="3352D402" w:rsidR="00BA27A5" w:rsidRPr="0031070D" w:rsidRDefault="00BA27A5" w:rsidP="00BA27A5">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3.704</w:t>
            </w:r>
          </w:p>
        </w:tc>
        <w:tc>
          <w:tcPr>
            <w:tcW w:w="382" w:type="pct"/>
            <w:tcBorders>
              <w:top w:val="nil"/>
              <w:left w:val="nil"/>
              <w:bottom w:val="single" w:sz="4" w:space="0" w:color="auto"/>
              <w:right w:val="single" w:sz="4" w:space="0" w:color="auto"/>
            </w:tcBorders>
            <w:shd w:val="clear" w:color="auto" w:fill="auto"/>
            <w:noWrap/>
            <w:vAlign w:val="center"/>
          </w:tcPr>
          <w:p w14:paraId="22E3CB81" w14:textId="42CD01FA" w:rsidR="00BA27A5" w:rsidRPr="0031070D" w:rsidRDefault="00BA27A5" w:rsidP="00BA27A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1802CB9D" w14:textId="4DD1A9B0" w:rsidR="00BA27A5" w:rsidRPr="0031070D" w:rsidRDefault="00BA27A5" w:rsidP="00BA27A5">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3.704</w:t>
            </w:r>
          </w:p>
        </w:tc>
        <w:tc>
          <w:tcPr>
            <w:tcW w:w="382" w:type="pct"/>
            <w:tcBorders>
              <w:top w:val="nil"/>
              <w:left w:val="nil"/>
              <w:bottom w:val="single" w:sz="4" w:space="0" w:color="auto"/>
              <w:right w:val="single" w:sz="4" w:space="0" w:color="auto"/>
            </w:tcBorders>
            <w:shd w:val="clear" w:color="auto" w:fill="auto"/>
            <w:noWrap/>
            <w:vAlign w:val="center"/>
          </w:tcPr>
          <w:p w14:paraId="3E49FEE8" w14:textId="20AA8E30" w:rsidR="00BA27A5" w:rsidRPr="0031070D" w:rsidRDefault="00BA27A5" w:rsidP="00BA27A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37" w:type="pct"/>
            <w:tcBorders>
              <w:top w:val="nil"/>
              <w:left w:val="nil"/>
              <w:bottom w:val="single" w:sz="4" w:space="0" w:color="auto"/>
              <w:right w:val="single" w:sz="4" w:space="0" w:color="auto"/>
            </w:tcBorders>
            <w:shd w:val="clear" w:color="auto" w:fill="auto"/>
            <w:noWrap/>
            <w:vAlign w:val="bottom"/>
          </w:tcPr>
          <w:p w14:paraId="37C4DEF3" w14:textId="4A1D7CDC" w:rsidR="00BA27A5" w:rsidRPr="0031070D" w:rsidRDefault="00BA27A5" w:rsidP="00BA27A5">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3.704</w:t>
            </w:r>
          </w:p>
        </w:tc>
      </w:tr>
      <w:tr w:rsidR="00BA27A5" w:rsidRPr="00B329C8" w14:paraId="2EB85516" w14:textId="77777777" w:rsidTr="00255979">
        <w:trPr>
          <w:trHeight w:val="300"/>
        </w:trPr>
        <w:tc>
          <w:tcPr>
            <w:tcW w:w="667" w:type="pct"/>
            <w:tcBorders>
              <w:top w:val="nil"/>
              <w:left w:val="single" w:sz="4" w:space="0" w:color="auto"/>
              <w:bottom w:val="single" w:sz="4" w:space="0" w:color="auto"/>
              <w:right w:val="single" w:sz="4" w:space="0" w:color="auto"/>
            </w:tcBorders>
            <w:shd w:val="clear" w:color="auto" w:fill="auto"/>
            <w:noWrap/>
            <w:vAlign w:val="center"/>
          </w:tcPr>
          <w:p w14:paraId="10FD01C3" w14:textId="60ADD7E8" w:rsidR="00BA27A5" w:rsidRPr="00F37EE5" w:rsidRDefault="00BA27A5" w:rsidP="00BA27A5">
            <w:pPr>
              <w:ind w:left="0"/>
              <w:rPr>
                <w:rFonts w:ascii="Bookman Old Style" w:hAnsi="Bookman Old Style"/>
                <w:sz w:val="12"/>
                <w:szCs w:val="12"/>
              </w:rPr>
            </w:pPr>
            <w:r>
              <w:rPr>
                <w:rFonts w:ascii="Bookman Old Style" w:hAnsi="Bookman Old Style" w:cs="Calibri"/>
                <w:color w:val="000000"/>
                <w:sz w:val="12"/>
                <w:szCs w:val="12"/>
              </w:rPr>
              <w:t>Úmbita - Boyacá</w:t>
            </w:r>
          </w:p>
        </w:tc>
        <w:tc>
          <w:tcPr>
            <w:tcW w:w="460" w:type="pct"/>
            <w:tcBorders>
              <w:top w:val="nil"/>
              <w:left w:val="nil"/>
              <w:bottom w:val="single" w:sz="4" w:space="0" w:color="auto"/>
              <w:right w:val="single" w:sz="4" w:space="0" w:color="auto"/>
            </w:tcBorders>
            <w:shd w:val="clear" w:color="auto" w:fill="auto"/>
            <w:noWrap/>
            <w:vAlign w:val="center"/>
          </w:tcPr>
          <w:p w14:paraId="55394A37" w14:textId="41598EB0" w:rsidR="00BA27A5" w:rsidRPr="00F37EE5" w:rsidRDefault="00BA27A5" w:rsidP="00BA27A5">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2</w:t>
            </w:r>
          </w:p>
        </w:tc>
        <w:tc>
          <w:tcPr>
            <w:tcW w:w="381" w:type="pct"/>
            <w:tcBorders>
              <w:top w:val="nil"/>
              <w:left w:val="nil"/>
              <w:bottom w:val="single" w:sz="4" w:space="0" w:color="auto"/>
              <w:right w:val="single" w:sz="4" w:space="0" w:color="auto"/>
            </w:tcBorders>
            <w:shd w:val="clear" w:color="auto" w:fill="auto"/>
            <w:noWrap/>
            <w:vAlign w:val="center"/>
          </w:tcPr>
          <w:p w14:paraId="11E0F88D" w14:textId="7DB5A8A3" w:rsidR="00BA27A5" w:rsidRPr="0031070D" w:rsidRDefault="00BA27A5" w:rsidP="00BA27A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7EABE128" w14:textId="3D1375DE" w:rsidR="00BA27A5" w:rsidRPr="0031070D" w:rsidRDefault="00BA27A5" w:rsidP="00BA27A5">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104.166</w:t>
            </w:r>
          </w:p>
        </w:tc>
        <w:tc>
          <w:tcPr>
            <w:tcW w:w="382" w:type="pct"/>
            <w:tcBorders>
              <w:top w:val="nil"/>
              <w:left w:val="nil"/>
              <w:bottom w:val="single" w:sz="4" w:space="0" w:color="auto"/>
              <w:right w:val="single" w:sz="4" w:space="0" w:color="auto"/>
            </w:tcBorders>
            <w:shd w:val="clear" w:color="auto" w:fill="auto"/>
            <w:noWrap/>
            <w:vAlign w:val="center"/>
          </w:tcPr>
          <w:p w14:paraId="22E9B49E" w14:textId="5F2FE25B" w:rsidR="00BA27A5" w:rsidRPr="0031070D" w:rsidRDefault="00BA27A5" w:rsidP="00BA27A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7AC2D940" w14:textId="4B0BAA28" w:rsidR="00BA27A5" w:rsidRPr="0031070D" w:rsidRDefault="00BA27A5" w:rsidP="00BA27A5">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104.166</w:t>
            </w:r>
          </w:p>
        </w:tc>
        <w:tc>
          <w:tcPr>
            <w:tcW w:w="382" w:type="pct"/>
            <w:tcBorders>
              <w:top w:val="nil"/>
              <w:left w:val="nil"/>
              <w:bottom w:val="single" w:sz="4" w:space="0" w:color="auto"/>
              <w:right w:val="single" w:sz="4" w:space="0" w:color="auto"/>
            </w:tcBorders>
            <w:shd w:val="clear" w:color="auto" w:fill="auto"/>
            <w:noWrap/>
            <w:vAlign w:val="center"/>
          </w:tcPr>
          <w:p w14:paraId="201573DF" w14:textId="017B89F4" w:rsidR="00BA27A5" w:rsidRPr="0031070D" w:rsidRDefault="00BA27A5" w:rsidP="00BA27A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720B0328" w14:textId="7B681600" w:rsidR="00BA27A5" w:rsidRPr="0031070D" w:rsidRDefault="00BA27A5" w:rsidP="00BA27A5">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104.166</w:t>
            </w:r>
          </w:p>
        </w:tc>
        <w:tc>
          <w:tcPr>
            <w:tcW w:w="382" w:type="pct"/>
            <w:tcBorders>
              <w:top w:val="nil"/>
              <w:left w:val="nil"/>
              <w:bottom w:val="single" w:sz="4" w:space="0" w:color="auto"/>
              <w:right w:val="single" w:sz="4" w:space="0" w:color="auto"/>
            </w:tcBorders>
            <w:shd w:val="clear" w:color="auto" w:fill="auto"/>
            <w:noWrap/>
            <w:vAlign w:val="center"/>
          </w:tcPr>
          <w:p w14:paraId="2B850ADF" w14:textId="462EBF5C" w:rsidR="00BA27A5" w:rsidRPr="0031070D" w:rsidRDefault="00BA27A5" w:rsidP="00BA27A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29FED1DF" w14:textId="0A700D28" w:rsidR="00BA27A5" w:rsidRPr="0031070D" w:rsidRDefault="00BA27A5" w:rsidP="00BA27A5">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104.166</w:t>
            </w:r>
          </w:p>
        </w:tc>
        <w:tc>
          <w:tcPr>
            <w:tcW w:w="382" w:type="pct"/>
            <w:tcBorders>
              <w:top w:val="nil"/>
              <w:left w:val="nil"/>
              <w:bottom w:val="single" w:sz="4" w:space="0" w:color="auto"/>
              <w:right w:val="single" w:sz="4" w:space="0" w:color="auto"/>
            </w:tcBorders>
            <w:shd w:val="clear" w:color="auto" w:fill="auto"/>
            <w:noWrap/>
            <w:vAlign w:val="center"/>
          </w:tcPr>
          <w:p w14:paraId="2FC62F14" w14:textId="447591C2" w:rsidR="00BA27A5" w:rsidRPr="0031070D" w:rsidRDefault="00BA27A5" w:rsidP="00BA27A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37" w:type="pct"/>
            <w:tcBorders>
              <w:top w:val="nil"/>
              <w:left w:val="nil"/>
              <w:bottom w:val="single" w:sz="4" w:space="0" w:color="auto"/>
              <w:right w:val="single" w:sz="4" w:space="0" w:color="auto"/>
            </w:tcBorders>
            <w:shd w:val="clear" w:color="auto" w:fill="auto"/>
            <w:noWrap/>
            <w:vAlign w:val="bottom"/>
          </w:tcPr>
          <w:p w14:paraId="6108EEA7" w14:textId="6D659771" w:rsidR="00BA27A5" w:rsidRPr="0031070D" w:rsidRDefault="00BA27A5" w:rsidP="00BA27A5">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104.166</w:t>
            </w:r>
          </w:p>
        </w:tc>
      </w:tr>
      <w:tr w:rsidR="00BA27A5" w:rsidRPr="00B329C8" w14:paraId="4E0E7F1C" w14:textId="77777777" w:rsidTr="00255979">
        <w:trPr>
          <w:trHeight w:val="300"/>
        </w:trPr>
        <w:tc>
          <w:tcPr>
            <w:tcW w:w="667" w:type="pct"/>
            <w:tcBorders>
              <w:top w:val="nil"/>
              <w:left w:val="single" w:sz="4" w:space="0" w:color="auto"/>
              <w:bottom w:val="single" w:sz="4" w:space="0" w:color="auto"/>
              <w:right w:val="single" w:sz="4" w:space="0" w:color="auto"/>
            </w:tcBorders>
            <w:shd w:val="clear" w:color="auto" w:fill="auto"/>
            <w:noWrap/>
            <w:vAlign w:val="center"/>
          </w:tcPr>
          <w:p w14:paraId="70A4ED5A" w14:textId="35BFEF4C" w:rsidR="00BA27A5" w:rsidRPr="00F37EE5" w:rsidRDefault="00BA27A5" w:rsidP="00BA27A5">
            <w:pPr>
              <w:ind w:left="0"/>
              <w:rPr>
                <w:rFonts w:ascii="Bookman Old Style" w:hAnsi="Bookman Old Style"/>
                <w:sz w:val="12"/>
                <w:szCs w:val="12"/>
              </w:rPr>
            </w:pPr>
            <w:r>
              <w:rPr>
                <w:rFonts w:ascii="Bookman Old Style" w:hAnsi="Bookman Old Style" w:cs="Calibri"/>
                <w:color w:val="000000"/>
                <w:sz w:val="12"/>
                <w:szCs w:val="12"/>
              </w:rPr>
              <w:t>Úmbita - Boyacá</w:t>
            </w:r>
          </w:p>
        </w:tc>
        <w:tc>
          <w:tcPr>
            <w:tcW w:w="460" w:type="pct"/>
            <w:tcBorders>
              <w:top w:val="nil"/>
              <w:left w:val="nil"/>
              <w:bottom w:val="single" w:sz="4" w:space="0" w:color="auto"/>
              <w:right w:val="single" w:sz="4" w:space="0" w:color="auto"/>
            </w:tcBorders>
            <w:shd w:val="clear" w:color="auto" w:fill="auto"/>
            <w:noWrap/>
            <w:vAlign w:val="center"/>
          </w:tcPr>
          <w:p w14:paraId="02329707" w14:textId="041A04C1" w:rsidR="00BA27A5" w:rsidRPr="00F37EE5" w:rsidRDefault="00BA27A5" w:rsidP="00BA27A5">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3</w:t>
            </w:r>
          </w:p>
        </w:tc>
        <w:tc>
          <w:tcPr>
            <w:tcW w:w="381" w:type="pct"/>
            <w:tcBorders>
              <w:top w:val="nil"/>
              <w:left w:val="nil"/>
              <w:bottom w:val="single" w:sz="4" w:space="0" w:color="auto"/>
              <w:right w:val="single" w:sz="4" w:space="0" w:color="auto"/>
            </w:tcBorders>
            <w:shd w:val="clear" w:color="auto" w:fill="auto"/>
            <w:noWrap/>
            <w:vAlign w:val="center"/>
          </w:tcPr>
          <w:p w14:paraId="69D8886F" w14:textId="6F4A1819" w:rsidR="00BA27A5" w:rsidRPr="0031070D" w:rsidRDefault="00BA27A5" w:rsidP="00BA27A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32F70091" w14:textId="088B69CD" w:rsidR="00BA27A5" w:rsidRPr="0031070D" w:rsidRDefault="00BA27A5" w:rsidP="00BA27A5">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926</w:t>
            </w:r>
          </w:p>
        </w:tc>
        <w:tc>
          <w:tcPr>
            <w:tcW w:w="382" w:type="pct"/>
            <w:tcBorders>
              <w:top w:val="nil"/>
              <w:left w:val="nil"/>
              <w:bottom w:val="single" w:sz="4" w:space="0" w:color="auto"/>
              <w:right w:val="single" w:sz="4" w:space="0" w:color="auto"/>
            </w:tcBorders>
            <w:shd w:val="clear" w:color="auto" w:fill="auto"/>
            <w:noWrap/>
            <w:vAlign w:val="center"/>
          </w:tcPr>
          <w:p w14:paraId="48DD76EB" w14:textId="1C129BA9" w:rsidR="00BA27A5" w:rsidRPr="0031070D" w:rsidRDefault="00BA27A5" w:rsidP="00BA27A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7327F0B5" w14:textId="10EA5EA4" w:rsidR="00BA27A5" w:rsidRPr="0031070D" w:rsidRDefault="00BA27A5" w:rsidP="00BA27A5">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926</w:t>
            </w:r>
          </w:p>
        </w:tc>
        <w:tc>
          <w:tcPr>
            <w:tcW w:w="382" w:type="pct"/>
            <w:tcBorders>
              <w:top w:val="nil"/>
              <w:left w:val="nil"/>
              <w:bottom w:val="single" w:sz="4" w:space="0" w:color="auto"/>
              <w:right w:val="single" w:sz="4" w:space="0" w:color="auto"/>
            </w:tcBorders>
            <w:shd w:val="clear" w:color="auto" w:fill="auto"/>
            <w:noWrap/>
            <w:vAlign w:val="center"/>
          </w:tcPr>
          <w:p w14:paraId="5E4A39B3" w14:textId="03F00C2A" w:rsidR="00BA27A5" w:rsidRPr="0031070D" w:rsidRDefault="00BA27A5" w:rsidP="00BA27A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6094823C" w14:textId="2B0F6826" w:rsidR="00BA27A5" w:rsidRPr="0031070D" w:rsidRDefault="00BA27A5" w:rsidP="00BA27A5">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926</w:t>
            </w:r>
          </w:p>
        </w:tc>
        <w:tc>
          <w:tcPr>
            <w:tcW w:w="382" w:type="pct"/>
            <w:tcBorders>
              <w:top w:val="nil"/>
              <w:left w:val="nil"/>
              <w:bottom w:val="single" w:sz="4" w:space="0" w:color="auto"/>
              <w:right w:val="single" w:sz="4" w:space="0" w:color="auto"/>
            </w:tcBorders>
            <w:shd w:val="clear" w:color="auto" w:fill="auto"/>
            <w:noWrap/>
            <w:vAlign w:val="center"/>
          </w:tcPr>
          <w:p w14:paraId="3C551B74" w14:textId="58B3FC6B" w:rsidR="00BA27A5" w:rsidRPr="0031070D" w:rsidRDefault="00BA27A5" w:rsidP="00BA27A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280AFAF2" w14:textId="0BE78591" w:rsidR="00BA27A5" w:rsidRPr="0031070D" w:rsidRDefault="00BA27A5" w:rsidP="00BA27A5">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926</w:t>
            </w:r>
          </w:p>
        </w:tc>
        <w:tc>
          <w:tcPr>
            <w:tcW w:w="382" w:type="pct"/>
            <w:tcBorders>
              <w:top w:val="nil"/>
              <w:left w:val="nil"/>
              <w:bottom w:val="single" w:sz="4" w:space="0" w:color="auto"/>
              <w:right w:val="single" w:sz="4" w:space="0" w:color="auto"/>
            </w:tcBorders>
            <w:shd w:val="clear" w:color="auto" w:fill="auto"/>
            <w:noWrap/>
            <w:vAlign w:val="center"/>
          </w:tcPr>
          <w:p w14:paraId="4849EC88" w14:textId="70596347" w:rsidR="00BA27A5" w:rsidRPr="0031070D" w:rsidRDefault="00BA27A5" w:rsidP="00BA27A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37" w:type="pct"/>
            <w:tcBorders>
              <w:top w:val="nil"/>
              <w:left w:val="nil"/>
              <w:bottom w:val="single" w:sz="4" w:space="0" w:color="auto"/>
              <w:right w:val="single" w:sz="4" w:space="0" w:color="auto"/>
            </w:tcBorders>
            <w:shd w:val="clear" w:color="auto" w:fill="auto"/>
            <w:noWrap/>
            <w:vAlign w:val="bottom"/>
          </w:tcPr>
          <w:p w14:paraId="5703F658" w14:textId="30428D0F" w:rsidR="00BA27A5" w:rsidRPr="0031070D" w:rsidRDefault="00BA27A5" w:rsidP="00BA27A5">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926</w:t>
            </w:r>
          </w:p>
        </w:tc>
      </w:tr>
      <w:tr w:rsidR="00BA27A5" w:rsidRPr="00B329C8" w14:paraId="2C8C9173" w14:textId="77777777" w:rsidTr="00255979">
        <w:trPr>
          <w:trHeight w:val="300"/>
        </w:trPr>
        <w:tc>
          <w:tcPr>
            <w:tcW w:w="667" w:type="pct"/>
            <w:tcBorders>
              <w:top w:val="nil"/>
              <w:left w:val="single" w:sz="4" w:space="0" w:color="auto"/>
              <w:bottom w:val="single" w:sz="4" w:space="0" w:color="auto"/>
              <w:right w:val="single" w:sz="4" w:space="0" w:color="auto"/>
            </w:tcBorders>
            <w:shd w:val="clear" w:color="auto" w:fill="auto"/>
            <w:noWrap/>
            <w:vAlign w:val="center"/>
          </w:tcPr>
          <w:p w14:paraId="2D47D02E" w14:textId="42DDEBEF" w:rsidR="00BA27A5" w:rsidRPr="00F37EE5" w:rsidRDefault="00BA27A5" w:rsidP="00BA27A5">
            <w:pPr>
              <w:ind w:left="0"/>
              <w:rPr>
                <w:rFonts w:ascii="Bookman Old Style" w:hAnsi="Bookman Old Style"/>
                <w:sz w:val="12"/>
                <w:szCs w:val="12"/>
              </w:rPr>
            </w:pPr>
            <w:r>
              <w:rPr>
                <w:rFonts w:ascii="Bookman Old Style" w:hAnsi="Bookman Old Style" w:cs="Calibri"/>
                <w:color w:val="000000"/>
                <w:sz w:val="12"/>
                <w:szCs w:val="12"/>
              </w:rPr>
              <w:t>Úmbita - Boyacá</w:t>
            </w:r>
          </w:p>
        </w:tc>
        <w:tc>
          <w:tcPr>
            <w:tcW w:w="460" w:type="pct"/>
            <w:tcBorders>
              <w:top w:val="nil"/>
              <w:left w:val="nil"/>
              <w:bottom w:val="single" w:sz="4" w:space="0" w:color="auto"/>
              <w:right w:val="single" w:sz="4" w:space="0" w:color="auto"/>
            </w:tcBorders>
            <w:shd w:val="clear" w:color="auto" w:fill="auto"/>
            <w:noWrap/>
            <w:vAlign w:val="center"/>
          </w:tcPr>
          <w:p w14:paraId="370A4DCD" w14:textId="27A67D36" w:rsidR="00BA27A5" w:rsidRPr="00F37EE5" w:rsidRDefault="00BA27A5" w:rsidP="00BA27A5">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4</w:t>
            </w:r>
          </w:p>
        </w:tc>
        <w:tc>
          <w:tcPr>
            <w:tcW w:w="381" w:type="pct"/>
            <w:tcBorders>
              <w:top w:val="nil"/>
              <w:left w:val="nil"/>
              <w:bottom w:val="single" w:sz="4" w:space="0" w:color="auto"/>
              <w:right w:val="single" w:sz="4" w:space="0" w:color="auto"/>
            </w:tcBorders>
            <w:shd w:val="clear" w:color="auto" w:fill="auto"/>
            <w:noWrap/>
            <w:vAlign w:val="center"/>
          </w:tcPr>
          <w:p w14:paraId="21578A31" w14:textId="655D85BD" w:rsidR="00BA27A5" w:rsidRPr="0031070D" w:rsidRDefault="00BA27A5" w:rsidP="00BA27A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365D2FAD" w14:textId="4FE09D6B" w:rsidR="00BA27A5" w:rsidRPr="0031070D" w:rsidRDefault="00BA27A5" w:rsidP="00BA27A5">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0</w:t>
            </w:r>
          </w:p>
        </w:tc>
        <w:tc>
          <w:tcPr>
            <w:tcW w:w="382" w:type="pct"/>
            <w:tcBorders>
              <w:top w:val="nil"/>
              <w:left w:val="nil"/>
              <w:bottom w:val="single" w:sz="4" w:space="0" w:color="auto"/>
              <w:right w:val="single" w:sz="4" w:space="0" w:color="auto"/>
            </w:tcBorders>
            <w:shd w:val="clear" w:color="auto" w:fill="auto"/>
            <w:noWrap/>
            <w:vAlign w:val="center"/>
          </w:tcPr>
          <w:p w14:paraId="2FFACA54" w14:textId="71C7012B" w:rsidR="00BA27A5" w:rsidRPr="0031070D" w:rsidRDefault="00BA27A5" w:rsidP="00BA27A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4330C11F" w14:textId="7A84C8AD" w:rsidR="00BA27A5" w:rsidRPr="0031070D" w:rsidRDefault="00BA27A5" w:rsidP="00BA27A5">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0</w:t>
            </w:r>
          </w:p>
        </w:tc>
        <w:tc>
          <w:tcPr>
            <w:tcW w:w="382" w:type="pct"/>
            <w:tcBorders>
              <w:top w:val="nil"/>
              <w:left w:val="nil"/>
              <w:bottom w:val="single" w:sz="4" w:space="0" w:color="auto"/>
              <w:right w:val="single" w:sz="4" w:space="0" w:color="auto"/>
            </w:tcBorders>
            <w:shd w:val="clear" w:color="auto" w:fill="auto"/>
            <w:noWrap/>
            <w:vAlign w:val="center"/>
          </w:tcPr>
          <w:p w14:paraId="406D9C7A" w14:textId="745FA0E9" w:rsidR="00BA27A5" w:rsidRPr="0031070D" w:rsidRDefault="00BA27A5" w:rsidP="00BA27A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4818C278" w14:textId="13ACF592" w:rsidR="00BA27A5" w:rsidRPr="0031070D" w:rsidRDefault="00BA27A5" w:rsidP="00BA27A5">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0</w:t>
            </w:r>
          </w:p>
        </w:tc>
        <w:tc>
          <w:tcPr>
            <w:tcW w:w="382" w:type="pct"/>
            <w:tcBorders>
              <w:top w:val="nil"/>
              <w:left w:val="nil"/>
              <w:bottom w:val="single" w:sz="4" w:space="0" w:color="auto"/>
              <w:right w:val="single" w:sz="4" w:space="0" w:color="auto"/>
            </w:tcBorders>
            <w:shd w:val="clear" w:color="auto" w:fill="auto"/>
            <w:noWrap/>
            <w:vAlign w:val="center"/>
          </w:tcPr>
          <w:p w14:paraId="78E960BD" w14:textId="14F5006D" w:rsidR="00BA27A5" w:rsidRPr="0031070D" w:rsidRDefault="00BA27A5" w:rsidP="00BA27A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2C312920" w14:textId="161E2300" w:rsidR="00BA27A5" w:rsidRPr="0031070D" w:rsidRDefault="00BA27A5" w:rsidP="00BA27A5">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0</w:t>
            </w:r>
          </w:p>
        </w:tc>
        <w:tc>
          <w:tcPr>
            <w:tcW w:w="382" w:type="pct"/>
            <w:tcBorders>
              <w:top w:val="nil"/>
              <w:left w:val="nil"/>
              <w:bottom w:val="single" w:sz="4" w:space="0" w:color="auto"/>
              <w:right w:val="single" w:sz="4" w:space="0" w:color="auto"/>
            </w:tcBorders>
            <w:shd w:val="clear" w:color="auto" w:fill="auto"/>
            <w:noWrap/>
            <w:vAlign w:val="center"/>
          </w:tcPr>
          <w:p w14:paraId="75036AD7" w14:textId="66A9724B" w:rsidR="00BA27A5" w:rsidRPr="0031070D" w:rsidRDefault="00BA27A5" w:rsidP="00BA27A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37" w:type="pct"/>
            <w:tcBorders>
              <w:top w:val="nil"/>
              <w:left w:val="nil"/>
              <w:bottom w:val="single" w:sz="4" w:space="0" w:color="auto"/>
              <w:right w:val="single" w:sz="4" w:space="0" w:color="auto"/>
            </w:tcBorders>
            <w:shd w:val="clear" w:color="auto" w:fill="auto"/>
            <w:noWrap/>
            <w:vAlign w:val="bottom"/>
          </w:tcPr>
          <w:p w14:paraId="1F26BF7B" w14:textId="0D929EC3" w:rsidR="00BA27A5" w:rsidRPr="0031070D" w:rsidRDefault="00BA27A5" w:rsidP="00BA27A5">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0</w:t>
            </w:r>
          </w:p>
        </w:tc>
      </w:tr>
      <w:tr w:rsidR="00BA27A5" w:rsidRPr="00B329C8" w14:paraId="5EB74265" w14:textId="77777777" w:rsidTr="00255979">
        <w:trPr>
          <w:trHeight w:val="300"/>
        </w:trPr>
        <w:tc>
          <w:tcPr>
            <w:tcW w:w="667" w:type="pct"/>
            <w:tcBorders>
              <w:top w:val="nil"/>
              <w:left w:val="single" w:sz="4" w:space="0" w:color="auto"/>
              <w:bottom w:val="single" w:sz="4" w:space="0" w:color="auto"/>
              <w:right w:val="single" w:sz="4" w:space="0" w:color="auto"/>
            </w:tcBorders>
            <w:shd w:val="clear" w:color="auto" w:fill="auto"/>
            <w:noWrap/>
            <w:vAlign w:val="center"/>
          </w:tcPr>
          <w:p w14:paraId="3C761445" w14:textId="60E94F22" w:rsidR="00BA27A5" w:rsidRPr="00F37EE5" w:rsidRDefault="00BA27A5" w:rsidP="00BA27A5">
            <w:pPr>
              <w:ind w:left="0"/>
              <w:rPr>
                <w:rFonts w:ascii="Bookman Old Style" w:hAnsi="Bookman Old Style"/>
                <w:sz w:val="12"/>
                <w:szCs w:val="12"/>
              </w:rPr>
            </w:pPr>
            <w:r>
              <w:rPr>
                <w:rFonts w:ascii="Bookman Old Style" w:hAnsi="Bookman Old Style" w:cs="Calibri"/>
                <w:color w:val="000000"/>
                <w:sz w:val="12"/>
                <w:szCs w:val="12"/>
              </w:rPr>
              <w:t>Úmbita - Boyacá</w:t>
            </w:r>
          </w:p>
        </w:tc>
        <w:tc>
          <w:tcPr>
            <w:tcW w:w="460" w:type="pct"/>
            <w:tcBorders>
              <w:top w:val="nil"/>
              <w:left w:val="nil"/>
              <w:bottom w:val="single" w:sz="4" w:space="0" w:color="auto"/>
              <w:right w:val="single" w:sz="4" w:space="0" w:color="auto"/>
            </w:tcBorders>
            <w:shd w:val="clear" w:color="auto" w:fill="auto"/>
            <w:noWrap/>
            <w:vAlign w:val="center"/>
          </w:tcPr>
          <w:p w14:paraId="18F464F3" w14:textId="1ABD394D" w:rsidR="00BA27A5" w:rsidRPr="00F37EE5" w:rsidRDefault="00BA27A5" w:rsidP="00BA27A5">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5</w:t>
            </w:r>
          </w:p>
        </w:tc>
        <w:tc>
          <w:tcPr>
            <w:tcW w:w="381" w:type="pct"/>
            <w:tcBorders>
              <w:top w:val="nil"/>
              <w:left w:val="nil"/>
              <w:bottom w:val="single" w:sz="4" w:space="0" w:color="auto"/>
              <w:right w:val="single" w:sz="4" w:space="0" w:color="auto"/>
            </w:tcBorders>
            <w:shd w:val="clear" w:color="auto" w:fill="auto"/>
            <w:noWrap/>
            <w:vAlign w:val="center"/>
          </w:tcPr>
          <w:p w14:paraId="72D1757F" w14:textId="6D6ACBCB" w:rsidR="00BA27A5" w:rsidRPr="0031070D" w:rsidRDefault="00BA27A5" w:rsidP="00BA27A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68958451" w14:textId="3519258E" w:rsidR="00BA27A5" w:rsidRPr="0031070D" w:rsidRDefault="00BA27A5" w:rsidP="00BA27A5">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0</w:t>
            </w:r>
          </w:p>
        </w:tc>
        <w:tc>
          <w:tcPr>
            <w:tcW w:w="382" w:type="pct"/>
            <w:tcBorders>
              <w:top w:val="nil"/>
              <w:left w:val="nil"/>
              <w:bottom w:val="single" w:sz="4" w:space="0" w:color="auto"/>
              <w:right w:val="single" w:sz="4" w:space="0" w:color="auto"/>
            </w:tcBorders>
            <w:shd w:val="clear" w:color="auto" w:fill="auto"/>
            <w:noWrap/>
            <w:vAlign w:val="center"/>
          </w:tcPr>
          <w:p w14:paraId="4B0208F1" w14:textId="30AEAC74" w:rsidR="00BA27A5" w:rsidRPr="0031070D" w:rsidRDefault="00BA27A5" w:rsidP="00BA27A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281DE683" w14:textId="381AB6DB" w:rsidR="00BA27A5" w:rsidRPr="0031070D" w:rsidRDefault="00BA27A5" w:rsidP="00BA27A5">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0</w:t>
            </w:r>
          </w:p>
        </w:tc>
        <w:tc>
          <w:tcPr>
            <w:tcW w:w="382" w:type="pct"/>
            <w:tcBorders>
              <w:top w:val="nil"/>
              <w:left w:val="nil"/>
              <w:bottom w:val="single" w:sz="4" w:space="0" w:color="auto"/>
              <w:right w:val="single" w:sz="4" w:space="0" w:color="auto"/>
            </w:tcBorders>
            <w:shd w:val="clear" w:color="auto" w:fill="auto"/>
            <w:noWrap/>
            <w:vAlign w:val="center"/>
          </w:tcPr>
          <w:p w14:paraId="1E20E4B7" w14:textId="0880AD2E" w:rsidR="00BA27A5" w:rsidRPr="0031070D" w:rsidRDefault="00BA27A5" w:rsidP="00BA27A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6EF31200" w14:textId="4B806A4B" w:rsidR="00BA27A5" w:rsidRPr="0031070D" w:rsidRDefault="00BA27A5" w:rsidP="00BA27A5">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0</w:t>
            </w:r>
          </w:p>
        </w:tc>
        <w:tc>
          <w:tcPr>
            <w:tcW w:w="382" w:type="pct"/>
            <w:tcBorders>
              <w:top w:val="nil"/>
              <w:left w:val="nil"/>
              <w:bottom w:val="single" w:sz="4" w:space="0" w:color="auto"/>
              <w:right w:val="single" w:sz="4" w:space="0" w:color="auto"/>
            </w:tcBorders>
            <w:shd w:val="clear" w:color="auto" w:fill="auto"/>
            <w:noWrap/>
            <w:vAlign w:val="center"/>
          </w:tcPr>
          <w:p w14:paraId="7E067BD0" w14:textId="0F74D1F7" w:rsidR="00BA27A5" w:rsidRPr="0031070D" w:rsidRDefault="00BA27A5" w:rsidP="00BA27A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59C8D777" w14:textId="0FA7A722" w:rsidR="00BA27A5" w:rsidRPr="0031070D" w:rsidRDefault="00BA27A5" w:rsidP="00BA27A5">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0</w:t>
            </w:r>
          </w:p>
        </w:tc>
        <w:tc>
          <w:tcPr>
            <w:tcW w:w="382" w:type="pct"/>
            <w:tcBorders>
              <w:top w:val="nil"/>
              <w:left w:val="nil"/>
              <w:bottom w:val="single" w:sz="4" w:space="0" w:color="auto"/>
              <w:right w:val="single" w:sz="4" w:space="0" w:color="auto"/>
            </w:tcBorders>
            <w:shd w:val="clear" w:color="auto" w:fill="auto"/>
            <w:noWrap/>
            <w:vAlign w:val="center"/>
          </w:tcPr>
          <w:p w14:paraId="08FEE8A5" w14:textId="797EF1D9" w:rsidR="00BA27A5" w:rsidRPr="0031070D" w:rsidRDefault="00BA27A5" w:rsidP="00BA27A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37" w:type="pct"/>
            <w:tcBorders>
              <w:top w:val="nil"/>
              <w:left w:val="nil"/>
              <w:bottom w:val="single" w:sz="4" w:space="0" w:color="auto"/>
              <w:right w:val="single" w:sz="4" w:space="0" w:color="auto"/>
            </w:tcBorders>
            <w:shd w:val="clear" w:color="auto" w:fill="auto"/>
            <w:noWrap/>
            <w:vAlign w:val="bottom"/>
          </w:tcPr>
          <w:p w14:paraId="362FB172" w14:textId="16110154" w:rsidR="00BA27A5" w:rsidRPr="0031070D" w:rsidRDefault="00BA27A5" w:rsidP="00BA27A5">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0</w:t>
            </w:r>
          </w:p>
        </w:tc>
      </w:tr>
      <w:tr w:rsidR="00BA27A5" w:rsidRPr="00B329C8" w14:paraId="109BEC7B" w14:textId="77777777" w:rsidTr="00255979">
        <w:trPr>
          <w:trHeight w:val="300"/>
        </w:trPr>
        <w:tc>
          <w:tcPr>
            <w:tcW w:w="667" w:type="pct"/>
            <w:tcBorders>
              <w:top w:val="nil"/>
              <w:left w:val="single" w:sz="4" w:space="0" w:color="auto"/>
              <w:bottom w:val="single" w:sz="4" w:space="0" w:color="auto"/>
              <w:right w:val="single" w:sz="4" w:space="0" w:color="auto"/>
            </w:tcBorders>
            <w:shd w:val="clear" w:color="auto" w:fill="auto"/>
            <w:noWrap/>
            <w:vAlign w:val="center"/>
          </w:tcPr>
          <w:p w14:paraId="770F3B03" w14:textId="67485DF2" w:rsidR="00BA27A5" w:rsidRPr="00F37EE5" w:rsidRDefault="00BA27A5" w:rsidP="00BA27A5">
            <w:pPr>
              <w:ind w:left="0"/>
              <w:rPr>
                <w:rFonts w:ascii="Bookman Old Style" w:hAnsi="Bookman Old Style"/>
                <w:sz w:val="12"/>
                <w:szCs w:val="12"/>
              </w:rPr>
            </w:pPr>
            <w:r>
              <w:rPr>
                <w:rFonts w:ascii="Bookman Old Style" w:hAnsi="Bookman Old Style" w:cs="Calibri"/>
                <w:color w:val="000000"/>
                <w:sz w:val="12"/>
                <w:szCs w:val="12"/>
              </w:rPr>
              <w:t>Úmbita - Boyacá</w:t>
            </w:r>
          </w:p>
        </w:tc>
        <w:tc>
          <w:tcPr>
            <w:tcW w:w="460" w:type="pct"/>
            <w:tcBorders>
              <w:top w:val="nil"/>
              <w:left w:val="nil"/>
              <w:bottom w:val="single" w:sz="4" w:space="0" w:color="auto"/>
              <w:right w:val="single" w:sz="4" w:space="0" w:color="auto"/>
            </w:tcBorders>
            <w:shd w:val="clear" w:color="auto" w:fill="auto"/>
            <w:noWrap/>
            <w:vAlign w:val="center"/>
          </w:tcPr>
          <w:p w14:paraId="1E57CB37" w14:textId="4F6EC657" w:rsidR="00BA27A5" w:rsidRPr="00F37EE5" w:rsidRDefault="00BA27A5" w:rsidP="00BA27A5">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6</w:t>
            </w:r>
          </w:p>
        </w:tc>
        <w:tc>
          <w:tcPr>
            <w:tcW w:w="381" w:type="pct"/>
            <w:tcBorders>
              <w:top w:val="nil"/>
              <w:left w:val="nil"/>
              <w:bottom w:val="single" w:sz="4" w:space="0" w:color="auto"/>
              <w:right w:val="single" w:sz="4" w:space="0" w:color="auto"/>
            </w:tcBorders>
            <w:shd w:val="clear" w:color="auto" w:fill="auto"/>
            <w:noWrap/>
            <w:vAlign w:val="center"/>
          </w:tcPr>
          <w:p w14:paraId="291BD0D4" w14:textId="61CEC468" w:rsidR="00BA27A5" w:rsidRPr="0031070D" w:rsidRDefault="00BA27A5" w:rsidP="00BA27A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2B27124F" w14:textId="5451C5A3" w:rsidR="00BA27A5" w:rsidRPr="0031070D" w:rsidRDefault="00BA27A5" w:rsidP="00BA27A5">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0</w:t>
            </w:r>
          </w:p>
        </w:tc>
        <w:tc>
          <w:tcPr>
            <w:tcW w:w="382" w:type="pct"/>
            <w:tcBorders>
              <w:top w:val="nil"/>
              <w:left w:val="nil"/>
              <w:bottom w:val="single" w:sz="4" w:space="0" w:color="auto"/>
              <w:right w:val="single" w:sz="4" w:space="0" w:color="auto"/>
            </w:tcBorders>
            <w:shd w:val="clear" w:color="auto" w:fill="auto"/>
            <w:noWrap/>
            <w:vAlign w:val="center"/>
          </w:tcPr>
          <w:p w14:paraId="14F62A82" w14:textId="51C81B96" w:rsidR="00BA27A5" w:rsidRPr="0031070D" w:rsidRDefault="00BA27A5" w:rsidP="00BA27A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42C96D7B" w14:textId="04D7389D" w:rsidR="00BA27A5" w:rsidRPr="0031070D" w:rsidRDefault="00BA27A5" w:rsidP="00BA27A5">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0</w:t>
            </w:r>
          </w:p>
        </w:tc>
        <w:tc>
          <w:tcPr>
            <w:tcW w:w="382" w:type="pct"/>
            <w:tcBorders>
              <w:top w:val="nil"/>
              <w:left w:val="nil"/>
              <w:bottom w:val="single" w:sz="4" w:space="0" w:color="auto"/>
              <w:right w:val="single" w:sz="4" w:space="0" w:color="auto"/>
            </w:tcBorders>
            <w:shd w:val="clear" w:color="auto" w:fill="auto"/>
            <w:noWrap/>
            <w:vAlign w:val="center"/>
          </w:tcPr>
          <w:p w14:paraId="4479E0A0" w14:textId="32BFCD9F" w:rsidR="00BA27A5" w:rsidRPr="0031070D" w:rsidRDefault="00BA27A5" w:rsidP="00BA27A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12AB24E8" w14:textId="03401EE3" w:rsidR="00BA27A5" w:rsidRPr="0031070D" w:rsidRDefault="00BA27A5" w:rsidP="00BA27A5">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0</w:t>
            </w:r>
          </w:p>
        </w:tc>
        <w:tc>
          <w:tcPr>
            <w:tcW w:w="382" w:type="pct"/>
            <w:tcBorders>
              <w:top w:val="nil"/>
              <w:left w:val="nil"/>
              <w:bottom w:val="single" w:sz="4" w:space="0" w:color="auto"/>
              <w:right w:val="single" w:sz="4" w:space="0" w:color="auto"/>
            </w:tcBorders>
            <w:shd w:val="clear" w:color="auto" w:fill="auto"/>
            <w:noWrap/>
            <w:vAlign w:val="center"/>
          </w:tcPr>
          <w:p w14:paraId="4AB39665" w14:textId="3DF4BD39" w:rsidR="00BA27A5" w:rsidRPr="0031070D" w:rsidRDefault="00BA27A5" w:rsidP="00BA27A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669D90C8" w14:textId="710C108A" w:rsidR="00BA27A5" w:rsidRPr="0031070D" w:rsidRDefault="00BA27A5" w:rsidP="00BA27A5">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0</w:t>
            </w:r>
          </w:p>
        </w:tc>
        <w:tc>
          <w:tcPr>
            <w:tcW w:w="382" w:type="pct"/>
            <w:tcBorders>
              <w:top w:val="nil"/>
              <w:left w:val="nil"/>
              <w:bottom w:val="single" w:sz="4" w:space="0" w:color="auto"/>
              <w:right w:val="single" w:sz="4" w:space="0" w:color="auto"/>
            </w:tcBorders>
            <w:shd w:val="clear" w:color="auto" w:fill="auto"/>
            <w:noWrap/>
            <w:vAlign w:val="center"/>
          </w:tcPr>
          <w:p w14:paraId="45C83EAB" w14:textId="55ED1D52" w:rsidR="00BA27A5" w:rsidRPr="0031070D" w:rsidRDefault="00BA27A5" w:rsidP="00BA27A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37" w:type="pct"/>
            <w:tcBorders>
              <w:top w:val="nil"/>
              <w:left w:val="nil"/>
              <w:bottom w:val="single" w:sz="4" w:space="0" w:color="auto"/>
              <w:right w:val="single" w:sz="4" w:space="0" w:color="auto"/>
            </w:tcBorders>
            <w:shd w:val="clear" w:color="auto" w:fill="auto"/>
            <w:noWrap/>
            <w:vAlign w:val="bottom"/>
          </w:tcPr>
          <w:p w14:paraId="2E19032F" w14:textId="048AC090" w:rsidR="00BA27A5" w:rsidRPr="0031070D" w:rsidRDefault="00BA27A5" w:rsidP="00BA27A5">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0</w:t>
            </w:r>
          </w:p>
        </w:tc>
      </w:tr>
      <w:tr w:rsidR="00BA27A5" w:rsidRPr="00B329C8" w14:paraId="273342B6" w14:textId="77777777" w:rsidTr="00255979">
        <w:trPr>
          <w:trHeight w:val="300"/>
        </w:trPr>
        <w:tc>
          <w:tcPr>
            <w:tcW w:w="667" w:type="pct"/>
            <w:tcBorders>
              <w:top w:val="nil"/>
              <w:left w:val="single" w:sz="4" w:space="0" w:color="auto"/>
              <w:bottom w:val="single" w:sz="4" w:space="0" w:color="auto"/>
              <w:right w:val="single" w:sz="4" w:space="0" w:color="auto"/>
            </w:tcBorders>
            <w:shd w:val="clear" w:color="auto" w:fill="auto"/>
            <w:noWrap/>
            <w:vAlign w:val="center"/>
          </w:tcPr>
          <w:p w14:paraId="07B5837E" w14:textId="31EB1C32" w:rsidR="00BA27A5" w:rsidRPr="00F37EE5" w:rsidRDefault="00BA27A5" w:rsidP="00BA27A5">
            <w:pPr>
              <w:ind w:left="0"/>
              <w:rPr>
                <w:rFonts w:ascii="Bookman Old Style" w:hAnsi="Bookman Old Style"/>
                <w:sz w:val="12"/>
                <w:szCs w:val="12"/>
              </w:rPr>
            </w:pPr>
            <w:r>
              <w:rPr>
                <w:rFonts w:ascii="Bookman Old Style" w:hAnsi="Bookman Old Style" w:cs="Calibri"/>
                <w:color w:val="000000"/>
                <w:sz w:val="12"/>
                <w:szCs w:val="12"/>
              </w:rPr>
              <w:t>Úmbita - Boyacá</w:t>
            </w:r>
          </w:p>
        </w:tc>
        <w:tc>
          <w:tcPr>
            <w:tcW w:w="460" w:type="pct"/>
            <w:tcBorders>
              <w:top w:val="nil"/>
              <w:left w:val="nil"/>
              <w:bottom w:val="single" w:sz="4" w:space="0" w:color="auto"/>
              <w:right w:val="single" w:sz="4" w:space="0" w:color="auto"/>
            </w:tcBorders>
            <w:shd w:val="clear" w:color="auto" w:fill="auto"/>
            <w:noWrap/>
            <w:vAlign w:val="center"/>
          </w:tcPr>
          <w:p w14:paraId="59822BCC" w14:textId="70239245" w:rsidR="00BA27A5" w:rsidRPr="00F37EE5" w:rsidRDefault="00BA27A5" w:rsidP="00BA27A5">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Comercial</w:t>
            </w:r>
          </w:p>
        </w:tc>
        <w:tc>
          <w:tcPr>
            <w:tcW w:w="381" w:type="pct"/>
            <w:tcBorders>
              <w:top w:val="nil"/>
              <w:left w:val="nil"/>
              <w:bottom w:val="single" w:sz="4" w:space="0" w:color="auto"/>
              <w:right w:val="single" w:sz="4" w:space="0" w:color="auto"/>
            </w:tcBorders>
            <w:shd w:val="clear" w:color="auto" w:fill="auto"/>
            <w:noWrap/>
            <w:vAlign w:val="center"/>
          </w:tcPr>
          <w:p w14:paraId="71D725B2" w14:textId="0F3B3214" w:rsidR="00BA27A5" w:rsidRPr="0031070D" w:rsidRDefault="00BA27A5" w:rsidP="00BA27A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65CE0FC7" w14:textId="6CFCE1C2" w:rsidR="00BA27A5" w:rsidRPr="0031070D" w:rsidRDefault="00BA27A5" w:rsidP="00BA27A5">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14.918</w:t>
            </w:r>
          </w:p>
        </w:tc>
        <w:tc>
          <w:tcPr>
            <w:tcW w:w="382" w:type="pct"/>
            <w:tcBorders>
              <w:top w:val="nil"/>
              <w:left w:val="nil"/>
              <w:bottom w:val="single" w:sz="4" w:space="0" w:color="auto"/>
              <w:right w:val="single" w:sz="4" w:space="0" w:color="auto"/>
            </w:tcBorders>
            <w:shd w:val="clear" w:color="auto" w:fill="auto"/>
            <w:noWrap/>
            <w:vAlign w:val="center"/>
          </w:tcPr>
          <w:p w14:paraId="2D4037B6" w14:textId="535D848F" w:rsidR="00BA27A5" w:rsidRPr="0031070D" w:rsidRDefault="00BA27A5" w:rsidP="00BA27A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13A6029C" w14:textId="45B34DD9" w:rsidR="00BA27A5" w:rsidRPr="0031070D" w:rsidRDefault="00BA27A5" w:rsidP="00BA27A5">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14.918</w:t>
            </w:r>
          </w:p>
        </w:tc>
        <w:tc>
          <w:tcPr>
            <w:tcW w:w="382" w:type="pct"/>
            <w:tcBorders>
              <w:top w:val="nil"/>
              <w:left w:val="nil"/>
              <w:bottom w:val="single" w:sz="4" w:space="0" w:color="auto"/>
              <w:right w:val="single" w:sz="4" w:space="0" w:color="auto"/>
            </w:tcBorders>
            <w:shd w:val="clear" w:color="auto" w:fill="auto"/>
            <w:noWrap/>
            <w:vAlign w:val="center"/>
          </w:tcPr>
          <w:p w14:paraId="62BEC4B4" w14:textId="3043F30E" w:rsidR="00BA27A5" w:rsidRPr="0031070D" w:rsidRDefault="00BA27A5" w:rsidP="00BA27A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4B8D29C5" w14:textId="39D01EBA" w:rsidR="00BA27A5" w:rsidRPr="0031070D" w:rsidRDefault="00BA27A5" w:rsidP="00BA27A5">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14.918</w:t>
            </w:r>
          </w:p>
        </w:tc>
        <w:tc>
          <w:tcPr>
            <w:tcW w:w="382" w:type="pct"/>
            <w:tcBorders>
              <w:top w:val="nil"/>
              <w:left w:val="nil"/>
              <w:bottom w:val="single" w:sz="4" w:space="0" w:color="auto"/>
              <w:right w:val="single" w:sz="4" w:space="0" w:color="auto"/>
            </w:tcBorders>
            <w:shd w:val="clear" w:color="auto" w:fill="auto"/>
            <w:noWrap/>
            <w:vAlign w:val="center"/>
          </w:tcPr>
          <w:p w14:paraId="0188587E" w14:textId="10C01793" w:rsidR="00BA27A5" w:rsidRPr="0031070D" w:rsidRDefault="00BA27A5" w:rsidP="00BA27A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66B778CB" w14:textId="34552743" w:rsidR="00BA27A5" w:rsidRPr="0031070D" w:rsidRDefault="00BA27A5" w:rsidP="00BA27A5">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14.918</w:t>
            </w:r>
          </w:p>
        </w:tc>
        <w:tc>
          <w:tcPr>
            <w:tcW w:w="382" w:type="pct"/>
            <w:tcBorders>
              <w:top w:val="nil"/>
              <w:left w:val="nil"/>
              <w:bottom w:val="single" w:sz="4" w:space="0" w:color="auto"/>
              <w:right w:val="single" w:sz="4" w:space="0" w:color="auto"/>
            </w:tcBorders>
            <w:shd w:val="clear" w:color="auto" w:fill="auto"/>
            <w:noWrap/>
            <w:vAlign w:val="center"/>
          </w:tcPr>
          <w:p w14:paraId="27A1E53B" w14:textId="4E71FB33" w:rsidR="00BA27A5" w:rsidRPr="0031070D" w:rsidRDefault="00BA27A5" w:rsidP="00BA27A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37" w:type="pct"/>
            <w:tcBorders>
              <w:top w:val="nil"/>
              <w:left w:val="nil"/>
              <w:bottom w:val="single" w:sz="4" w:space="0" w:color="auto"/>
              <w:right w:val="single" w:sz="4" w:space="0" w:color="auto"/>
            </w:tcBorders>
            <w:shd w:val="clear" w:color="auto" w:fill="auto"/>
            <w:noWrap/>
            <w:vAlign w:val="bottom"/>
          </w:tcPr>
          <w:p w14:paraId="08E3D371" w14:textId="05BEB8AF" w:rsidR="00BA27A5" w:rsidRPr="0031070D" w:rsidRDefault="00BA27A5" w:rsidP="00BA27A5">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14.918</w:t>
            </w:r>
          </w:p>
        </w:tc>
      </w:tr>
      <w:tr w:rsidR="00BA27A5" w:rsidRPr="00B329C8" w14:paraId="49EBB42C" w14:textId="77777777" w:rsidTr="00255979">
        <w:trPr>
          <w:trHeight w:val="300"/>
        </w:trPr>
        <w:tc>
          <w:tcPr>
            <w:tcW w:w="667" w:type="pct"/>
            <w:tcBorders>
              <w:top w:val="nil"/>
              <w:left w:val="single" w:sz="4" w:space="0" w:color="auto"/>
              <w:bottom w:val="single" w:sz="4" w:space="0" w:color="auto"/>
              <w:right w:val="single" w:sz="4" w:space="0" w:color="auto"/>
            </w:tcBorders>
            <w:shd w:val="clear" w:color="auto" w:fill="auto"/>
            <w:noWrap/>
            <w:vAlign w:val="center"/>
          </w:tcPr>
          <w:p w14:paraId="00DB9199" w14:textId="1CA6CFFD" w:rsidR="00BA27A5" w:rsidRPr="00F37EE5" w:rsidRDefault="00BA27A5" w:rsidP="00BA27A5">
            <w:pPr>
              <w:ind w:left="0"/>
              <w:rPr>
                <w:rFonts w:ascii="Bookman Old Style" w:hAnsi="Bookman Old Style"/>
                <w:sz w:val="12"/>
                <w:szCs w:val="12"/>
              </w:rPr>
            </w:pPr>
            <w:r>
              <w:rPr>
                <w:rFonts w:ascii="Bookman Old Style" w:hAnsi="Bookman Old Style" w:cs="Calibri"/>
                <w:color w:val="000000"/>
                <w:sz w:val="12"/>
                <w:szCs w:val="12"/>
              </w:rPr>
              <w:t>Úmbita - Boyacá</w:t>
            </w:r>
          </w:p>
        </w:tc>
        <w:tc>
          <w:tcPr>
            <w:tcW w:w="460" w:type="pct"/>
            <w:tcBorders>
              <w:top w:val="nil"/>
              <w:left w:val="nil"/>
              <w:bottom w:val="single" w:sz="4" w:space="0" w:color="auto"/>
              <w:right w:val="single" w:sz="4" w:space="0" w:color="auto"/>
            </w:tcBorders>
            <w:shd w:val="clear" w:color="auto" w:fill="auto"/>
            <w:noWrap/>
            <w:vAlign w:val="center"/>
          </w:tcPr>
          <w:p w14:paraId="026D5914" w14:textId="391EC1C7" w:rsidR="00BA27A5" w:rsidRPr="00F37EE5" w:rsidRDefault="00BA27A5" w:rsidP="00BA27A5">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Industrial</w:t>
            </w:r>
          </w:p>
        </w:tc>
        <w:tc>
          <w:tcPr>
            <w:tcW w:w="381" w:type="pct"/>
            <w:tcBorders>
              <w:top w:val="nil"/>
              <w:left w:val="nil"/>
              <w:bottom w:val="single" w:sz="4" w:space="0" w:color="auto"/>
              <w:right w:val="single" w:sz="4" w:space="0" w:color="auto"/>
            </w:tcBorders>
            <w:shd w:val="clear" w:color="auto" w:fill="auto"/>
            <w:noWrap/>
            <w:vAlign w:val="center"/>
          </w:tcPr>
          <w:p w14:paraId="37FEF41D" w14:textId="5B85DACD" w:rsidR="00BA27A5" w:rsidRPr="0031070D" w:rsidRDefault="00BA27A5" w:rsidP="00BA27A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4AE7C314" w14:textId="3927D8C5" w:rsidR="00BA27A5" w:rsidRPr="0031070D" w:rsidRDefault="00BA27A5" w:rsidP="00BA27A5">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0</w:t>
            </w:r>
          </w:p>
        </w:tc>
        <w:tc>
          <w:tcPr>
            <w:tcW w:w="382" w:type="pct"/>
            <w:tcBorders>
              <w:top w:val="nil"/>
              <w:left w:val="nil"/>
              <w:bottom w:val="single" w:sz="4" w:space="0" w:color="auto"/>
              <w:right w:val="single" w:sz="4" w:space="0" w:color="auto"/>
            </w:tcBorders>
            <w:shd w:val="clear" w:color="auto" w:fill="auto"/>
            <w:noWrap/>
            <w:vAlign w:val="center"/>
          </w:tcPr>
          <w:p w14:paraId="3833ACE2" w14:textId="40B25020" w:rsidR="00BA27A5" w:rsidRPr="0031070D" w:rsidRDefault="00BA27A5" w:rsidP="00BA27A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317C330B" w14:textId="13B8B76A" w:rsidR="00BA27A5" w:rsidRPr="0031070D" w:rsidRDefault="00BA27A5" w:rsidP="00BA27A5">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0</w:t>
            </w:r>
          </w:p>
        </w:tc>
        <w:tc>
          <w:tcPr>
            <w:tcW w:w="382" w:type="pct"/>
            <w:tcBorders>
              <w:top w:val="nil"/>
              <w:left w:val="nil"/>
              <w:bottom w:val="single" w:sz="4" w:space="0" w:color="auto"/>
              <w:right w:val="single" w:sz="4" w:space="0" w:color="auto"/>
            </w:tcBorders>
            <w:shd w:val="clear" w:color="auto" w:fill="auto"/>
            <w:noWrap/>
            <w:vAlign w:val="center"/>
          </w:tcPr>
          <w:p w14:paraId="04BEF7C7" w14:textId="7010DAA4" w:rsidR="00BA27A5" w:rsidRPr="0031070D" w:rsidRDefault="00BA27A5" w:rsidP="00BA27A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2D344B69" w14:textId="51A0CBA0" w:rsidR="00BA27A5" w:rsidRPr="0031070D" w:rsidRDefault="00BA27A5" w:rsidP="00BA27A5">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0</w:t>
            </w:r>
          </w:p>
        </w:tc>
        <w:tc>
          <w:tcPr>
            <w:tcW w:w="382" w:type="pct"/>
            <w:tcBorders>
              <w:top w:val="nil"/>
              <w:left w:val="nil"/>
              <w:bottom w:val="single" w:sz="4" w:space="0" w:color="auto"/>
              <w:right w:val="single" w:sz="4" w:space="0" w:color="auto"/>
            </w:tcBorders>
            <w:shd w:val="clear" w:color="auto" w:fill="auto"/>
            <w:noWrap/>
            <w:vAlign w:val="center"/>
          </w:tcPr>
          <w:p w14:paraId="4A3DC4E0" w14:textId="6578CE2A" w:rsidR="00BA27A5" w:rsidRPr="0031070D" w:rsidRDefault="00BA27A5" w:rsidP="00BA27A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3EB69506" w14:textId="668A2009" w:rsidR="00BA27A5" w:rsidRPr="0031070D" w:rsidRDefault="00BA27A5" w:rsidP="00BA27A5">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0</w:t>
            </w:r>
          </w:p>
        </w:tc>
        <w:tc>
          <w:tcPr>
            <w:tcW w:w="382" w:type="pct"/>
            <w:tcBorders>
              <w:top w:val="nil"/>
              <w:left w:val="nil"/>
              <w:bottom w:val="single" w:sz="4" w:space="0" w:color="auto"/>
              <w:right w:val="single" w:sz="4" w:space="0" w:color="auto"/>
            </w:tcBorders>
            <w:shd w:val="clear" w:color="auto" w:fill="auto"/>
            <w:noWrap/>
            <w:vAlign w:val="center"/>
          </w:tcPr>
          <w:p w14:paraId="7D7FE43D" w14:textId="5933872B" w:rsidR="00BA27A5" w:rsidRPr="0031070D" w:rsidRDefault="00BA27A5" w:rsidP="00BA27A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37" w:type="pct"/>
            <w:tcBorders>
              <w:top w:val="nil"/>
              <w:left w:val="nil"/>
              <w:bottom w:val="single" w:sz="4" w:space="0" w:color="auto"/>
              <w:right w:val="single" w:sz="4" w:space="0" w:color="auto"/>
            </w:tcBorders>
            <w:shd w:val="clear" w:color="auto" w:fill="auto"/>
            <w:noWrap/>
            <w:vAlign w:val="bottom"/>
          </w:tcPr>
          <w:p w14:paraId="2E63E8EE" w14:textId="28D55D0F" w:rsidR="00BA27A5" w:rsidRPr="0031070D" w:rsidRDefault="00BA27A5" w:rsidP="00BA27A5">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0</w:t>
            </w:r>
          </w:p>
        </w:tc>
      </w:tr>
      <w:tr w:rsidR="00BA27A5" w:rsidRPr="00B329C8" w14:paraId="3FF54663" w14:textId="77777777" w:rsidTr="00255979">
        <w:trPr>
          <w:trHeight w:val="300"/>
        </w:trPr>
        <w:tc>
          <w:tcPr>
            <w:tcW w:w="667" w:type="pct"/>
            <w:tcBorders>
              <w:top w:val="nil"/>
              <w:left w:val="single" w:sz="4" w:space="0" w:color="auto"/>
              <w:bottom w:val="single" w:sz="4" w:space="0" w:color="auto"/>
              <w:right w:val="single" w:sz="4" w:space="0" w:color="auto"/>
            </w:tcBorders>
            <w:shd w:val="clear" w:color="auto" w:fill="auto"/>
            <w:noWrap/>
            <w:vAlign w:val="center"/>
          </w:tcPr>
          <w:p w14:paraId="0DBB1F1A" w14:textId="1B7D7F41" w:rsidR="00BA27A5" w:rsidRPr="00F37EE5" w:rsidRDefault="00BA27A5" w:rsidP="00BA27A5">
            <w:pPr>
              <w:ind w:left="0"/>
              <w:rPr>
                <w:rFonts w:ascii="Bookman Old Style" w:hAnsi="Bookman Old Style"/>
                <w:sz w:val="12"/>
                <w:szCs w:val="12"/>
              </w:rPr>
            </w:pPr>
            <w:r>
              <w:rPr>
                <w:rFonts w:ascii="Bookman Old Style" w:hAnsi="Bookman Old Style" w:cs="Calibri"/>
                <w:color w:val="000000"/>
                <w:sz w:val="12"/>
                <w:szCs w:val="12"/>
              </w:rPr>
              <w:t>Úmbita - Boyacá</w:t>
            </w:r>
          </w:p>
        </w:tc>
        <w:tc>
          <w:tcPr>
            <w:tcW w:w="460" w:type="pct"/>
            <w:tcBorders>
              <w:top w:val="nil"/>
              <w:left w:val="nil"/>
              <w:bottom w:val="single" w:sz="4" w:space="0" w:color="auto"/>
              <w:right w:val="single" w:sz="4" w:space="0" w:color="auto"/>
            </w:tcBorders>
            <w:shd w:val="clear" w:color="auto" w:fill="auto"/>
            <w:noWrap/>
            <w:vAlign w:val="center"/>
          </w:tcPr>
          <w:p w14:paraId="5EA4F0C0" w14:textId="2878AE88" w:rsidR="00BA27A5" w:rsidRPr="00F37EE5" w:rsidRDefault="00BA27A5" w:rsidP="00BA27A5">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GNCV</w:t>
            </w:r>
          </w:p>
        </w:tc>
        <w:tc>
          <w:tcPr>
            <w:tcW w:w="381" w:type="pct"/>
            <w:tcBorders>
              <w:top w:val="nil"/>
              <w:left w:val="nil"/>
              <w:bottom w:val="single" w:sz="4" w:space="0" w:color="auto"/>
              <w:right w:val="single" w:sz="4" w:space="0" w:color="auto"/>
            </w:tcBorders>
            <w:shd w:val="clear" w:color="auto" w:fill="auto"/>
            <w:noWrap/>
            <w:vAlign w:val="center"/>
          </w:tcPr>
          <w:p w14:paraId="78B4DA73" w14:textId="32C3ABD7" w:rsidR="00BA27A5" w:rsidRPr="0031070D" w:rsidRDefault="00BA27A5" w:rsidP="00BA27A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4D2D72C6" w14:textId="17A41885" w:rsidR="00BA27A5" w:rsidRPr="0031070D" w:rsidRDefault="00BA27A5" w:rsidP="00BA27A5">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0</w:t>
            </w:r>
          </w:p>
        </w:tc>
        <w:tc>
          <w:tcPr>
            <w:tcW w:w="382" w:type="pct"/>
            <w:tcBorders>
              <w:top w:val="nil"/>
              <w:left w:val="nil"/>
              <w:bottom w:val="single" w:sz="4" w:space="0" w:color="auto"/>
              <w:right w:val="single" w:sz="4" w:space="0" w:color="auto"/>
            </w:tcBorders>
            <w:shd w:val="clear" w:color="auto" w:fill="auto"/>
            <w:noWrap/>
            <w:vAlign w:val="center"/>
          </w:tcPr>
          <w:p w14:paraId="6398FFA7" w14:textId="19C3A378" w:rsidR="00BA27A5" w:rsidRPr="0031070D" w:rsidRDefault="00BA27A5" w:rsidP="00BA27A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7F948ED1" w14:textId="0162E433" w:rsidR="00BA27A5" w:rsidRPr="0031070D" w:rsidRDefault="00BA27A5" w:rsidP="00BA27A5">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0</w:t>
            </w:r>
          </w:p>
        </w:tc>
        <w:tc>
          <w:tcPr>
            <w:tcW w:w="382" w:type="pct"/>
            <w:tcBorders>
              <w:top w:val="nil"/>
              <w:left w:val="nil"/>
              <w:bottom w:val="single" w:sz="4" w:space="0" w:color="auto"/>
              <w:right w:val="single" w:sz="4" w:space="0" w:color="auto"/>
            </w:tcBorders>
            <w:shd w:val="clear" w:color="auto" w:fill="auto"/>
            <w:noWrap/>
            <w:vAlign w:val="center"/>
          </w:tcPr>
          <w:p w14:paraId="0137F060" w14:textId="32EB896B" w:rsidR="00BA27A5" w:rsidRPr="0031070D" w:rsidRDefault="00BA27A5" w:rsidP="00BA27A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5A0D3D82" w14:textId="11039D39" w:rsidR="00BA27A5" w:rsidRPr="0031070D" w:rsidRDefault="00BA27A5" w:rsidP="00BA27A5">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0</w:t>
            </w:r>
          </w:p>
        </w:tc>
        <w:tc>
          <w:tcPr>
            <w:tcW w:w="382" w:type="pct"/>
            <w:tcBorders>
              <w:top w:val="nil"/>
              <w:left w:val="nil"/>
              <w:bottom w:val="single" w:sz="4" w:space="0" w:color="auto"/>
              <w:right w:val="single" w:sz="4" w:space="0" w:color="auto"/>
            </w:tcBorders>
            <w:shd w:val="clear" w:color="auto" w:fill="auto"/>
            <w:noWrap/>
            <w:vAlign w:val="center"/>
          </w:tcPr>
          <w:p w14:paraId="48FD8BA1" w14:textId="68CD1499" w:rsidR="00BA27A5" w:rsidRPr="0031070D" w:rsidRDefault="00BA27A5" w:rsidP="00BA27A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41E277E7" w14:textId="1E9C1F0E" w:rsidR="00BA27A5" w:rsidRPr="0031070D" w:rsidRDefault="00BA27A5" w:rsidP="00BA27A5">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0</w:t>
            </w:r>
          </w:p>
        </w:tc>
        <w:tc>
          <w:tcPr>
            <w:tcW w:w="382" w:type="pct"/>
            <w:tcBorders>
              <w:top w:val="nil"/>
              <w:left w:val="nil"/>
              <w:bottom w:val="single" w:sz="4" w:space="0" w:color="auto"/>
              <w:right w:val="single" w:sz="4" w:space="0" w:color="auto"/>
            </w:tcBorders>
            <w:shd w:val="clear" w:color="auto" w:fill="auto"/>
            <w:noWrap/>
            <w:vAlign w:val="center"/>
          </w:tcPr>
          <w:p w14:paraId="281EBFA5" w14:textId="2020C01E" w:rsidR="00BA27A5" w:rsidRPr="0031070D" w:rsidRDefault="00BA27A5" w:rsidP="00BA27A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37" w:type="pct"/>
            <w:tcBorders>
              <w:top w:val="nil"/>
              <w:left w:val="nil"/>
              <w:bottom w:val="single" w:sz="4" w:space="0" w:color="auto"/>
              <w:right w:val="single" w:sz="4" w:space="0" w:color="auto"/>
            </w:tcBorders>
            <w:shd w:val="clear" w:color="auto" w:fill="auto"/>
            <w:noWrap/>
            <w:vAlign w:val="bottom"/>
          </w:tcPr>
          <w:p w14:paraId="3EAAF7E8" w14:textId="2376F706" w:rsidR="00BA27A5" w:rsidRPr="0031070D" w:rsidRDefault="00BA27A5" w:rsidP="00BA27A5">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0</w:t>
            </w:r>
          </w:p>
        </w:tc>
      </w:tr>
      <w:tr w:rsidR="00BA27A5" w:rsidRPr="00B329C8" w14:paraId="36DFD5B6" w14:textId="77777777" w:rsidTr="00255979">
        <w:trPr>
          <w:trHeight w:val="300"/>
        </w:trPr>
        <w:tc>
          <w:tcPr>
            <w:tcW w:w="667" w:type="pct"/>
            <w:tcBorders>
              <w:top w:val="nil"/>
              <w:left w:val="single" w:sz="4" w:space="0" w:color="auto"/>
              <w:bottom w:val="single" w:sz="4" w:space="0" w:color="auto"/>
              <w:right w:val="single" w:sz="4" w:space="0" w:color="auto"/>
            </w:tcBorders>
            <w:shd w:val="clear" w:color="auto" w:fill="auto"/>
            <w:noWrap/>
            <w:vAlign w:val="center"/>
          </w:tcPr>
          <w:p w14:paraId="612D70A9" w14:textId="45293DF1" w:rsidR="00BA27A5" w:rsidRPr="00F37EE5" w:rsidRDefault="00BA27A5" w:rsidP="00BA27A5">
            <w:pPr>
              <w:ind w:left="0"/>
              <w:rPr>
                <w:rFonts w:ascii="Bookman Old Style" w:hAnsi="Bookman Old Style"/>
                <w:sz w:val="12"/>
                <w:szCs w:val="12"/>
              </w:rPr>
            </w:pPr>
            <w:r>
              <w:rPr>
                <w:rFonts w:ascii="Bookman Old Style" w:hAnsi="Bookman Old Style" w:cs="Calibri"/>
                <w:color w:val="000000"/>
                <w:sz w:val="12"/>
                <w:szCs w:val="12"/>
              </w:rPr>
              <w:t>Úmbita - Boyacá</w:t>
            </w:r>
          </w:p>
        </w:tc>
        <w:tc>
          <w:tcPr>
            <w:tcW w:w="460" w:type="pct"/>
            <w:tcBorders>
              <w:top w:val="nil"/>
              <w:left w:val="nil"/>
              <w:bottom w:val="single" w:sz="4" w:space="0" w:color="auto"/>
              <w:right w:val="single" w:sz="4" w:space="0" w:color="auto"/>
            </w:tcBorders>
            <w:shd w:val="clear" w:color="auto" w:fill="auto"/>
            <w:noWrap/>
            <w:vAlign w:val="center"/>
          </w:tcPr>
          <w:p w14:paraId="2747F583" w14:textId="21B14924" w:rsidR="00BA27A5" w:rsidRPr="00F37EE5" w:rsidRDefault="00BA27A5" w:rsidP="00BA27A5">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Otros</w:t>
            </w:r>
          </w:p>
        </w:tc>
        <w:tc>
          <w:tcPr>
            <w:tcW w:w="381" w:type="pct"/>
            <w:tcBorders>
              <w:top w:val="nil"/>
              <w:left w:val="nil"/>
              <w:bottom w:val="single" w:sz="4" w:space="0" w:color="auto"/>
              <w:right w:val="single" w:sz="4" w:space="0" w:color="auto"/>
            </w:tcBorders>
            <w:shd w:val="clear" w:color="auto" w:fill="auto"/>
            <w:noWrap/>
            <w:vAlign w:val="center"/>
          </w:tcPr>
          <w:p w14:paraId="0EA26E92" w14:textId="6EC4CC86" w:rsidR="00BA27A5" w:rsidRPr="0031070D" w:rsidRDefault="00BA27A5" w:rsidP="00BA27A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08789190" w14:textId="0EE71E3A" w:rsidR="00BA27A5" w:rsidRPr="0031070D" w:rsidRDefault="00BA27A5" w:rsidP="00BA27A5">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2.405</w:t>
            </w:r>
          </w:p>
        </w:tc>
        <w:tc>
          <w:tcPr>
            <w:tcW w:w="382" w:type="pct"/>
            <w:tcBorders>
              <w:top w:val="nil"/>
              <w:left w:val="nil"/>
              <w:bottom w:val="single" w:sz="4" w:space="0" w:color="auto"/>
              <w:right w:val="single" w:sz="4" w:space="0" w:color="auto"/>
            </w:tcBorders>
            <w:shd w:val="clear" w:color="auto" w:fill="auto"/>
            <w:noWrap/>
            <w:vAlign w:val="center"/>
          </w:tcPr>
          <w:p w14:paraId="1474EF79" w14:textId="2CE423BE" w:rsidR="00BA27A5" w:rsidRPr="0031070D" w:rsidRDefault="00BA27A5" w:rsidP="00BA27A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6513A43C" w14:textId="473C0059" w:rsidR="00BA27A5" w:rsidRPr="0031070D" w:rsidRDefault="00BA27A5" w:rsidP="00BA27A5">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2.405</w:t>
            </w:r>
          </w:p>
        </w:tc>
        <w:tc>
          <w:tcPr>
            <w:tcW w:w="382" w:type="pct"/>
            <w:tcBorders>
              <w:top w:val="nil"/>
              <w:left w:val="nil"/>
              <w:bottom w:val="single" w:sz="4" w:space="0" w:color="auto"/>
              <w:right w:val="single" w:sz="4" w:space="0" w:color="auto"/>
            </w:tcBorders>
            <w:shd w:val="clear" w:color="auto" w:fill="auto"/>
            <w:noWrap/>
            <w:vAlign w:val="center"/>
          </w:tcPr>
          <w:p w14:paraId="3D90833D" w14:textId="44CCB014" w:rsidR="00BA27A5" w:rsidRPr="0031070D" w:rsidRDefault="00BA27A5" w:rsidP="00BA27A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6C079526" w14:textId="7B8BD5C4" w:rsidR="00BA27A5" w:rsidRPr="0031070D" w:rsidRDefault="00BA27A5" w:rsidP="00BA27A5">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2.405</w:t>
            </w:r>
          </w:p>
        </w:tc>
        <w:tc>
          <w:tcPr>
            <w:tcW w:w="382" w:type="pct"/>
            <w:tcBorders>
              <w:top w:val="nil"/>
              <w:left w:val="nil"/>
              <w:bottom w:val="single" w:sz="4" w:space="0" w:color="auto"/>
              <w:right w:val="single" w:sz="4" w:space="0" w:color="auto"/>
            </w:tcBorders>
            <w:shd w:val="clear" w:color="auto" w:fill="auto"/>
            <w:noWrap/>
            <w:vAlign w:val="center"/>
          </w:tcPr>
          <w:p w14:paraId="79F1B269" w14:textId="106CA007" w:rsidR="00BA27A5" w:rsidRPr="0031070D" w:rsidRDefault="00BA27A5" w:rsidP="00BA27A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bottom"/>
          </w:tcPr>
          <w:p w14:paraId="48565DA8" w14:textId="3243E9D6" w:rsidR="00BA27A5" w:rsidRPr="0031070D" w:rsidRDefault="00BA27A5" w:rsidP="00BA27A5">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2.405</w:t>
            </w:r>
          </w:p>
        </w:tc>
        <w:tc>
          <w:tcPr>
            <w:tcW w:w="382" w:type="pct"/>
            <w:tcBorders>
              <w:top w:val="nil"/>
              <w:left w:val="nil"/>
              <w:bottom w:val="single" w:sz="4" w:space="0" w:color="auto"/>
              <w:right w:val="single" w:sz="4" w:space="0" w:color="auto"/>
            </w:tcBorders>
            <w:shd w:val="clear" w:color="auto" w:fill="auto"/>
            <w:noWrap/>
            <w:vAlign w:val="center"/>
          </w:tcPr>
          <w:p w14:paraId="3453C515" w14:textId="69D75F78" w:rsidR="00BA27A5" w:rsidRPr="0031070D" w:rsidRDefault="00BA27A5" w:rsidP="00BA27A5">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437" w:type="pct"/>
            <w:tcBorders>
              <w:top w:val="nil"/>
              <w:left w:val="nil"/>
              <w:bottom w:val="single" w:sz="4" w:space="0" w:color="auto"/>
              <w:right w:val="single" w:sz="4" w:space="0" w:color="auto"/>
            </w:tcBorders>
            <w:shd w:val="clear" w:color="auto" w:fill="auto"/>
            <w:noWrap/>
            <w:vAlign w:val="bottom"/>
          </w:tcPr>
          <w:p w14:paraId="0CBC824F" w14:textId="0676640D" w:rsidR="00BA27A5" w:rsidRPr="0031070D" w:rsidRDefault="00BA27A5" w:rsidP="00BA27A5">
            <w:pPr>
              <w:ind w:left="0" w:hanging="14"/>
              <w:jc w:val="right"/>
              <w:rPr>
                <w:rFonts w:ascii="Bookman Old Style" w:hAnsi="Bookman Old Style"/>
                <w:color w:val="000000"/>
                <w:sz w:val="12"/>
                <w:szCs w:val="12"/>
              </w:rPr>
            </w:pPr>
            <w:r w:rsidRPr="0007719B">
              <w:rPr>
                <w:rFonts w:ascii="Bookman Old Style" w:hAnsi="Bookman Old Style"/>
                <w:color w:val="000000"/>
                <w:sz w:val="12"/>
                <w:szCs w:val="12"/>
              </w:rPr>
              <w:t>2.405</w:t>
            </w:r>
          </w:p>
        </w:tc>
      </w:tr>
      <w:tr w:rsidR="00BA27A5" w:rsidRPr="00B329C8" w14:paraId="22C443CE" w14:textId="77777777" w:rsidTr="00255979">
        <w:trPr>
          <w:trHeight w:val="300"/>
        </w:trPr>
        <w:tc>
          <w:tcPr>
            <w:tcW w:w="1127"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A82389A" w14:textId="77777777" w:rsidR="00BA27A5" w:rsidRPr="00F37EE5" w:rsidRDefault="00BA27A5" w:rsidP="00BA27A5">
            <w:pPr>
              <w:ind w:left="0"/>
              <w:rPr>
                <w:rFonts w:ascii="Bookman Old Style" w:hAnsi="Bookman Old Style"/>
                <w:b/>
                <w:color w:val="000000"/>
                <w:sz w:val="12"/>
                <w:szCs w:val="12"/>
                <w:lang w:val="es-CO" w:eastAsia="es-CO"/>
              </w:rPr>
            </w:pPr>
            <w:r w:rsidRPr="00F37EE5">
              <w:rPr>
                <w:rFonts w:ascii="Bookman Old Style" w:hAnsi="Bookman Old Style"/>
                <w:b/>
                <w:color w:val="000000"/>
                <w:sz w:val="12"/>
                <w:szCs w:val="12"/>
                <w:lang w:val="es-CO" w:eastAsia="es-CO"/>
              </w:rPr>
              <w:t>TOTAL</w:t>
            </w:r>
          </w:p>
        </w:tc>
        <w:tc>
          <w:tcPr>
            <w:tcW w:w="381"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0C233CE" w14:textId="0B0FCAEB" w:rsidR="00BA27A5" w:rsidRPr="0031070D" w:rsidRDefault="00BA27A5" w:rsidP="00BA27A5">
            <w:pPr>
              <w:ind w:left="0"/>
              <w:jc w:val="right"/>
              <w:rPr>
                <w:rFonts w:ascii="Bookman Old Style" w:hAnsi="Bookman Old Style"/>
                <w:b/>
                <w:color w:val="000000"/>
                <w:sz w:val="12"/>
                <w:szCs w:val="12"/>
                <w:lang w:val="es-CO" w:eastAsia="es-CO"/>
              </w:rPr>
            </w:pPr>
            <w:r>
              <w:rPr>
                <w:rFonts w:ascii="Bookman Old Style" w:hAnsi="Bookman Old Style" w:cs="Calibri"/>
                <w:b/>
                <w:bCs/>
                <w:color w:val="000000"/>
                <w:sz w:val="12"/>
                <w:szCs w:val="12"/>
              </w:rPr>
              <w:t xml:space="preserve">                                       - </w:t>
            </w:r>
          </w:p>
        </w:tc>
        <w:tc>
          <w:tcPr>
            <w:tcW w:w="382"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54A20BB" w14:textId="77E85396" w:rsidR="00BA27A5" w:rsidRPr="0031070D" w:rsidRDefault="00BA27A5" w:rsidP="00BA27A5">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126.118</w:t>
            </w:r>
          </w:p>
        </w:tc>
        <w:tc>
          <w:tcPr>
            <w:tcW w:w="382"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7D676EF" w14:textId="7A5E798A" w:rsidR="00BA27A5" w:rsidRPr="0031070D" w:rsidRDefault="00BA27A5" w:rsidP="00BA27A5">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2"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99D6FDC" w14:textId="156997A6" w:rsidR="00BA27A5" w:rsidRPr="0031070D" w:rsidRDefault="00BA27A5" w:rsidP="00BA27A5">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126.118</w:t>
            </w:r>
          </w:p>
        </w:tc>
        <w:tc>
          <w:tcPr>
            <w:tcW w:w="382"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7D93E3C" w14:textId="0BF029E7" w:rsidR="00BA27A5" w:rsidRPr="0031070D" w:rsidRDefault="00BA27A5" w:rsidP="00BA27A5">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2"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435728A" w14:textId="1784477B" w:rsidR="00BA27A5" w:rsidRPr="0031070D" w:rsidRDefault="00BA27A5" w:rsidP="00BA27A5">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126.118</w:t>
            </w:r>
          </w:p>
        </w:tc>
        <w:tc>
          <w:tcPr>
            <w:tcW w:w="382"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17803CE" w14:textId="12964916" w:rsidR="00BA27A5" w:rsidRPr="0031070D" w:rsidRDefault="00BA27A5" w:rsidP="00BA27A5">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2"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436D05A" w14:textId="2A7E92A2" w:rsidR="00BA27A5" w:rsidRPr="0031070D" w:rsidRDefault="00BA27A5" w:rsidP="00BA27A5">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126.118</w:t>
            </w:r>
          </w:p>
        </w:tc>
        <w:tc>
          <w:tcPr>
            <w:tcW w:w="382"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5E3D05B" w14:textId="67ABC8C5" w:rsidR="00BA27A5" w:rsidRPr="0031070D" w:rsidRDefault="00BA27A5" w:rsidP="00BA27A5">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43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FBD0DB9" w14:textId="44420AB4" w:rsidR="00BA27A5" w:rsidRPr="0031070D" w:rsidRDefault="00BA27A5" w:rsidP="00BA27A5">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126.118</w:t>
            </w:r>
          </w:p>
        </w:tc>
      </w:tr>
    </w:tbl>
    <w:bookmarkEnd w:id="7"/>
    <w:p w14:paraId="75E51965" w14:textId="6112BFFE" w:rsidR="00255979" w:rsidRDefault="00255979" w:rsidP="00255979">
      <w:pPr>
        <w:widowControl w:val="0"/>
        <w:adjustRightInd w:val="0"/>
        <w:ind w:left="0"/>
        <w:jc w:val="center"/>
        <w:rPr>
          <w:rFonts w:ascii="Bookman Old Style" w:hAnsi="Bookman Old Style" w:cs="Arial"/>
          <w:b/>
          <w:sz w:val="20"/>
        </w:rPr>
      </w:pPr>
      <w:r w:rsidRPr="005A56FD">
        <w:rPr>
          <w:rFonts w:ascii="Arial" w:hAnsi="Arial" w:cs="Arial"/>
          <w:sz w:val="14"/>
          <w:szCs w:val="16"/>
          <w:lang w:val="es-CO"/>
        </w:rPr>
        <w:t>Solicitud Apli</w:t>
      </w:r>
      <w:r>
        <w:rPr>
          <w:rFonts w:ascii="Arial" w:hAnsi="Arial" w:cs="Arial"/>
          <w:sz w:val="14"/>
          <w:szCs w:val="16"/>
          <w:lang w:val="es-CO"/>
        </w:rPr>
        <w:t>g</w:t>
      </w:r>
      <w:r w:rsidRPr="005A56FD">
        <w:rPr>
          <w:rFonts w:ascii="Arial" w:hAnsi="Arial" w:cs="Arial"/>
          <w:sz w:val="14"/>
          <w:szCs w:val="16"/>
          <w:lang w:val="es-CO"/>
        </w:rPr>
        <w:t>as No</w:t>
      </w:r>
      <w:r>
        <w:rPr>
          <w:rFonts w:ascii="Arial" w:hAnsi="Arial" w:cs="Arial"/>
          <w:sz w:val="14"/>
          <w:szCs w:val="16"/>
          <w:lang w:val="es-CO"/>
        </w:rPr>
        <w:t>.</w:t>
      </w:r>
      <w:r w:rsidRPr="005A56FD">
        <w:rPr>
          <w:rFonts w:ascii="Arial" w:hAnsi="Arial" w:cs="Arial"/>
          <w:sz w:val="14"/>
          <w:szCs w:val="16"/>
          <w:lang w:val="es-CO"/>
        </w:rPr>
        <w:t xml:space="preserve"> </w:t>
      </w:r>
      <w:r>
        <w:rPr>
          <w:rFonts w:ascii="Arial" w:hAnsi="Arial" w:cs="Arial"/>
          <w:sz w:val="14"/>
          <w:szCs w:val="16"/>
          <w:lang w:val="es-CO"/>
        </w:rPr>
        <w:t>2</w:t>
      </w:r>
      <w:r w:rsidR="00183C4B">
        <w:rPr>
          <w:rFonts w:ascii="Arial" w:hAnsi="Arial" w:cs="Arial"/>
          <w:sz w:val="14"/>
          <w:szCs w:val="16"/>
          <w:lang w:val="es-CO"/>
        </w:rPr>
        <w:t>451</w:t>
      </w:r>
    </w:p>
    <w:p w14:paraId="1479EC5D" w14:textId="1562F1B8" w:rsidR="00DD5DF6" w:rsidRDefault="00DD5DF6" w:rsidP="00341E8F">
      <w:pPr>
        <w:widowControl w:val="0"/>
        <w:adjustRightInd w:val="0"/>
        <w:ind w:left="0"/>
        <w:jc w:val="center"/>
        <w:rPr>
          <w:rFonts w:ascii="Bookman Old Style" w:hAnsi="Bookman Old Style" w:cs="Arial"/>
          <w:b/>
        </w:rPr>
      </w:pPr>
    </w:p>
    <w:p w14:paraId="0FDFD545" w14:textId="73E9DF97" w:rsidR="00CB6FF0" w:rsidRDefault="00CB6FF0" w:rsidP="00341E8F">
      <w:pPr>
        <w:widowControl w:val="0"/>
        <w:adjustRightInd w:val="0"/>
        <w:ind w:left="0"/>
        <w:jc w:val="center"/>
        <w:rPr>
          <w:rFonts w:ascii="Bookman Old Style" w:hAnsi="Bookman Old Style" w:cs="Arial"/>
          <w:b/>
        </w:rPr>
      </w:pPr>
    </w:p>
    <w:p w14:paraId="15626B32" w14:textId="7BB709F8" w:rsidR="00D33C4D" w:rsidRDefault="00D33C4D" w:rsidP="00341E8F">
      <w:pPr>
        <w:widowControl w:val="0"/>
        <w:adjustRightInd w:val="0"/>
        <w:ind w:left="0"/>
        <w:jc w:val="center"/>
        <w:rPr>
          <w:rFonts w:ascii="Bookman Old Style" w:hAnsi="Bookman Old Style" w:cs="Arial"/>
          <w:b/>
        </w:rPr>
      </w:pPr>
    </w:p>
    <w:p w14:paraId="380660C3" w14:textId="77777777" w:rsidR="00D33C4D" w:rsidRDefault="00D33C4D" w:rsidP="00341E8F">
      <w:pPr>
        <w:widowControl w:val="0"/>
        <w:adjustRightInd w:val="0"/>
        <w:ind w:left="0"/>
        <w:jc w:val="center"/>
        <w:rPr>
          <w:rFonts w:ascii="Bookman Old Style" w:hAnsi="Bookman Old Style" w:cs="Arial"/>
          <w:b/>
        </w:rPr>
      </w:pPr>
    </w:p>
    <w:tbl>
      <w:tblPr>
        <w:tblW w:w="9498" w:type="dxa"/>
        <w:jc w:val="center"/>
        <w:tblLayout w:type="fixed"/>
        <w:tblCellMar>
          <w:left w:w="70" w:type="dxa"/>
          <w:right w:w="70" w:type="dxa"/>
        </w:tblCellMar>
        <w:tblLook w:val="0000" w:firstRow="0" w:lastRow="0" w:firstColumn="0" w:lastColumn="0" w:noHBand="0" w:noVBand="0"/>
      </w:tblPr>
      <w:tblGrid>
        <w:gridCol w:w="4536"/>
        <w:gridCol w:w="4962"/>
      </w:tblGrid>
      <w:tr w:rsidR="00BD15C0" w:rsidRPr="00666660" w14:paraId="0B6F33D8" w14:textId="77777777" w:rsidTr="00DC24A7">
        <w:trPr>
          <w:trHeight w:val="864"/>
          <w:jc w:val="center"/>
        </w:trPr>
        <w:tc>
          <w:tcPr>
            <w:tcW w:w="4536" w:type="dxa"/>
          </w:tcPr>
          <w:p w14:paraId="4611A35C" w14:textId="77777777" w:rsidR="00BD15C0" w:rsidRDefault="00BD15C0" w:rsidP="00BD15C0">
            <w:pPr>
              <w:tabs>
                <w:tab w:val="left" w:pos="-720"/>
              </w:tabs>
              <w:suppressAutoHyphens/>
              <w:ind w:left="0"/>
              <w:jc w:val="center"/>
              <w:rPr>
                <w:rFonts w:ascii="Bookman Old Style" w:hAnsi="Bookman Old Style"/>
                <w:b/>
              </w:rPr>
            </w:pPr>
            <w:r>
              <w:rPr>
                <w:rFonts w:ascii="Bookman Old Style" w:hAnsi="Bookman Old Style"/>
                <w:b/>
              </w:rPr>
              <w:t>MIGUEL LOTERO ROBLEDO</w:t>
            </w:r>
          </w:p>
          <w:p w14:paraId="2DB4DD56" w14:textId="77777777" w:rsidR="00BD15C0" w:rsidRDefault="00BD15C0" w:rsidP="00BD15C0">
            <w:pPr>
              <w:tabs>
                <w:tab w:val="left" w:pos="-720"/>
              </w:tabs>
              <w:suppressAutoHyphens/>
              <w:ind w:left="0"/>
              <w:jc w:val="center"/>
              <w:rPr>
                <w:rFonts w:ascii="Bookman Old Style" w:hAnsi="Bookman Old Style"/>
              </w:rPr>
            </w:pPr>
            <w:r>
              <w:rPr>
                <w:rFonts w:ascii="Bookman Old Style" w:hAnsi="Bookman Old Style"/>
              </w:rPr>
              <w:t>Ministro de Minas y Energía (E)</w:t>
            </w:r>
          </w:p>
          <w:p w14:paraId="4DCE2210" w14:textId="0E9BE8B6" w:rsidR="00BD15C0" w:rsidRPr="00814A0E" w:rsidRDefault="00BD15C0" w:rsidP="00BD15C0">
            <w:pPr>
              <w:tabs>
                <w:tab w:val="left" w:pos="-720"/>
              </w:tabs>
              <w:suppressAutoHyphens/>
              <w:ind w:left="0"/>
              <w:jc w:val="center"/>
              <w:rPr>
                <w:rFonts w:ascii="Bookman Old Style" w:hAnsi="Bookman Old Style"/>
              </w:rPr>
            </w:pPr>
            <w:r>
              <w:rPr>
                <w:rFonts w:ascii="Bookman Old Style" w:hAnsi="Bookman Old Style"/>
              </w:rPr>
              <w:t>Presidente</w:t>
            </w:r>
          </w:p>
        </w:tc>
        <w:tc>
          <w:tcPr>
            <w:tcW w:w="4962" w:type="dxa"/>
          </w:tcPr>
          <w:p w14:paraId="15ABAF3A" w14:textId="77777777" w:rsidR="00BD15C0" w:rsidRDefault="00BD15C0" w:rsidP="00BD15C0">
            <w:pPr>
              <w:tabs>
                <w:tab w:val="left" w:pos="-720"/>
              </w:tabs>
              <w:suppressAutoHyphens/>
              <w:ind w:left="0"/>
              <w:jc w:val="center"/>
              <w:rPr>
                <w:rFonts w:ascii="Bookman Old Style" w:hAnsi="Bookman Old Style" w:cs="Arial"/>
                <w:b/>
              </w:rPr>
            </w:pPr>
            <w:r>
              <w:rPr>
                <w:rFonts w:ascii="Bookman Old Style" w:hAnsi="Bookman Old Style" w:cs="Arial"/>
                <w:b/>
              </w:rPr>
              <w:t>MARÍA CLAUDIA ALZATE MONROY</w:t>
            </w:r>
          </w:p>
          <w:p w14:paraId="5769A86D" w14:textId="766DF286" w:rsidR="00BD15C0" w:rsidRPr="00666660" w:rsidRDefault="00BD15C0" w:rsidP="00BD15C0">
            <w:pPr>
              <w:tabs>
                <w:tab w:val="left" w:pos="-720"/>
              </w:tabs>
              <w:suppressAutoHyphens/>
              <w:ind w:left="0"/>
              <w:jc w:val="center"/>
              <w:rPr>
                <w:rFonts w:ascii="Bookman Old Style" w:hAnsi="Bookman Old Style" w:cs="Arial"/>
                <w:b/>
                <w:spacing w:val="-3"/>
              </w:rPr>
            </w:pPr>
            <w:r>
              <w:rPr>
                <w:rFonts w:ascii="Bookman Old Style" w:hAnsi="Bookman Old Style" w:cs="Arial"/>
                <w:spacing w:val="-3"/>
              </w:rPr>
              <w:t xml:space="preserve">Directora Ejecutiva (E) </w:t>
            </w:r>
          </w:p>
        </w:tc>
      </w:tr>
    </w:tbl>
    <w:p w14:paraId="5BE40163" w14:textId="72FDF031" w:rsidR="00775907" w:rsidRDefault="00775907" w:rsidP="00814A0E">
      <w:pPr>
        <w:widowControl w:val="0"/>
        <w:adjustRightInd w:val="0"/>
        <w:ind w:left="0"/>
        <w:jc w:val="center"/>
        <w:rPr>
          <w:rFonts w:ascii="Bookman Old Style" w:hAnsi="Bookman Old Style" w:cs="Arial"/>
          <w:b/>
        </w:rPr>
      </w:pPr>
    </w:p>
    <w:p w14:paraId="12F48F33" w14:textId="4B2653B2" w:rsidR="00BD15C0" w:rsidRDefault="00BD15C0" w:rsidP="00814A0E">
      <w:pPr>
        <w:widowControl w:val="0"/>
        <w:adjustRightInd w:val="0"/>
        <w:ind w:left="0"/>
        <w:jc w:val="center"/>
        <w:rPr>
          <w:rFonts w:ascii="Bookman Old Style" w:hAnsi="Bookman Old Style" w:cs="Arial"/>
          <w:b/>
        </w:rPr>
      </w:pPr>
    </w:p>
    <w:p w14:paraId="1865A809" w14:textId="77777777" w:rsidR="00BD15C0" w:rsidRDefault="00BD15C0" w:rsidP="00814A0E">
      <w:pPr>
        <w:widowControl w:val="0"/>
        <w:adjustRightInd w:val="0"/>
        <w:ind w:left="0"/>
        <w:jc w:val="center"/>
        <w:rPr>
          <w:rFonts w:ascii="Bookman Old Style" w:hAnsi="Bookman Old Style" w:cs="Arial"/>
          <w:b/>
        </w:rPr>
      </w:pPr>
    </w:p>
    <w:p w14:paraId="44249B91" w14:textId="12A19529" w:rsidR="00273C2C" w:rsidRDefault="00273C2C" w:rsidP="00814A0E">
      <w:pPr>
        <w:widowControl w:val="0"/>
        <w:adjustRightInd w:val="0"/>
        <w:ind w:left="0"/>
        <w:jc w:val="center"/>
        <w:rPr>
          <w:rFonts w:ascii="Bookman Old Style" w:hAnsi="Bookman Old Style" w:cs="Arial"/>
          <w:b/>
        </w:rPr>
      </w:pPr>
      <w:r w:rsidRPr="001954E9">
        <w:rPr>
          <w:rFonts w:ascii="Bookman Old Style" w:hAnsi="Bookman Old Style" w:cs="Arial"/>
          <w:b/>
        </w:rPr>
        <w:t>ANEXO 3</w:t>
      </w:r>
    </w:p>
    <w:p w14:paraId="4B70E90F" w14:textId="77777777" w:rsidR="008577C6" w:rsidRPr="001954E9" w:rsidRDefault="008577C6" w:rsidP="00341E8F">
      <w:pPr>
        <w:widowControl w:val="0"/>
        <w:adjustRightInd w:val="0"/>
        <w:ind w:left="0"/>
        <w:jc w:val="center"/>
        <w:rPr>
          <w:rFonts w:ascii="Bookman Old Style" w:hAnsi="Bookman Old Style" w:cs="Arial"/>
          <w:b/>
        </w:rPr>
      </w:pPr>
    </w:p>
    <w:p w14:paraId="45A9C70E" w14:textId="756ADDB5" w:rsidR="00273C2C" w:rsidRPr="001954E9" w:rsidRDefault="00273C2C" w:rsidP="00341E8F">
      <w:pPr>
        <w:widowControl w:val="0"/>
        <w:adjustRightInd w:val="0"/>
        <w:ind w:left="0"/>
        <w:jc w:val="center"/>
        <w:rPr>
          <w:rFonts w:ascii="Bookman Old Style" w:hAnsi="Bookman Old Style" w:cs="Arial"/>
          <w:b/>
        </w:rPr>
      </w:pPr>
      <w:r w:rsidRPr="001954E9">
        <w:rPr>
          <w:rFonts w:ascii="Bookman Old Style" w:hAnsi="Bookman Old Style" w:cs="Arial"/>
          <w:b/>
        </w:rPr>
        <w:t>PROYECCIÓN DE GASTOS AOM</w:t>
      </w:r>
    </w:p>
    <w:p w14:paraId="1D463F6D" w14:textId="1FC85CD2" w:rsidR="00273C2C" w:rsidRPr="001954E9" w:rsidRDefault="000F0A3D" w:rsidP="00341E8F">
      <w:pPr>
        <w:widowControl w:val="0"/>
        <w:adjustRightInd w:val="0"/>
        <w:ind w:left="0"/>
        <w:jc w:val="center"/>
        <w:rPr>
          <w:rFonts w:ascii="Bookman Old Style" w:hAnsi="Bookman Old Style" w:cs="Arial"/>
          <w:b/>
        </w:rPr>
      </w:pPr>
      <w:r>
        <w:rPr>
          <w:rFonts w:ascii="Bookman Old Style" w:hAnsi="Bookman Old Style" w:cs="Arial"/>
          <w:b/>
        </w:rPr>
        <w:t>(</w:t>
      </w:r>
      <w:r w:rsidR="00273C2C" w:rsidRPr="001954E9">
        <w:rPr>
          <w:rFonts w:ascii="Bookman Old Style" w:hAnsi="Bookman Old Style" w:cs="Arial"/>
          <w:b/>
        </w:rPr>
        <w:t>ADMINISTRACIÓN, OPERACIÓN Y MANTENIMIENTO</w:t>
      </w:r>
      <w:r>
        <w:rPr>
          <w:rFonts w:ascii="Bookman Old Style" w:hAnsi="Bookman Old Style" w:cs="Arial"/>
          <w:b/>
        </w:rPr>
        <w:t>)</w:t>
      </w:r>
      <w:r w:rsidR="00273C2C" w:rsidRPr="001954E9">
        <w:rPr>
          <w:rFonts w:ascii="Bookman Old Style" w:hAnsi="Bookman Old Style" w:cs="Arial"/>
          <w:b/>
        </w:rPr>
        <w:t xml:space="preserve"> </w:t>
      </w:r>
    </w:p>
    <w:p w14:paraId="2AFBFC2F" w14:textId="77777777" w:rsidR="00273C2C" w:rsidRDefault="00273C2C" w:rsidP="00341E8F">
      <w:pPr>
        <w:widowControl w:val="0"/>
        <w:adjustRightInd w:val="0"/>
        <w:ind w:left="0"/>
        <w:jc w:val="center"/>
        <w:rPr>
          <w:rFonts w:ascii="Bookman Old Style" w:hAnsi="Bookman Old Style" w:cs="Arial"/>
          <w:b/>
        </w:rPr>
      </w:pPr>
    </w:p>
    <w:tbl>
      <w:tblPr>
        <w:tblW w:w="4330" w:type="dxa"/>
        <w:jc w:val="center"/>
        <w:tblCellMar>
          <w:left w:w="70" w:type="dxa"/>
          <w:right w:w="70" w:type="dxa"/>
        </w:tblCellMar>
        <w:tblLook w:val="04A0" w:firstRow="1" w:lastRow="0" w:firstColumn="1" w:lastColumn="0" w:noHBand="0" w:noVBand="1"/>
      </w:tblPr>
      <w:tblGrid>
        <w:gridCol w:w="2030"/>
        <w:gridCol w:w="2300"/>
      </w:tblGrid>
      <w:tr w:rsidR="00273C2C" w:rsidRPr="001954E9" w14:paraId="78F08F8A" w14:textId="77777777" w:rsidTr="00DD3077">
        <w:trPr>
          <w:trHeight w:val="600"/>
          <w:jc w:val="center"/>
        </w:trPr>
        <w:tc>
          <w:tcPr>
            <w:tcW w:w="20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0066AC5" w14:textId="77777777" w:rsidR="00273C2C" w:rsidRPr="009353D2" w:rsidRDefault="00273C2C" w:rsidP="00341E8F">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AÑO</w:t>
            </w:r>
          </w:p>
        </w:tc>
        <w:tc>
          <w:tcPr>
            <w:tcW w:w="2300" w:type="dxa"/>
            <w:tcBorders>
              <w:top w:val="single" w:sz="4" w:space="0" w:color="auto"/>
              <w:left w:val="nil"/>
              <w:bottom w:val="single" w:sz="4" w:space="0" w:color="auto"/>
              <w:right w:val="single" w:sz="4" w:space="0" w:color="auto"/>
            </w:tcBorders>
            <w:shd w:val="clear" w:color="auto" w:fill="D9D9D9"/>
            <w:vAlign w:val="center"/>
            <w:hideMark/>
          </w:tcPr>
          <w:p w14:paraId="313ADD49" w14:textId="77777777" w:rsidR="00273C2C" w:rsidRPr="009353D2" w:rsidRDefault="00273C2C" w:rsidP="00341E8F">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GASTOS AOM</w:t>
            </w:r>
          </w:p>
          <w:p w14:paraId="3A480B91" w14:textId="53E6AB0E" w:rsidR="00273C2C" w:rsidRPr="009353D2" w:rsidRDefault="00273C2C">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w:t>
            </w:r>
            <w:r w:rsidR="000F0A3D">
              <w:rPr>
                <w:rFonts w:ascii="Bookman Old Style" w:hAnsi="Bookman Old Style" w:cs="Arial"/>
                <w:b/>
                <w:bCs/>
                <w:sz w:val="22"/>
                <w:szCs w:val="22"/>
                <w:lang w:val="es-CO" w:eastAsia="es-CO"/>
              </w:rPr>
              <w:t xml:space="preserve"> </w:t>
            </w:r>
            <w:r w:rsidRPr="009353D2">
              <w:rPr>
                <w:rFonts w:ascii="Bookman Old Style" w:hAnsi="Bookman Old Style" w:cs="Arial"/>
                <w:b/>
                <w:bCs/>
                <w:sz w:val="22"/>
                <w:szCs w:val="22"/>
                <w:lang w:val="es-CO" w:eastAsia="es-CO"/>
              </w:rPr>
              <w:t xml:space="preserve">dic </w:t>
            </w:r>
            <w:r w:rsidR="00934F43" w:rsidRPr="009353D2">
              <w:rPr>
                <w:rFonts w:ascii="Bookman Old Style" w:hAnsi="Bookman Old Style" w:cs="Arial"/>
                <w:b/>
                <w:bCs/>
                <w:sz w:val="22"/>
                <w:szCs w:val="22"/>
                <w:lang w:val="es-CO" w:eastAsia="es-CO"/>
              </w:rPr>
              <w:t>20</w:t>
            </w:r>
            <w:r w:rsidR="00EF380F">
              <w:rPr>
                <w:rFonts w:ascii="Bookman Old Style" w:hAnsi="Bookman Old Style" w:cs="Arial"/>
                <w:b/>
                <w:bCs/>
                <w:sz w:val="22"/>
                <w:szCs w:val="22"/>
                <w:lang w:val="es-CO" w:eastAsia="es-CO"/>
              </w:rPr>
              <w:t>20</w:t>
            </w:r>
            <w:r w:rsidRPr="009353D2">
              <w:rPr>
                <w:rFonts w:ascii="Bookman Old Style" w:hAnsi="Bookman Old Style" w:cs="Arial"/>
                <w:b/>
                <w:bCs/>
                <w:sz w:val="22"/>
                <w:szCs w:val="22"/>
                <w:lang w:val="es-CO" w:eastAsia="es-CO"/>
              </w:rPr>
              <w:t>)</w:t>
            </w:r>
          </w:p>
        </w:tc>
      </w:tr>
      <w:tr w:rsidR="00756E4D" w:rsidRPr="001954E9" w14:paraId="3D21824E" w14:textId="77777777" w:rsidTr="00F0754D">
        <w:trPr>
          <w:trHeight w:val="312"/>
          <w:jc w:val="center"/>
        </w:trPr>
        <w:tc>
          <w:tcPr>
            <w:tcW w:w="2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BFA77B" w14:textId="77777777" w:rsidR="00756E4D" w:rsidRPr="009353D2" w:rsidRDefault="00756E4D" w:rsidP="00756E4D">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w:t>
            </w:r>
          </w:p>
        </w:tc>
        <w:tc>
          <w:tcPr>
            <w:tcW w:w="2300" w:type="dxa"/>
            <w:tcBorders>
              <w:top w:val="single" w:sz="4" w:space="0" w:color="auto"/>
              <w:left w:val="nil"/>
              <w:bottom w:val="single" w:sz="4" w:space="0" w:color="auto"/>
              <w:right w:val="single" w:sz="4" w:space="0" w:color="auto"/>
            </w:tcBorders>
            <w:shd w:val="clear" w:color="auto" w:fill="auto"/>
            <w:noWrap/>
            <w:vAlign w:val="bottom"/>
          </w:tcPr>
          <w:p w14:paraId="3688E763" w14:textId="1A2876DC" w:rsidR="00756E4D" w:rsidRPr="00996112" w:rsidRDefault="00756E4D" w:rsidP="00756E4D">
            <w:pPr>
              <w:ind w:left="0"/>
              <w:jc w:val="center"/>
              <w:rPr>
                <w:rFonts w:ascii="Bookman Old Style" w:hAnsi="Bookman Old Style"/>
                <w:sz w:val="20"/>
                <w:szCs w:val="20"/>
              </w:rPr>
            </w:pPr>
            <w:r w:rsidRPr="00996112">
              <w:rPr>
                <w:rFonts w:ascii="Bookman Old Style" w:hAnsi="Bookman Old Style"/>
                <w:color w:val="000000"/>
                <w:sz w:val="20"/>
                <w:szCs w:val="20"/>
              </w:rPr>
              <w:t xml:space="preserve">              40.341.768 </w:t>
            </w:r>
          </w:p>
        </w:tc>
      </w:tr>
      <w:tr w:rsidR="00756E4D" w:rsidRPr="001954E9" w14:paraId="5215BF51" w14:textId="77777777" w:rsidTr="00F0754D">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4990ACCC" w14:textId="77777777" w:rsidR="00756E4D" w:rsidRPr="009353D2" w:rsidRDefault="00756E4D" w:rsidP="00756E4D">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2</w:t>
            </w:r>
          </w:p>
        </w:tc>
        <w:tc>
          <w:tcPr>
            <w:tcW w:w="2300" w:type="dxa"/>
            <w:tcBorders>
              <w:top w:val="nil"/>
              <w:left w:val="nil"/>
              <w:bottom w:val="single" w:sz="4" w:space="0" w:color="auto"/>
              <w:right w:val="single" w:sz="4" w:space="0" w:color="auto"/>
            </w:tcBorders>
            <w:shd w:val="clear" w:color="auto" w:fill="auto"/>
            <w:noWrap/>
            <w:vAlign w:val="bottom"/>
          </w:tcPr>
          <w:p w14:paraId="4E41EC5E" w14:textId="1D648BCC" w:rsidR="00756E4D" w:rsidRPr="00996112" w:rsidRDefault="00756E4D" w:rsidP="00756E4D">
            <w:pPr>
              <w:ind w:left="0"/>
              <w:jc w:val="center"/>
              <w:rPr>
                <w:rFonts w:ascii="Bookman Old Style" w:hAnsi="Bookman Old Style"/>
                <w:sz w:val="20"/>
                <w:szCs w:val="20"/>
              </w:rPr>
            </w:pPr>
            <w:r w:rsidRPr="00996112">
              <w:rPr>
                <w:rFonts w:ascii="Bookman Old Style" w:hAnsi="Bookman Old Style"/>
                <w:color w:val="000000"/>
                <w:sz w:val="20"/>
                <w:szCs w:val="20"/>
              </w:rPr>
              <w:t xml:space="preserve">              41.221.525 </w:t>
            </w:r>
          </w:p>
        </w:tc>
      </w:tr>
      <w:tr w:rsidR="00756E4D" w:rsidRPr="001954E9" w14:paraId="4F6713DB" w14:textId="77777777" w:rsidTr="00F0754D">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27597938" w14:textId="77777777" w:rsidR="00756E4D" w:rsidRPr="009353D2" w:rsidRDefault="00756E4D" w:rsidP="00756E4D">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3</w:t>
            </w:r>
          </w:p>
        </w:tc>
        <w:tc>
          <w:tcPr>
            <w:tcW w:w="2300" w:type="dxa"/>
            <w:tcBorders>
              <w:top w:val="nil"/>
              <w:left w:val="nil"/>
              <w:bottom w:val="single" w:sz="4" w:space="0" w:color="auto"/>
              <w:right w:val="single" w:sz="4" w:space="0" w:color="auto"/>
            </w:tcBorders>
            <w:shd w:val="clear" w:color="auto" w:fill="auto"/>
            <w:noWrap/>
            <w:vAlign w:val="bottom"/>
          </w:tcPr>
          <w:p w14:paraId="2E8C1750" w14:textId="3553DB97" w:rsidR="00756E4D" w:rsidRPr="00996112" w:rsidRDefault="00756E4D" w:rsidP="00756E4D">
            <w:pPr>
              <w:ind w:left="0"/>
              <w:jc w:val="center"/>
              <w:rPr>
                <w:rFonts w:ascii="Bookman Old Style" w:hAnsi="Bookman Old Style"/>
                <w:sz w:val="20"/>
                <w:szCs w:val="20"/>
              </w:rPr>
            </w:pPr>
            <w:r w:rsidRPr="00996112">
              <w:rPr>
                <w:rFonts w:ascii="Bookman Old Style" w:hAnsi="Bookman Old Style"/>
                <w:color w:val="000000"/>
                <w:sz w:val="20"/>
                <w:szCs w:val="20"/>
              </w:rPr>
              <w:t xml:space="preserve">              42.100.347 </w:t>
            </w:r>
          </w:p>
        </w:tc>
      </w:tr>
      <w:tr w:rsidR="00756E4D" w:rsidRPr="001954E9" w14:paraId="4D090BCD" w14:textId="77777777" w:rsidTr="00F0754D">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40719073" w14:textId="77777777" w:rsidR="00756E4D" w:rsidRPr="009353D2" w:rsidRDefault="00756E4D" w:rsidP="00756E4D">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4</w:t>
            </w:r>
          </w:p>
        </w:tc>
        <w:tc>
          <w:tcPr>
            <w:tcW w:w="2300" w:type="dxa"/>
            <w:tcBorders>
              <w:top w:val="nil"/>
              <w:left w:val="nil"/>
              <w:bottom w:val="single" w:sz="4" w:space="0" w:color="auto"/>
              <w:right w:val="single" w:sz="4" w:space="0" w:color="auto"/>
            </w:tcBorders>
            <w:shd w:val="clear" w:color="auto" w:fill="auto"/>
            <w:noWrap/>
            <w:vAlign w:val="bottom"/>
          </w:tcPr>
          <w:p w14:paraId="5FBF6816" w14:textId="6D1BF875" w:rsidR="00756E4D" w:rsidRPr="00996112" w:rsidRDefault="00756E4D" w:rsidP="00756E4D">
            <w:pPr>
              <w:ind w:left="0"/>
              <w:jc w:val="center"/>
              <w:rPr>
                <w:rFonts w:ascii="Bookman Old Style" w:hAnsi="Bookman Old Style"/>
                <w:sz w:val="20"/>
                <w:szCs w:val="20"/>
              </w:rPr>
            </w:pPr>
            <w:r w:rsidRPr="00996112">
              <w:rPr>
                <w:rFonts w:ascii="Bookman Old Style" w:hAnsi="Bookman Old Style"/>
                <w:color w:val="000000"/>
                <w:sz w:val="20"/>
                <w:szCs w:val="20"/>
              </w:rPr>
              <w:t xml:space="preserve">              42.980.076 </w:t>
            </w:r>
          </w:p>
        </w:tc>
      </w:tr>
      <w:tr w:rsidR="00756E4D" w:rsidRPr="001954E9" w14:paraId="7AF499F0" w14:textId="77777777" w:rsidTr="00F0754D">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6F16A251" w14:textId="77777777" w:rsidR="00756E4D" w:rsidRPr="009353D2" w:rsidRDefault="00756E4D" w:rsidP="00756E4D">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5</w:t>
            </w:r>
          </w:p>
        </w:tc>
        <w:tc>
          <w:tcPr>
            <w:tcW w:w="2300" w:type="dxa"/>
            <w:tcBorders>
              <w:top w:val="nil"/>
              <w:left w:val="nil"/>
              <w:bottom w:val="single" w:sz="4" w:space="0" w:color="auto"/>
              <w:right w:val="single" w:sz="4" w:space="0" w:color="auto"/>
            </w:tcBorders>
            <w:shd w:val="clear" w:color="auto" w:fill="auto"/>
            <w:noWrap/>
            <w:vAlign w:val="bottom"/>
          </w:tcPr>
          <w:p w14:paraId="525DFE60" w14:textId="6517A114" w:rsidR="00756E4D" w:rsidRPr="00996112" w:rsidRDefault="00756E4D" w:rsidP="00756E4D">
            <w:pPr>
              <w:ind w:left="0"/>
              <w:jc w:val="center"/>
              <w:rPr>
                <w:rFonts w:ascii="Bookman Old Style" w:hAnsi="Bookman Old Style"/>
                <w:sz w:val="20"/>
                <w:szCs w:val="20"/>
              </w:rPr>
            </w:pPr>
            <w:r w:rsidRPr="00996112">
              <w:rPr>
                <w:rFonts w:ascii="Bookman Old Style" w:hAnsi="Bookman Old Style"/>
                <w:color w:val="000000"/>
                <w:sz w:val="20"/>
                <w:szCs w:val="20"/>
              </w:rPr>
              <w:t xml:space="preserve">              43.859.420 </w:t>
            </w:r>
          </w:p>
        </w:tc>
      </w:tr>
      <w:tr w:rsidR="00756E4D" w:rsidRPr="001954E9" w14:paraId="1250E009" w14:textId="77777777" w:rsidTr="00F0754D">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14C29010" w14:textId="77777777" w:rsidR="00756E4D" w:rsidRPr="009353D2" w:rsidRDefault="00756E4D" w:rsidP="00756E4D">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6</w:t>
            </w:r>
          </w:p>
        </w:tc>
        <w:tc>
          <w:tcPr>
            <w:tcW w:w="2300" w:type="dxa"/>
            <w:tcBorders>
              <w:top w:val="nil"/>
              <w:left w:val="nil"/>
              <w:bottom w:val="single" w:sz="4" w:space="0" w:color="auto"/>
              <w:right w:val="single" w:sz="4" w:space="0" w:color="auto"/>
            </w:tcBorders>
            <w:shd w:val="clear" w:color="auto" w:fill="auto"/>
            <w:noWrap/>
            <w:vAlign w:val="bottom"/>
          </w:tcPr>
          <w:p w14:paraId="071D83AB" w14:textId="568B70C7" w:rsidR="00756E4D" w:rsidRPr="00996112" w:rsidRDefault="00756E4D" w:rsidP="00756E4D">
            <w:pPr>
              <w:ind w:left="0"/>
              <w:jc w:val="center"/>
              <w:rPr>
                <w:rFonts w:ascii="Bookman Old Style" w:hAnsi="Bookman Old Style"/>
                <w:sz w:val="20"/>
                <w:szCs w:val="20"/>
              </w:rPr>
            </w:pPr>
            <w:r w:rsidRPr="00996112">
              <w:rPr>
                <w:rFonts w:ascii="Bookman Old Style" w:hAnsi="Bookman Old Style"/>
                <w:color w:val="000000"/>
                <w:sz w:val="20"/>
                <w:szCs w:val="20"/>
              </w:rPr>
              <w:t xml:space="preserve">              44.756.978 </w:t>
            </w:r>
          </w:p>
        </w:tc>
      </w:tr>
      <w:tr w:rsidR="00756E4D" w:rsidRPr="001954E9" w14:paraId="201C2C00" w14:textId="77777777" w:rsidTr="00F0754D">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43AF737D" w14:textId="77777777" w:rsidR="00756E4D" w:rsidRPr="009353D2" w:rsidRDefault="00756E4D" w:rsidP="00756E4D">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7</w:t>
            </w:r>
          </w:p>
        </w:tc>
        <w:tc>
          <w:tcPr>
            <w:tcW w:w="2300" w:type="dxa"/>
            <w:tcBorders>
              <w:top w:val="nil"/>
              <w:left w:val="nil"/>
              <w:bottom w:val="single" w:sz="4" w:space="0" w:color="auto"/>
              <w:right w:val="single" w:sz="4" w:space="0" w:color="auto"/>
            </w:tcBorders>
            <w:shd w:val="clear" w:color="auto" w:fill="auto"/>
            <w:noWrap/>
            <w:vAlign w:val="bottom"/>
          </w:tcPr>
          <w:p w14:paraId="3CEE616B" w14:textId="3E726D71" w:rsidR="00756E4D" w:rsidRPr="00996112" w:rsidRDefault="00756E4D" w:rsidP="00756E4D">
            <w:pPr>
              <w:ind w:left="0"/>
              <w:jc w:val="center"/>
              <w:rPr>
                <w:rFonts w:ascii="Bookman Old Style" w:hAnsi="Bookman Old Style"/>
                <w:sz w:val="20"/>
                <w:szCs w:val="20"/>
              </w:rPr>
            </w:pPr>
            <w:r w:rsidRPr="00996112">
              <w:rPr>
                <w:rFonts w:ascii="Bookman Old Style" w:hAnsi="Bookman Old Style"/>
                <w:color w:val="000000"/>
                <w:sz w:val="20"/>
                <w:szCs w:val="20"/>
              </w:rPr>
              <w:t xml:space="preserve">              45.724.584 </w:t>
            </w:r>
          </w:p>
        </w:tc>
      </w:tr>
      <w:tr w:rsidR="00756E4D" w:rsidRPr="001954E9" w14:paraId="37656B7C" w14:textId="77777777" w:rsidTr="00F0754D">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73D0C594" w14:textId="77777777" w:rsidR="00756E4D" w:rsidRPr="009353D2" w:rsidRDefault="00756E4D" w:rsidP="00756E4D">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8</w:t>
            </w:r>
          </w:p>
        </w:tc>
        <w:tc>
          <w:tcPr>
            <w:tcW w:w="2300" w:type="dxa"/>
            <w:tcBorders>
              <w:top w:val="nil"/>
              <w:left w:val="nil"/>
              <w:bottom w:val="single" w:sz="4" w:space="0" w:color="auto"/>
              <w:right w:val="single" w:sz="4" w:space="0" w:color="auto"/>
            </w:tcBorders>
            <w:shd w:val="clear" w:color="auto" w:fill="auto"/>
            <w:noWrap/>
            <w:vAlign w:val="bottom"/>
          </w:tcPr>
          <w:p w14:paraId="2B38A6D8" w14:textId="46DD5826" w:rsidR="00756E4D" w:rsidRPr="00996112" w:rsidRDefault="00756E4D" w:rsidP="00756E4D">
            <w:pPr>
              <w:ind w:left="0"/>
              <w:jc w:val="center"/>
              <w:rPr>
                <w:rFonts w:ascii="Bookman Old Style" w:hAnsi="Bookman Old Style"/>
                <w:sz w:val="20"/>
                <w:szCs w:val="20"/>
              </w:rPr>
            </w:pPr>
            <w:r w:rsidRPr="00996112">
              <w:rPr>
                <w:rFonts w:ascii="Bookman Old Style" w:hAnsi="Bookman Old Style"/>
                <w:color w:val="000000"/>
                <w:sz w:val="20"/>
                <w:szCs w:val="20"/>
              </w:rPr>
              <w:t xml:space="preserve">              46.692.191 </w:t>
            </w:r>
          </w:p>
        </w:tc>
      </w:tr>
      <w:tr w:rsidR="00756E4D" w:rsidRPr="001954E9" w14:paraId="067B6A8E" w14:textId="77777777" w:rsidTr="00F0754D">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48D944AB" w14:textId="77777777" w:rsidR="00756E4D" w:rsidRPr="009353D2" w:rsidRDefault="00756E4D" w:rsidP="00756E4D">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9</w:t>
            </w:r>
          </w:p>
        </w:tc>
        <w:tc>
          <w:tcPr>
            <w:tcW w:w="2300" w:type="dxa"/>
            <w:tcBorders>
              <w:top w:val="nil"/>
              <w:left w:val="nil"/>
              <w:bottom w:val="single" w:sz="4" w:space="0" w:color="auto"/>
              <w:right w:val="single" w:sz="4" w:space="0" w:color="auto"/>
            </w:tcBorders>
            <w:shd w:val="clear" w:color="auto" w:fill="auto"/>
            <w:noWrap/>
            <w:vAlign w:val="bottom"/>
          </w:tcPr>
          <w:p w14:paraId="522C3F0B" w14:textId="348B8A50" w:rsidR="00756E4D" w:rsidRPr="00996112" w:rsidRDefault="00756E4D" w:rsidP="00756E4D">
            <w:pPr>
              <w:ind w:left="0"/>
              <w:jc w:val="center"/>
              <w:rPr>
                <w:rFonts w:ascii="Bookman Old Style" w:hAnsi="Bookman Old Style"/>
                <w:sz w:val="20"/>
                <w:szCs w:val="20"/>
              </w:rPr>
            </w:pPr>
            <w:r w:rsidRPr="00996112">
              <w:rPr>
                <w:rFonts w:ascii="Bookman Old Style" w:hAnsi="Bookman Old Style"/>
                <w:color w:val="000000"/>
                <w:sz w:val="20"/>
                <w:szCs w:val="20"/>
              </w:rPr>
              <w:t xml:space="preserve">              47.659.798 </w:t>
            </w:r>
          </w:p>
        </w:tc>
      </w:tr>
      <w:tr w:rsidR="00756E4D" w:rsidRPr="001954E9" w14:paraId="2DE39EAB" w14:textId="77777777" w:rsidTr="00F0754D">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47B39018" w14:textId="77777777" w:rsidR="00756E4D" w:rsidRPr="009353D2" w:rsidRDefault="00756E4D" w:rsidP="00756E4D">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10</w:t>
            </w:r>
          </w:p>
        </w:tc>
        <w:tc>
          <w:tcPr>
            <w:tcW w:w="2300" w:type="dxa"/>
            <w:tcBorders>
              <w:top w:val="nil"/>
              <w:left w:val="nil"/>
              <w:bottom w:val="single" w:sz="4" w:space="0" w:color="auto"/>
              <w:right w:val="single" w:sz="4" w:space="0" w:color="auto"/>
            </w:tcBorders>
            <w:shd w:val="clear" w:color="auto" w:fill="auto"/>
            <w:noWrap/>
            <w:vAlign w:val="bottom"/>
          </w:tcPr>
          <w:p w14:paraId="4EABBFA3" w14:textId="6845F71A" w:rsidR="00756E4D" w:rsidRPr="00996112" w:rsidRDefault="00756E4D" w:rsidP="00756E4D">
            <w:pPr>
              <w:ind w:left="0"/>
              <w:jc w:val="center"/>
              <w:rPr>
                <w:rFonts w:ascii="Bookman Old Style" w:hAnsi="Bookman Old Style"/>
                <w:sz w:val="20"/>
                <w:szCs w:val="20"/>
              </w:rPr>
            </w:pPr>
            <w:r w:rsidRPr="00996112">
              <w:rPr>
                <w:rFonts w:ascii="Bookman Old Style" w:hAnsi="Bookman Old Style"/>
                <w:color w:val="000000"/>
                <w:sz w:val="20"/>
                <w:szCs w:val="20"/>
              </w:rPr>
              <w:t xml:space="preserve">              48.627.404 </w:t>
            </w:r>
          </w:p>
        </w:tc>
      </w:tr>
      <w:tr w:rsidR="00756E4D" w:rsidRPr="001954E9" w14:paraId="74B4DF0D" w14:textId="77777777" w:rsidTr="00F0754D">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104AC06B" w14:textId="77777777" w:rsidR="00756E4D" w:rsidRPr="009353D2" w:rsidRDefault="00756E4D" w:rsidP="00756E4D">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11</w:t>
            </w:r>
          </w:p>
        </w:tc>
        <w:tc>
          <w:tcPr>
            <w:tcW w:w="2300" w:type="dxa"/>
            <w:tcBorders>
              <w:top w:val="nil"/>
              <w:left w:val="nil"/>
              <w:bottom w:val="single" w:sz="4" w:space="0" w:color="auto"/>
              <w:right w:val="single" w:sz="4" w:space="0" w:color="auto"/>
            </w:tcBorders>
            <w:shd w:val="clear" w:color="auto" w:fill="auto"/>
            <w:noWrap/>
            <w:vAlign w:val="bottom"/>
          </w:tcPr>
          <w:p w14:paraId="1EC4887D" w14:textId="5F258AB1" w:rsidR="00756E4D" w:rsidRPr="00996112" w:rsidRDefault="00756E4D" w:rsidP="00756E4D">
            <w:pPr>
              <w:ind w:left="0"/>
              <w:jc w:val="center"/>
              <w:rPr>
                <w:rFonts w:ascii="Bookman Old Style" w:hAnsi="Bookman Old Style"/>
                <w:sz w:val="20"/>
                <w:szCs w:val="20"/>
              </w:rPr>
            </w:pPr>
            <w:r w:rsidRPr="00996112">
              <w:rPr>
                <w:rFonts w:ascii="Bookman Old Style" w:hAnsi="Bookman Old Style"/>
                <w:color w:val="000000"/>
                <w:sz w:val="20"/>
                <w:szCs w:val="20"/>
              </w:rPr>
              <w:t xml:space="preserve">              48.627.404 </w:t>
            </w:r>
          </w:p>
        </w:tc>
      </w:tr>
      <w:tr w:rsidR="00756E4D" w:rsidRPr="001954E9" w14:paraId="0E30CC02" w14:textId="77777777" w:rsidTr="00F0754D">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59DDE60A" w14:textId="77777777" w:rsidR="00756E4D" w:rsidRPr="009353D2" w:rsidRDefault="00756E4D" w:rsidP="00756E4D">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12</w:t>
            </w:r>
          </w:p>
        </w:tc>
        <w:tc>
          <w:tcPr>
            <w:tcW w:w="2300" w:type="dxa"/>
            <w:tcBorders>
              <w:top w:val="nil"/>
              <w:left w:val="nil"/>
              <w:bottom w:val="single" w:sz="4" w:space="0" w:color="auto"/>
              <w:right w:val="single" w:sz="4" w:space="0" w:color="auto"/>
            </w:tcBorders>
            <w:shd w:val="clear" w:color="auto" w:fill="auto"/>
            <w:noWrap/>
            <w:vAlign w:val="bottom"/>
          </w:tcPr>
          <w:p w14:paraId="30CEF243" w14:textId="3E4697DF" w:rsidR="00756E4D" w:rsidRPr="00996112" w:rsidRDefault="00756E4D" w:rsidP="00756E4D">
            <w:pPr>
              <w:ind w:left="0"/>
              <w:jc w:val="center"/>
              <w:rPr>
                <w:rFonts w:ascii="Bookman Old Style" w:hAnsi="Bookman Old Style"/>
                <w:sz w:val="20"/>
                <w:szCs w:val="20"/>
              </w:rPr>
            </w:pPr>
            <w:r w:rsidRPr="00996112">
              <w:rPr>
                <w:rFonts w:ascii="Bookman Old Style" w:hAnsi="Bookman Old Style"/>
                <w:color w:val="000000"/>
                <w:sz w:val="20"/>
                <w:szCs w:val="20"/>
              </w:rPr>
              <w:t xml:space="preserve">              48.627.404 </w:t>
            </w:r>
          </w:p>
        </w:tc>
      </w:tr>
      <w:tr w:rsidR="00756E4D" w:rsidRPr="001954E9" w14:paraId="767A1C9E" w14:textId="77777777" w:rsidTr="00F0754D">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010F3023" w14:textId="77777777" w:rsidR="00756E4D" w:rsidRPr="009353D2" w:rsidRDefault="00756E4D" w:rsidP="00756E4D">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13</w:t>
            </w:r>
          </w:p>
        </w:tc>
        <w:tc>
          <w:tcPr>
            <w:tcW w:w="2300" w:type="dxa"/>
            <w:tcBorders>
              <w:top w:val="nil"/>
              <w:left w:val="nil"/>
              <w:bottom w:val="single" w:sz="4" w:space="0" w:color="auto"/>
              <w:right w:val="single" w:sz="4" w:space="0" w:color="auto"/>
            </w:tcBorders>
            <w:shd w:val="clear" w:color="auto" w:fill="auto"/>
            <w:noWrap/>
            <w:vAlign w:val="bottom"/>
          </w:tcPr>
          <w:p w14:paraId="3EB6662A" w14:textId="353D0B3F" w:rsidR="00756E4D" w:rsidRPr="00996112" w:rsidRDefault="00756E4D" w:rsidP="00756E4D">
            <w:pPr>
              <w:ind w:left="0"/>
              <w:jc w:val="center"/>
              <w:rPr>
                <w:rFonts w:ascii="Bookman Old Style" w:hAnsi="Bookman Old Style"/>
                <w:sz w:val="20"/>
                <w:szCs w:val="20"/>
              </w:rPr>
            </w:pPr>
            <w:r w:rsidRPr="00996112">
              <w:rPr>
                <w:rFonts w:ascii="Bookman Old Style" w:hAnsi="Bookman Old Style"/>
                <w:color w:val="000000"/>
                <w:sz w:val="20"/>
                <w:szCs w:val="20"/>
              </w:rPr>
              <w:t xml:space="preserve">              48.627.404 </w:t>
            </w:r>
          </w:p>
        </w:tc>
      </w:tr>
      <w:tr w:rsidR="00756E4D" w:rsidRPr="001954E9" w14:paraId="72C0EF66" w14:textId="77777777" w:rsidTr="00F0754D">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45A8CA04" w14:textId="77777777" w:rsidR="00756E4D" w:rsidRPr="009353D2" w:rsidRDefault="00756E4D" w:rsidP="00756E4D">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14</w:t>
            </w:r>
          </w:p>
        </w:tc>
        <w:tc>
          <w:tcPr>
            <w:tcW w:w="2300" w:type="dxa"/>
            <w:tcBorders>
              <w:top w:val="nil"/>
              <w:left w:val="nil"/>
              <w:bottom w:val="single" w:sz="4" w:space="0" w:color="auto"/>
              <w:right w:val="single" w:sz="4" w:space="0" w:color="auto"/>
            </w:tcBorders>
            <w:shd w:val="clear" w:color="auto" w:fill="auto"/>
            <w:noWrap/>
            <w:vAlign w:val="bottom"/>
          </w:tcPr>
          <w:p w14:paraId="775AD597" w14:textId="01E54370" w:rsidR="00756E4D" w:rsidRPr="00996112" w:rsidRDefault="00756E4D" w:rsidP="00756E4D">
            <w:pPr>
              <w:ind w:left="0"/>
              <w:jc w:val="center"/>
              <w:rPr>
                <w:rFonts w:ascii="Bookman Old Style" w:hAnsi="Bookman Old Style"/>
                <w:sz w:val="20"/>
                <w:szCs w:val="20"/>
              </w:rPr>
            </w:pPr>
            <w:r w:rsidRPr="00996112">
              <w:rPr>
                <w:rFonts w:ascii="Bookman Old Style" w:hAnsi="Bookman Old Style"/>
                <w:color w:val="000000"/>
                <w:sz w:val="20"/>
                <w:szCs w:val="20"/>
              </w:rPr>
              <w:t xml:space="preserve">              48.627.404 </w:t>
            </w:r>
          </w:p>
        </w:tc>
      </w:tr>
      <w:tr w:rsidR="00756E4D" w:rsidRPr="001954E9" w14:paraId="6B40AF21" w14:textId="77777777" w:rsidTr="00F0754D">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6EAD0B78" w14:textId="77777777" w:rsidR="00756E4D" w:rsidRPr="009353D2" w:rsidRDefault="00756E4D" w:rsidP="00756E4D">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15</w:t>
            </w:r>
          </w:p>
        </w:tc>
        <w:tc>
          <w:tcPr>
            <w:tcW w:w="2300" w:type="dxa"/>
            <w:tcBorders>
              <w:top w:val="nil"/>
              <w:left w:val="nil"/>
              <w:bottom w:val="single" w:sz="4" w:space="0" w:color="auto"/>
              <w:right w:val="single" w:sz="4" w:space="0" w:color="auto"/>
            </w:tcBorders>
            <w:shd w:val="clear" w:color="auto" w:fill="auto"/>
            <w:noWrap/>
            <w:vAlign w:val="bottom"/>
          </w:tcPr>
          <w:p w14:paraId="7F9DFEB0" w14:textId="5358C11B" w:rsidR="00756E4D" w:rsidRPr="00996112" w:rsidRDefault="00756E4D" w:rsidP="00756E4D">
            <w:pPr>
              <w:ind w:left="0"/>
              <w:jc w:val="center"/>
              <w:rPr>
                <w:rFonts w:ascii="Bookman Old Style" w:hAnsi="Bookman Old Style"/>
                <w:sz w:val="20"/>
                <w:szCs w:val="20"/>
              </w:rPr>
            </w:pPr>
            <w:r w:rsidRPr="00996112">
              <w:rPr>
                <w:rFonts w:ascii="Bookman Old Style" w:hAnsi="Bookman Old Style"/>
                <w:color w:val="000000"/>
                <w:sz w:val="20"/>
                <w:szCs w:val="20"/>
              </w:rPr>
              <w:t xml:space="preserve">              48.627.404 </w:t>
            </w:r>
          </w:p>
        </w:tc>
      </w:tr>
      <w:tr w:rsidR="00756E4D" w:rsidRPr="001954E9" w14:paraId="09F77C66" w14:textId="77777777" w:rsidTr="00F0754D">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2B8B754F" w14:textId="77777777" w:rsidR="00756E4D" w:rsidRPr="009353D2" w:rsidRDefault="00756E4D" w:rsidP="00756E4D">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16</w:t>
            </w:r>
          </w:p>
        </w:tc>
        <w:tc>
          <w:tcPr>
            <w:tcW w:w="2300" w:type="dxa"/>
            <w:tcBorders>
              <w:top w:val="nil"/>
              <w:left w:val="nil"/>
              <w:bottom w:val="single" w:sz="4" w:space="0" w:color="auto"/>
              <w:right w:val="single" w:sz="4" w:space="0" w:color="auto"/>
            </w:tcBorders>
            <w:shd w:val="clear" w:color="auto" w:fill="auto"/>
            <w:noWrap/>
            <w:vAlign w:val="bottom"/>
          </w:tcPr>
          <w:p w14:paraId="202015F8" w14:textId="0EF5031A" w:rsidR="00756E4D" w:rsidRPr="00996112" w:rsidRDefault="00756E4D" w:rsidP="00756E4D">
            <w:pPr>
              <w:ind w:left="0"/>
              <w:jc w:val="center"/>
              <w:rPr>
                <w:rFonts w:ascii="Bookman Old Style" w:hAnsi="Bookman Old Style"/>
                <w:sz w:val="20"/>
                <w:szCs w:val="20"/>
              </w:rPr>
            </w:pPr>
            <w:r w:rsidRPr="00996112">
              <w:rPr>
                <w:rFonts w:ascii="Bookman Old Style" w:hAnsi="Bookman Old Style"/>
                <w:color w:val="000000"/>
                <w:sz w:val="20"/>
                <w:szCs w:val="20"/>
              </w:rPr>
              <w:t xml:space="preserve">              48.627.404 </w:t>
            </w:r>
          </w:p>
        </w:tc>
      </w:tr>
      <w:tr w:rsidR="00756E4D" w:rsidRPr="001954E9" w14:paraId="2D95AE93" w14:textId="77777777" w:rsidTr="00F0754D">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766C1C75" w14:textId="77777777" w:rsidR="00756E4D" w:rsidRPr="009353D2" w:rsidRDefault="00756E4D" w:rsidP="00756E4D">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17</w:t>
            </w:r>
          </w:p>
        </w:tc>
        <w:tc>
          <w:tcPr>
            <w:tcW w:w="2300" w:type="dxa"/>
            <w:tcBorders>
              <w:top w:val="nil"/>
              <w:left w:val="nil"/>
              <w:bottom w:val="single" w:sz="4" w:space="0" w:color="auto"/>
              <w:right w:val="single" w:sz="4" w:space="0" w:color="auto"/>
            </w:tcBorders>
            <w:shd w:val="clear" w:color="auto" w:fill="auto"/>
            <w:noWrap/>
            <w:vAlign w:val="bottom"/>
          </w:tcPr>
          <w:p w14:paraId="2C8CB8AE" w14:textId="6884C234" w:rsidR="00756E4D" w:rsidRPr="00996112" w:rsidRDefault="00756E4D" w:rsidP="00756E4D">
            <w:pPr>
              <w:ind w:left="0"/>
              <w:jc w:val="center"/>
              <w:rPr>
                <w:rFonts w:ascii="Bookman Old Style" w:hAnsi="Bookman Old Style"/>
                <w:sz w:val="20"/>
                <w:szCs w:val="20"/>
              </w:rPr>
            </w:pPr>
            <w:r w:rsidRPr="00996112">
              <w:rPr>
                <w:rFonts w:ascii="Bookman Old Style" w:hAnsi="Bookman Old Style"/>
                <w:color w:val="000000"/>
                <w:sz w:val="20"/>
                <w:szCs w:val="20"/>
              </w:rPr>
              <w:t xml:space="preserve">              48.627.404 </w:t>
            </w:r>
          </w:p>
        </w:tc>
      </w:tr>
      <w:tr w:rsidR="00756E4D" w:rsidRPr="001954E9" w14:paraId="64554006" w14:textId="77777777" w:rsidTr="00F0754D">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6256FC31" w14:textId="77777777" w:rsidR="00756E4D" w:rsidRPr="009353D2" w:rsidRDefault="00756E4D" w:rsidP="00756E4D">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18</w:t>
            </w:r>
          </w:p>
        </w:tc>
        <w:tc>
          <w:tcPr>
            <w:tcW w:w="2300" w:type="dxa"/>
            <w:tcBorders>
              <w:top w:val="nil"/>
              <w:left w:val="nil"/>
              <w:bottom w:val="single" w:sz="4" w:space="0" w:color="auto"/>
              <w:right w:val="single" w:sz="4" w:space="0" w:color="auto"/>
            </w:tcBorders>
            <w:shd w:val="clear" w:color="auto" w:fill="auto"/>
            <w:noWrap/>
            <w:vAlign w:val="bottom"/>
          </w:tcPr>
          <w:p w14:paraId="3E15C5E2" w14:textId="481B22DA" w:rsidR="00756E4D" w:rsidRPr="00996112" w:rsidRDefault="00756E4D" w:rsidP="00756E4D">
            <w:pPr>
              <w:ind w:left="0"/>
              <w:jc w:val="center"/>
              <w:rPr>
                <w:rFonts w:ascii="Bookman Old Style" w:hAnsi="Bookman Old Style"/>
                <w:sz w:val="20"/>
                <w:szCs w:val="20"/>
              </w:rPr>
            </w:pPr>
            <w:r w:rsidRPr="00996112">
              <w:rPr>
                <w:rFonts w:ascii="Bookman Old Style" w:hAnsi="Bookman Old Style"/>
                <w:color w:val="000000"/>
                <w:sz w:val="20"/>
                <w:szCs w:val="20"/>
              </w:rPr>
              <w:t xml:space="preserve">              48.627.404 </w:t>
            </w:r>
          </w:p>
        </w:tc>
      </w:tr>
      <w:tr w:rsidR="00756E4D" w:rsidRPr="001954E9" w14:paraId="4EFDA82D" w14:textId="77777777" w:rsidTr="00F0754D">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3586069D" w14:textId="77777777" w:rsidR="00756E4D" w:rsidRPr="009353D2" w:rsidRDefault="00756E4D" w:rsidP="00756E4D">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19</w:t>
            </w:r>
          </w:p>
        </w:tc>
        <w:tc>
          <w:tcPr>
            <w:tcW w:w="2300" w:type="dxa"/>
            <w:tcBorders>
              <w:top w:val="nil"/>
              <w:left w:val="nil"/>
              <w:bottom w:val="single" w:sz="4" w:space="0" w:color="auto"/>
              <w:right w:val="single" w:sz="4" w:space="0" w:color="auto"/>
            </w:tcBorders>
            <w:shd w:val="clear" w:color="auto" w:fill="auto"/>
            <w:noWrap/>
            <w:vAlign w:val="bottom"/>
          </w:tcPr>
          <w:p w14:paraId="71B8861B" w14:textId="5414D67E" w:rsidR="00756E4D" w:rsidRPr="00996112" w:rsidRDefault="00756E4D" w:rsidP="00756E4D">
            <w:pPr>
              <w:ind w:left="0"/>
              <w:jc w:val="center"/>
              <w:rPr>
                <w:rFonts w:ascii="Bookman Old Style" w:hAnsi="Bookman Old Style"/>
                <w:sz w:val="20"/>
                <w:szCs w:val="20"/>
              </w:rPr>
            </w:pPr>
            <w:r w:rsidRPr="00996112">
              <w:rPr>
                <w:rFonts w:ascii="Bookman Old Style" w:hAnsi="Bookman Old Style"/>
                <w:color w:val="000000"/>
                <w:sz w:val="20"/>
                <w:szCs w:val="20"/>
              </w:rPr>
              <w:t xml:space="preserve">              48.627.404 </w:t>
            </w:r>
          </w:p>
        </w:tc>
      </w:tr>
      <w:tr w:rsidR="00756E4D" w:rsidRPr="001954E9" w14:paraId="6C410F4A" w14:textId="77777777" w:rsidTr="00F0754D">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7429B59D" w14:textId="77777777" w:rsidR="00756E4D" w:rsidRPr="009353D2" w:rsidRDefault="00756E4D" w:rsidP="00756E4D">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20</w:t>
            </w:r>
          </w:p>
        </w:tc>
        <w:tc>
          <w:tcPr>
            <w:tcW w:w="2300" w:type="dxa"/>
            <w:tcBorders>
              <w:top w:val="nil"/>
              <w:left w:val="nil"/>
              <w:bottom w:val="single" w:sz="4" w:space="0" w:color="auto"/>
              <w:right w:val="single" w:sz="4" w:space="0" w:color="auto"/>
            </w:tcBorders>
            <w:shd w:val="clear" w:color="auto" w:fill="auto"/>
            <w:noWrap/>
            <w:vAlign w:val="bottom"/>
          </w:tcPr>
          <w:p w14:paraId="7F293E1E" w14:textId="3E757CAF" w:rsidR="00756E4D" w:rsidRPr="00996112" w:rsidRDefault="00756E4D" w:rsidP="00756E4D">
            <w:pPr>
              <w:ind w:left="0"/>
              <w:jc w:val="center"/>
              <w:rPr>
                <w:rFonts w:ascii="Bookman Old Style" w:hAnsi="Bookman Old Style"/>
                <w:sz w:val="20"/>
                <w:szCs w:val="20"/>
              </w:rPr>
            </w:pPr>
            <w:r w:rsidRPr="00996112">
              <w:rPr>
                <w:rFonts w:ascii="Bookman Old Style" w:hAnsi="Bookman Old Style"/>
                <w:color w:val="000000"/>
                <w:sz w:val="20"/>
                <w:szCs w:val="20"/>
              </w:rPr>
              <w:t xml:space="preserve">              48.627.404 </w:t>
            </w:r>
          </w:p>
        </w:tc>
      </w:tr>
      <w:tr w:rsidR="009E1361" w:rsidRPr="001954E9" w14:paraId="4484FDE2" w14:textId="77777777" w:rsidTr="000776CF">
        <w:trPr>
          <w:trHeight w:val="300"/>
          <w:jc w:val="center"/>
        </w:trPr>
        <w:tc>
          <w:tcPr>
            <w:tcW w:w="2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710881" w14:textId="5CE9B0D7" w:rsidR="009E1361" w:rsidRPr="009353D2" w:rsidRDefault="009E1361" w:rsidP="009E1361">
            <w:pPr>
              <w:ind w:left="-31"/>
              <w:jc w:val="center"/>
              <w:rPr>
                <w:rFonts w:ascii="Bookman Old Style" w:hAnsi="Bookman Old Style" w:cs="Arial"/>
                <w:b/>
                <w:bCs/>
                <w:sz w:val="22"/>
                <w:szCs w:val="22"/>
                <w:lang w:val="es-CO" w:eastAsia="es-CO"/>
              </w:rPr>
            </w:pPr>
            <w:r>
              <w:rPr>
                <w:rFonts w:ascii="Bookman Old Style" w:hAnsi="Bookman Old Style" w:cs="Calibri"/>
                <w:b/>
                <w:bCs/>
                <w:color w:val="000000"/>
              </w:rPr>
              <w:t>VPN 2021</w:t>
            </w:r>
          </w:p>
        </w:tc>
        <w:tc>
          <w:tcPr>
            <w:tcW w:w="2300" w:type="dxa"/>
            <w:tcBorders>
              <w:top w:val="single" w:sz="4" w:space="0" w:color="auto"/>
              <w:left w:val="nil"/>
              <w:bottom w:val="single" w:sz="4" w:space="0" w:color="auto"/>
              <w:right w:val="single" w:sz="4" w:space="0" w:color="auto"/>
            </w:tcBorders>
            <w:shd w:val="clear" w:color="auto" w:fill="auto"/>
            <w:noWrap/>
            <w:vAlign w:val="center"/>
          </w:tcPr>
          <w:p w14:paraId="09600AA4" w14:textId="3C3D2868" w:rsidR="009E1361" w:rsidRPr="004F6F22" w:rsidRDefault="00DD579C" w:rsidP="007F5748">
            <w:pPr>
              <w:ind w:left="0"/>
              <w:jc w:val="center"/>
              <w:rPr>
                <w:rFonts w:ascii="Bookman Old Style" w:hAnsi="Bookman Old Style"/>
                <w:b/>
                <w:bCs/>
                <w:sz w:val="22"/>
                <w:szCs w:val="22"/>
              </w:rPr>
            </w:pPr>
            <w:r w:rsidRPr="004F6F22">
              <w:rPr>
                <w:rFonts w:ascii="Bookman Old Style" w:hAnsi="Bookman Old Style"/>
                <w:b/>
                <w:bCs/>
                <w:color w:val="000000"/>
                <w:sz w:val="20"/>
                <w:szCs w:val="20"/>
              </w:rPr>
              <w:t xml:space="preserve">  </w:t>
            </w:r>
            <w:r w:rsidR="004F6F22" w:rsidRPr="004F6F22">
              <w:rPr>
                <w:rFonts w:ascii="Bookman Old Style" w:hAnsi="Bookman Old Style"/>
                <w:b/>
                <w:bCs/>
                <w:color w:val="000000"/>
                <w:sz w:val="20"/>
                <w:szCs w:val="20"/>
              </w:rPr>
              <w:t xml:space="preserve"> </w:t>
            </w:r>
            <w:r w:rsidRPr="004F6F22">
              <w:rPr>
                <w:rFonts w:ascii="Bookman Old Style" w:hAnsi="Bookman Old Style"/>
                <w:b/>
                <w:bCs/>
                <w:color w:val="000000"/>
                <w:sz w:val="20"/>
                <w:szCs w:val="20"/>
              </w:rPr>
              <w:t xml:space="preserve">      </w:t>
            </w:r>
            <w:r w:rsidR="004F6F22" w:rsidRPr="004F6F22">
              <w:rPr>
                <w:rFonts w:ascii="Bookman Old Style" w:hAnsi="Bookman Old Style"/>
                <w:b/>
                <w:bCs/>
                <w:color w:val="000000"/>
                <w:sz w:val="20"/>
                <w:szCs w:val="20"/>
              </w:rPr>
              <w:t>335.012.544</w:t>
            </w:r>
          </w:p>
        </w:tc>
      </w:tr>
      <w:tr w:rsidR="009E1361" w:rsidRPr="001954E9" w14:paraId="31F068DC" w14:textId="77777777" w:rsidTr="000776CF">
        <w:trPr>
          <w:trHeight w:val="300"/>
          <w:jc w:val="center"/>
        </w:trPr>
        <w:tc>
          <w:tcPr>
            <w:tcW w:w="2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BA1B8E" w14:textId="784492C5" w:rsidR="009E1361" w:rsidRPr="009353D2" w:rsidRDefault="009E1361" w:rsidP="009E1361">
            <w:pPr>
              <w:ind w:left="-31"/>
              <w:jc w:val="center"/>
              <w:rPr>
                <w:rFonts w:ascii="Bookman Old Style" w:hAnsi="Bookman Old Style" w:cs="Arial"/>
                <w:b/>
                <w:bCs/>
                <w:sz w:val="22"/>
                <w:szCs w:val="22"/>
                <w:lang w:val="es-CO" w:eastAsia="es-CO"/>
              </w:rPr>
            </w:pPr>
            <w:r>
              <w:rPr>
                <w:rFonts w:ascii="Bookman Old Style" w:hAnsi="Bookman Old Style" w:cs="Calibri"/>
                <w:b/>
                <w:bCs/>
                <w:color w:val="000000"/>
              </w:rPr>
              <w:t>VPN (2022 en adelante)</w:t>
            </w:r>
          </w:p>
        </w:tc>
        <w:tc>
          <w:tcPr>
            <w:tcW w:w="2300" w:type="dxa"/>
            <w:tcBorders>
              <w:top w:val="single" w:sz="4" w:space="0" w:color="auto"/>
              <w:left w:val="nil"/>
              <w:bottom w:val="single" w:sz="4" w:space="0" w:color="auto"/>
              <w:right w:val="single" w:sz="4" w:space="0" w:color="auto"/>
            </w:tcBorders>
            <w:shd w:val="clear" w:color="auto" w:fill="auto"/>
            <w:noWrap/>
            <w:vAlign w:val="center"/>
          </w:tcPr>
          <w:p w14:paraId="59BFE63C" w14:textId="1143E7AA" w:rsidR="009E1361" w:rsidRDefault="007F5748" w:rsidP="009E1361">
            <w:pPr>
              <w:ind w:left="0"/>
              <w:jc w:val="center"/>
              <w:rPr>
                <w:rFonts w:ascii="Bookman Old Style" w:hAnsi="Bookman Old Style"/>
                <w:b/>
                <w:sz w:val="22"/>
                <w:szCs w:val="22"/>
              </w:rPr>
            </w:pPr>
            <w:r w:rsidRPr="004F6F22">
              <w:rPr>
                <w:rFonts w:ascii="Bookman Old Style" w:hAnsi="Bookman Old Style"/>
                <w:b/>
                <w:bCs/>
                <w:color w:val="000000"/>
                <w:sz w:val="20"/>
                <w:szCs w:val="20"/>
              </w:rPr>
              <w:t xml:space="preserve">         </w:t>
            </w:r>
            <w:r>
              <w:rPr>
                <w:rFonts w:ascii="Bookman Old Style" w:hAnsi="Bookman Old Style"/>
                <w:b/>
                <w:bCs/>
                <w:color w:val="000000"/>
                <w:sz w:val="20"/>
                <w:szCs w:val="20"/>
              </w:rPr>
              <w:t>338.562.563</w:t>
            </w:r>
          </w:p>
        </w:tc>
      </w:tr>
    </w:tbl>
    <w:p w14:paraId="41BC1334" w14:textId="77777777" w:rsidR="00273C2C" w:rsidRPr="001954E9" w:rsidRDefault="00AC71A8" w:rsidP="00AC71A8">
      <w:pPr>
        <w:widowControl w:val="0"/>
        <w:tabs>
          <w:tab w:val="left" w:pos="5489"/>
        </w:tabs>
        <w:adjustRightInd w:val="0"/>
        <w:ind w:left="0"/>
        <w:rPr>
          <w:rFonts w:ascii="Bookman Old Style" w:hAnsi="Bookman Old Style" w:cs="Arial"/>
          <w:b/>
        </w:rPr>
      </w:pPr>
      <w:r>
        <w:rPr>
          <w:rFonts w:ascii="Bookman Old Style" w:hAnsi="Bookman Old Style" w:cs="Arial"/>
          <w:b/>
        </w:rPr>
        <w:tab/>
      </w:r>
    </w:p>
    <w:p w14:paraId="673978EC" w14:textId="77777777" w:rsidR="00483D9E" w:rsidRDefault="00483D9E" w:rsidP="00341E8F">
      <w:pPr>
        <w:widowControl w:val="0"/>
        <w:adjustRightInd w:val="0"/>
        <w:ind w:left="0"/>
        <w:jc w:val="center"/>
        <w:rPr>
          <w:rFonts w:ascii="Bookman Old Style" w:hAnsi="Bookman Old Style" w:cs="Arial"/>
          <w:b/>
        </w:rPr>
      </w:pPr>
    </w:p>
    <w:p w14:paraId="22E0D711" w14:textId="77777777" w:rsidR="006240C9" w:rsidRDefault="006240C9" w:rsidP="00341E8F">
      <w:pPr>
        <w:widowControl w:val="0"/>
        <w:adjustRightInd w:val="0"/>
        <w:ind w:left="0"/>
        <w:jc w:val="center"/>
        <w:rPr>
          <w:rFonts w:ascii="Bookman Old Style" w:hAnsi="Bookman Old Style" w:cs="Arial"/>
          <w:b/>
        </w:rPr>
      </w:pPr>
    </w:p>
    <w:p w14:paraId="6AB475BF" w14:textId="77777777" w:rsidR="006240C9" w:rsidRDefault="006240C9" w:rsidP="00341E8F">
      <w:pPr>
        <w:widowControl w:val="0"/>
        <w:adjustRightInd w:val="0"/>
        <w:ind w:left="0"/>
        <w:jc w:val="center"/>
        <w:rPr>
          <w:rFonts w:ascii="Bookman Old Style" w:hAnsi="Bookman Old Style" w:cs="Arial"/>
          <w:b/>
        </w:rPr>
      </w:pPr>
    </w:p>
    <w:p w14:paraId="28160B9D" w14:textId="77777777" w:rsidR="00415FAD" w:rsidRDefault="00415FAD" w:rsidP="00341E8F">
      <w:pPr>
        <w:widowControl w:val="0"/>
        <w:adjustRightInd w:val="0"/>
        <w:ind w:left="0"/>
        <w:jc w:val="center"/>
        <w:rPr>
          <w:rFonts w:ascii="Bookman Old Style" w:hAnsi="Bookman Old Style" w:cs="Arial"/>
          <w:b/>
        </w:rPr>
      </w:pPr>
    </w:p>
    <w:tbl>
      <w:tblPr>
        <w:tblW w:w="9781" w:type="dxa"/>
        <w:jc w:val="center"/>
        <w:tblLayout w:type="fixed"/>
        <w:tblCellMar>
          <w:left w:w="70" w:type="dxa"/>
          <w:right w:w="70" w:type="dxa"/>
        </w:tblCellMar>
        <w:tblLook w:val="0000" w:firstRow="0" w:lastRow="0" w:firstColumn="0" w:lastColumn="0" w:noHBand="0" w:noVBand="0"/>
      </w:tblPr>
      <w:tblGrid>
        <w:gridCol w:w="4678"/>
        <w:gridCol w:w="5103"/>
      </w:tblGrid>
      <w:tr w:rsidR="00BD15C0" w:rsidRPr="00666660" w14:paraId="06DFB7D7" w14:textId="77777777" w:rsidTr="00DC24A7">
        <w:trPr>
          <w:trHeight w:val="876"/>
          <w:jc w:val="center"/>
        </w:trPr>
        <w:tc>
          <w:tcPr>
            <w:tcW w:w="4678" w:type="dxa"/>
          </w:tcPr>
          <w:p w14:paraId="4F609EA3" w14:textId="77777777" w:rsidR="00BD15C0" w:rsidRDefault="00BD15C0" w:rsidP="00BD15C0">
            <w:pPr>
              <w:tabs>
                <w:tab w:val="left" w:pos="-720"/>
              </w:tabs>
              <w:suppressAutoHyphens/>
              <w:ind w:left="0"/>
              <w:jc w:val="center"/>
              <w:rPr>
                <w:rFonts w:ascii="Bookman Old Style" w:hAnsi="Bookman Old Style"/>
                <w:b/>
              </w:rPr>
            </w:pPr>
            <w:r>
              <w:rPr>
                <w:rFonts w:ascii="Bookman Old Style" w:hAnsi="Bookman Old Style"/>
                <w:b/>
              </w:rPr>
              <w:t>MIGUEL LOTERO ROBLEDO</w:t>
            </w:r>
          </w:p>
          <w:p w14:paraId="48B2ADF4" w14:textId="77777777" w:rsidR="00BD15C0" w:rsidRDefault="00BD15C0" w:rsidP="00BD15C0">
            <w:pPr>
              <w:tabs>
                <w:tab w:val="left" w:pos="-720"/>
              </w:tabs>
              <w:suppressAutoHyphens/>
              <w:ind w:left="0"/>
              <w:jc w:val="center"/>
              <w:rPr>
                <w:rFonts w:ascii="Bookman Old Style" w:hAnsi="Bookman Old Style"/>
              </w:rPr>
            </w:pPr>
            <w:r>
              <w:rPr>
                <w:rFonts w:ascii="Bookman Old Style" w:hAnsi="Bookman Old Style"/>
              </w:rPr>
              <w:t>Ministro de Minas y Energía (E)</w:t>
            </w:r>
          </w:p>
          <w:p w14:paraId="7B801A34" w14:textId="09C84236" w:rsidR="00BD15C0" w:rsidRPr="00BD0865" w:rsidRDefault="00BD15C0" w:rsidP="00BD15C0">
            <w:pPr>
              <w:tabs>
                <w:tab w:val="left" w:pos="-720"/>
              </w:tabs>
              <w:suppressAutoHyphens/>
              <w:ind w:left="0"/>
              <w:jc w:val="center"/>
              <w:rPr>
                <w:rFonts w:ascii="Bookman Old Style" w:hAnsi="Bookman Old Style" w:cs="Arial"/>
                <w:b/>
                <w:strike/>
                <w:spacing w:val="-3"/>
              </w:rPr>
            </w:pPr>
            <w:r>
              <w:rPr>
                <w:rFonts w:ascii="Bookman Old Style" w:hAnsi="Bookman Old Style"/>
              </w:rPr>
              <w:t>Presidente</w:t>
            </w:r>
          </w:p>
        </w:tc>
        <w:tc>
          <w:tcPr>
            <w:tcW w:w="5103" w:type="dxa"/>
          </w:tcPr>
          <w:p w14:paraId="4AFB4F4E" w14:textId="77777777" w:rsidR="00BD15C0" w:rsidRDefault="00BD15C0" w:rsidP="00BD15C0">
            <w:pPr>
              <w:tabs>
                <w:tab w:val="left" w:pos="-720"/>
              </w:tabs>
              <w:suppressAutoHyphens/>
              <w:ind w:left="0"/>
              <w:jc w:val="center"/>
              <w:rPr>
                <w:rFonts w:ascii="Bookman Old Style" w:hAnsi="Bookman Old Style" w:cs="Arial"/>
                <w:b/>
              </w:rPr>
            </w:pPr>
            <w:r>
              <w:rPr>
                <w:rFonts w:ascii="Bookman Old Style" w:hAnsi="Bookman Old Style" w:cs="Arial"/>
                <w:b/>
              </w:rPr>
              <w:t>MARÍA CLAUDIA ALZATE MONROY</w:t>
            </w:r>
          </w:p>
          <w:p w14:paraId="7A721D6C" w14:textId="261E518F" w:rsidR="00BD15C0" w:rsidRPr="00666660" w:rsidRDefault="00BD15C0" w:rsidP="00BD15C0">
            <w:pPr>
              <w:tabs>
                <w:tab w:val="left" w:pos="-720"/>
              </w:tabs>
              <w:suppressAutoHyphens/>
              <w:ind w:left="0"/>
              <w:jc w:val="center"/>
              <w:rPr>
                <w:rFonts w:ascii="Bookman Old Style" w:hAnsi="Bookman Old Style" w:cs="Arial"/>
                <w:b/>
                <w:spacing w:val="-3"/>
              </w:rPr>
            </w:pPr>
            <w:r>
              <w:rPr>
                <w:rFonts w:ascii="Bookman Old Style" w:hAnsi="Bookman Old Style" w:cs="Arial"/>
                <w:spacing w:val="-3"/>
              </w:rPr>
              <w:t xml:space="preserve">Directora Ejecutiva (E) </w:t>
            </w:r>
          </w:p>
        </w:tc>
      </w:tr>
    </w:tbl>
    <w:p w14:paraId="4F9C7378" w14:textId="77777777" w:rsidR="00055B77" w:rsidRPr="00341E8F" w:rsidRDefault="00055B77" w:rsidP="00984132">
      <w:pPr>
        <w:widowControl w:val="0"/>
        <w:adjustRightInd w:val="0"/>
        <w:ind w:left="0"/>
        <w:jc w:val="center"/>
        <w:rPr>
          <w:rFonts w:ascii="Bookman Old Style" w:hAnsi="Bookman Old Style" w:cs="Arial"/>
          <w:b/>
        </w:rPr>
      </w:pPr>
    </w:p>
    <w:sectPr w:rsidR="00055B77" w:rsidRPr="00341E8F" w:rsidSect="0050413D">
      <w:headerReference w:type="default" r:id="rId15"/>
      <w:headerReference w:type="first" r:id="rId16"/>
      <w:type w:val="continuous"/>
      <w:pgSz w:w="12242" w:h="18722" w:code="123"/>
      <w:pgMar w:top="2342"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1BDDF" w14:textId="77777777" w:rsidR="00986AEA" w:rsidRDefault="00986AEA">
      <w:r>
        <w:separator/>
      </w:r>
    </w:p>
  </w:endnote>
  <w:endnote w:type="continuationSeparator" w:id="0">
    <w:p w14:paraId="6A0190E1" w14:textId="77777777" w:rsidR="00986AEA" w:rsidRDefault="00986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311F5" w14:textId="77777777" w:rsidR="00986AEA" w:rsidRDefault="00986AEA">
      <w:r>
        <w:separator/>
      </w:r>
    </w:p>
  </w:footnote>
  <w:footnote w:type="continuationSeparator" w:id="0">
    <w:p w14:paraId="6EDBD0DC" w14:textId="77777777" w:rsidR="00986AEA" w:rsidRDefault="00986A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57DC0" w14:textId="1301FBFE" w:rsidR="00DB00EE" w:rsidRDefault="00DB00EE" w:rsidP="00823195">
    <w:pPr>
      <w:pStyle w:val="Ttulo1"/>
      <w:ind w:right="6"/>
      <w:rPr>
        <w:rFonts w:ascii="Bookman Old Style" w:hAnsi="Bookman Old Style" w:cs="Arial"/>
        <w:b w:val="0"/>
        <w:sz w:val="22"/>
        <w:szCs w:val="22"/>
      </w:rPr>
    </w:pPr>
  </w:p>
  <w:p w14:paraId="7315D676" w14:textId="5AFDE8FB" w:rsidR="00DB00EE" w:rsidRPr="00951F79" w:rsidRDefault="00DB00EE" w:rsidP="00823195">
    <w:pPr>
      <w:pStyle w:val="Ttulo1"/>
      <w:ind w:left="0" w:right="6"/>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w:t>
    </w:r>
    <w:r w:rsidR="006D5B24">
      <w:rPr>
        <w:rFonts w:ascii="Bookman Old Style" w:hAnsi="Bookman Old Style" w:cs="Arial"/>
        <w:bCs/>
        <w:szCs w:val="24"/>
        <w:u w:val="single"/>
      </w:rPr>
      <w:t>162</w:t>
    </w:r>
    <w:r w:rsidR="00DC24A7">
      <w:rPr>
        <w:rFonts w:ascii="Bookman Old Style" w:hAnsi="Bookman Old Style" w:cs="Arial"/>
        <w:b w:val="0"/>
        <w:sz w:val="22"/>
        <w:szCs w:val="22"/>
      </w:rPr>
      <w:t xml:space="preserve"> </w:t>
    </w:r>
    <w:r w:rsidRPr="00654384">
      <w:rPr>
        <w:rFonts w:ascii="Bookman Old Style" w:hAnsi="Bookman Old Style" w:cs="Arial"/>
        <w:b w:val="0"/>
        <w:sz w:val="22"/>
        <w:szCs w:val="22"/>
      </w:rPr>
      <w:tab/>
    </w:r>
    <w:r>
      <w:rPr>
        <w:rFonts w:ascii="Bookman Old Style" w:hAnsi="Bookman Old Style" w:cs="Arial"/>
        <w:b w:val="0"/>
        <w:sz w:val="22"/>
        <w:szCs w:val="22"/>
      </w:rPr>
      <w:t xml:space="preserve">DE </w:t>
    </w:r>
    <w:r w:rsidR="00DC24A7">
      <w:rPr>
        <w:rFonts w:ascii="Bookman Old Style" w:hAnsi="Bookman Old Style" w:cs="Arial"/>
        <w:b w:val="0"/>
        <w:sz w:val="22"/>
        <w:szCs w:val="22"/>
      </w:rPr>
      <w:t xml:space="preserve">  </w:t>
    </w:r>
    <w:r w:rsidR="006D5B24">
      <w:rPr>
        <w:rFonts w:ascii="Bookman Old Style" w:hAnsi="Bookman Old Style" w:cs="Arial"/>
        <w:bCs/>
        <w:szCs w:val="24"/>
        <w:u w:val="single"/>
      </w:rPr>
      <w:t>24 SEP.</w:t>
    </w:r>
    <w:r w:rsidR="00DC24A7" w:rsidRPr="00DC24A7">
      <w:rPr>
        <w:rFonts w:ascii="Bookman Old Style" w:hAnsi="Bookman Old Style" w:cs="Arial"/>
        <w:bCs/>
        <w:szCs w:val="24"/>
        <w:u w:val="single"/>
      </w:rPr>
      <w:t xml:space="preserve"> 2021</w:t>
    </w:r>
    <w:r w:rsidR="00DC24A7">
      <w:rPr>
        <w:rFonts w:ascii="Bookman Old Style" w:hAnsi="Bookman Old Style" w:cs="Arial"/>
        <w:b w:val="0"/>
        <w:sz w:val="22"/>
        <w:szCs w:val="22"/>
      </w:rPr>
      <w:t xml:space="preserve">   </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0513F5">
      <w:rPr>
        <w:rFonts w:ascii="Bookman Old Style" w:hAnsi="Bookman Old Style" w:cs="Arial"/>
        <w:b w:val="0"/>
        <w:noProof/>
        <w:sz w:val="22"/>
        <w:szCs w:val="22"/>
      </w:rPr>
      <w:t>4</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Pr>
        <w:rFonts w:ascii="Bookman Old Style" w:hAnsi="Bookman Old Style" w:cs="Arial"/>
        <w:b w:val="0"/>
        <w:noProof/>
        <w:sz w:val="22"/>
        <w:szCs w:val="22"/>
      </w:rPr>
      <w:fldChar w:fldCharType="begin"/>
    </w:r>
    <w:r>
      <w:rPr>
        <w:rFonts w:ascii="Bookman Old Style" w:hAnsi="Bookman Old Style" w:cs="Arial"/>
        <w:b w:val="0"/>
        <w:noProof/>
        <w:sz w:val="22"/>
        <w:szCs w:val="22"/>
      </w:rPr>
      <w:instrText xml:space="preserve"> NUMPAGES  \* MERGEFORMAT </w:instrText>
    </w:r>
    <w:r>
      <w:rPr>
        <w:rFonts w:ascii="Bookman Old Style" w:hAnsi="Bookman Old Style" w:cs="Arial"/>
        <w:b w:val="0"/>
        <w:noProof/>
        <w:sz w:val="22"/>
        <w:szCs w:val="22"/>
      </w:rPr>
      <w:fldChar w:fldCharType="separate"/>
    </w:r>
    <w:r w:rsidR="000513F5">
      <w:rPr>
        <w:rFonts w:ascii="Bookman Old Style" w:hAnsi="Bookman Old Style" w:cs="Arial"/>
        <w:b w:val="0"/>
        <w:noProof/>
        <w:sz w:val="22"/>
        <w:szCs w:val="22"/>
      </w:rPr>
      <w:t>14</w:t>
    </w:r>
    <w:r>
      <w:rPr>
        <w:rFonts w:ascii="Bookman Old Style" w:hAnsi="Bookman Old Style" w:cs="Arial"/>
        <w:b w:val="0"/>
        <w:noProof/>
        <w:sz w:val="22"/>
        <w:szCs w:val="22"/>
      </w:rPr>
      <w:fldChar w:fldCharType="end"/>
    </w:r>
  </w:p>
  <w:p w14:paraId="27D15C8C" w14:textId="77777777" w:rsidR="00DB00EE" w:rsidRDefault="00DB00EE"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7216" behindDoc="0" locked="0" layoutInCell="1" allowOverlap="1" wp14:anchorId="562F738A" wp14:editId="757060A7">
              <wp:simplePos x="0" y="0"/>
              <wp:positionH relativeFrom="column">
                <wp:posOffset>-175260</wp:posOffset>
              </wp:positionH>
              <wp:positionV relativeFrom="paragraph">
                <wp:posOffset>139065</wp:posOffset>
              </wp:positionV>
              <wp:extent cx="6267450" cy="9900920"/>
              <wp:effectExtent l="9525" t="9525" r="9525"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97B6A9"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" filled="f" strokeweight="1.5pt"/>
          </w:pict>
        </mc:Fallback>
      </mc:AlternateContent>
    </w:r>
  </w:p>
  <w:p w14:paraId="55B03A89" w14:textId="45F5E886" w:rsidR="00DB00EE" w:rsidRPr="00DC24A7" w:rsidRDefault="00DB00EE" w:rsidP="00123472">
    <w:pPr>
      <w:ind w:left="0"/>
      <w:jc w:val="both"/>
      <w:rPr>
        <w:rFonts w:ascii="Bookman Old Style" w:hAnsi="Bookman Old Style" w:cs="Arial"/>
        <w:sz w:val="22"/>
        <w:szCs w:val="22"/>
        <w:lang w:val="es-ES_tradnl"/>
      </w:rPr>
    </w:pPr>
    <w:r w:rsidRPr="00DC24A7">
      <w:rPr>
        <w:rFonts w:ascii="Bookman Old Style" w:hAnsi="Bookman Old Style" w:cs="Arial"/>
        <w:sz w:val="22"/>
        <w:szCs w:val="22"/>
        <w:lang w:val="es-ES_tradnl"/>
      </w:rPr>
      <w:t xml:space="preserve">Por la cual se aprueba el cargo de distribución por uso del sistema de distribución de Gas </w:t>
    </w:r>
    <w:r w:rsidR="005E1EF1">
      <w:rPr>
        <w:rFonts w:ascii="Bookman Old Style" w:hAnsi="Bookman Old Style" w:cs="Arial"/>
        <w:sz w:val="22"/>
        <w:szCs w:val="22"/>
        <w:lang w:val="es-ES_tradnl"/>
      </w:rPr>
      <w:t>Natural</w:t>
    </w:r>
    <w:r w:rsidRPr="00DC24A7">
      <w:rPr>
        <w:rFonts w:ascii="Bookman Old Style" w:hAnsi="Bookman Old Style" w:cs="Arial"/>
        <w:sz w:val="22"/>
        <w:szCs w:val="22"/>
        <w:lang w:val="es-ES_tradnl"/>
      </w:rPr>
      <w:t xml:space="preserve"> </w:t>
    </w:r>
    <w:r w:rsidR="005E1EF1">
      <w:rPr>
        <w:rFonts w:ascii="Bookman Old Style" w:hAnsi="Bookman Old Style" w:cs="Arial"/>
        <w:sz w:val="22"/>
        <w:szCs w:val="22"/>
        <w:lang w:val="es-ES_tradnl"/>
      </w:rPr>
      <w:t>C</w:t>
    </w:r>
    <w:r w:rsidRPr="00DC24A7">
      <w:rPr>
        <w:rFonts w:ascii="Bookman Old Style" w:hAnsi="Bookman Old Style" w:cs="Arial"/>
        <w:sz w:val="22"/>
        <w:szCs w:val="22"/>
        <w:lang w:val="es-ES_tradnl"/>
      </w:rPr>
      <w:t>o</w:t>
    </w:r>
    <w:r w:rsidR="005E1EF1">
      <w:rPr>
        <w:rFonts w:ascii="Bookman Old Style" w:hAnsi="Bookman Old Style" w:cs="Arial"/>
        <w:sz w:val="22"/>
        <w:szCs w:val="22"/>
        <w:lang w:val="es-ES_tradnl"/>
      </w:rPr>
      <w:t>mprimido</w:t>
    </w:r>
    <w:r w:rsidRPr="00DC24A7">
      <w:rPr>
        <w:rFonts w:ascii="Bookman Old Style" w:hAnsi="Bookman Old Style" w:cs="Arial"/>
        <w:sz w:val="22"/>
        <w:szCs w:val="22"/>
        <w:lang w:val="es-ES_tradnl"/>
      </w:rPr>
      <w:t xml:space="preserve"> (G</w:t>
    </w:r>
    <w:r w:rsidR="005E1EF1">
      <w:rPr>
        <w:rFonts w:ascii="Bookman Old Style" w:hAnsi="Bookman Old Style" w:cs="Arial"/>
        <w:sz w:val="22"/>
        <w:szCs w:val="22"/>
        <w:lang w:val="es-ES_tradnl"/>
      </w:rPr>
      <w:t>NC</w:t>
    </w:r>
    <w:r w:rsidRPr="00DC24A7">
      <w:rPr>
        <w:rFonts w:ascii="Bookman Old Style" w:hAnsi="Bookman Old Style" w:cs="Arial"/>
        <w:sz w:val="22"/>
        <w:szCs w:val="22"/>
        <w:lang w:val="es-ES_tradnl"/>
      </w:rPr>
      <w:t xml:space="preserve">) por redes de tubería para el mercado relevante conformado por el Municipio de </w:t>
    </w:r>
    <w:r w:rsidR="005E1EF1">
      <w:rPr>
        <w:rFonts w:ascii="Bookman Old Style" w:hAnsi="Bookman Old Style" w:cs="Arial"/>
        <w:sz w:val="22"/>
        <w:szCs w:val="22"/>
        <w:lang w:val="es-ES_tradnl"/>
      </w:rPr>
      <w:t>Úmbita</w:t>
    </w:r>
    <w:r w:rsidRPr="00DC24A7">
      <w:rPr>
        <w:rFonts w:ascii="Bookman Old Style" w:hAnsi="Bookman Old Style" w:cs="Arial"/>
        <w:sz w:val="22"/>
        <w:szCs w:val="22"/>
        <w:lang w:val="es-ES_tradnl"/>
      </w:rPr>
      <w:t xml:space="preserve"> en el Departamento de </w:t>
    </w:r>
    <w:r w:rsidR="005E1EF1">
      <w:rPr>
        <w:rFonts w:ascii="Bookman Old Style" w:hAnsi="Bookman Old Style" w:cs="Arial"/>
        <w:sz w:val="22"/>
        <w:szCs w:val="22"/>
        <w:lang w:val="es-ES_tradnl"/>
      </w:rPr>
      <w:t>Boyacá</w:t>
    </w:r>
    <w:r w:rsidRPr="00DC24A7">
      <w:rPr>
        <w:rFonts w:ascii="Bookman Old Style" w:hAnsi="Bookman Old Style" w:cs="Arial"/>
        <w:sz w:val="22"/>
        <w:szCs w:val="22"/>
        <w:lang w:val="es-ES_tradnl"/>
      </w:rPr>
      <w:t xml:space="preserve">, según solicitud tarifaria presentada por la empresa </w:t>
    </w:r>
    <w:r w:rsidR="005E1EF1">
      <w:rPr>
        <w:rFonts w:ascii="Bookman Old Style" w:hAnsi="Bookman Old Style" w:cs="Arial"/>
        <w:sz w:val="22"/>
        <w:szCs w:val="22"/>
        <w:lang w:val="es-ES_tradnl"/>
      </w:rPr>
      <w:t>ENERCER</w:t>
    </w:r>
    <w:r w:rsidRPr="00DC24A7">
      <w:rPr>
        <w:rFonts w:ascii="Bookman Old Style" w:hAnsi="Bookman Old Style" w:cs="Arial"/>
        <w:sz w:val="22"/>
        <w:szCs w:val="22"/>
        <w:lang w:val="es-ES_tradnl"/>
      </w:rPr>
      <w:t xml:space="preserve"> S.A. E.S.P.</w:t>
    </w:r>
  </w:p>
  <w:p w14:paraId="1BD417AA" w14:textId="0949BA4A" w:rsidR="00DB00EE" w:rsidRDefault="00DB00EE" w:rsidP="00123472">
    <w:pPr>
      <w:ind w:left="0"/>
      <w:jc w:val="both"/>
      <w:rPr>
        <w:rFonts w:ascii="Bookman Old Style" w:hAnsi="Bookman Old Style" w:cs="Arial"/>
        <w:sz w:val="22"/>
        <w:szCs w:val="22"/>
        <w:lang w:val="es-ES_tradnl"/>
      </w:rPr>
    </w:pPr>
    <w:r>
      <w:rPr>
        <w:rFonts w:ascii="Bookman Old Style" w:hAnsi="Bookman Old Style" w:cs="Arial"/>
        <w:sz w:val="22"/>
        <w:szCs w:val="22"/>
        <w:lang w:val="es-ES_tradnl"/>
      </w:rPr>
      <w:t>_____________________________________________________________________________________</w:t>
    </w:r>
  </w:p>
  <w:p w14:paraId="6C7C7156" w14:textId="77777777" w:rsidR="00DB00EE" w:rsidRDefault="00DB00EE" w:rsidP="00123472">
    <w:pPr>
      <w:ind w:left="0"/>
      <w:jc w:val="both"/>
      <w:rPr>
        <w:rFonts w:ascii="Bookman Old Style" w:hAnsi="Bookman Old Style" w:cs="Arial"/>
        <w:sz w:val="22"/>
        <w:szCs w:val="22"/>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13368" w14:textId="77777777" w:rsidR="00DB00EE" w:rsidRDefault="00DB00EE" w:rsidP="009353D2">
    <w:pPr>
      <w:pStyle w:val="Encabezado"/>
      <w:ind w:left="-142" w:firstLine="142"/>
      <w:jc w:val="center"/>
      <w:rPr>
        <w:rFonts w:ascii="Arial" w:hAnsi="Arial" w:cs="Arial"/>
        <w:spacing w:val="20"/>
        <w:sz w:val="20"/>
      </w:rPr>
    </w:pPr>
    <w:r>
      <w:rPr>
        <w:rFonts w:ascii="Arial" w:hAnsi="Arial" w:cs="Arial"/>
        <w:spacing w:val="20"/>
        <w:sz w:val="20"/>
      </w:rPr>
      <w:t>República de Colombia</w:t>
    </w:r>
  </w:p>
  <w:p w14:paraId="02AE1C2A" w14:textId="77777777" w:rsidR="00DB00EE" w:rsidRDefault="00DB00EE">
    <w:pPr>
      <w:pStyle w:val="Encabezado"/>
      <w:jc w:val="center"/>
      <w:rPr>
        <w:rFonts w:ascii="Arial" w:hAnsi="Arial" w:cs="Arial"/>
        <w:spacing w:val="20"/>
        <w:sz w:val="20"/>
      </w:rPr>
    </w:pPr>
  </w:p>
  <w:p w14:paraId="6C7B22A4" w14:textId="77777777" w:rsidR="00DB00EE" w:rsidRDefault="00DB00EE"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7338D99B" wp14:editId="670101B9">
              <wp:simplePos x="0" y="0"/>
              <wp:positionH relativeFrom="column">
                <wp:posOffset>-213360</wp:posOffset>
              </wp:positionH>
              <wp:positionV relativeFrom="paragraph">
                <wp:posOffset>377190</wp:posOffset>
              </wp:positionV>
              <wp:extent cx="6343650" cy="9839325"/>
              <wp:effectExtent l="9525" t="11430" r="9525" b="171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B098CC"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950B2"/>
    <w:multiLevelType w:val="hybridMultilevel"/>
    <w:tmpl w:val="3F808874"/>
    <w:lvl w:ilvl="0" w:tplc="81FAF130">
      <w:start w:val="1"/>
      <w:numFmt w:val="decimal"/>
      <w:lvlText w:val="%1)"/>
      <w:lvlJc w:val="left"/>
      <w:pPr>
        <w:ind w:left="1062" w:hanging="360"/>
      </w:pPr>
      <w:rPr>
        <w:rFonts w:hint="default"/>
      </w:rPr>
    </w:lvl>
    <w:lvl w:ilvl="1" w:tplc="080A0019" w:tentative="1">
      <w:start w:val="1"/>
      <w:numFmt w:val="lowerLetter"/>
      <w:lvlText w:val="%2."/>
      <w:lvlJc w:val="left"/>
      <w:pPr>
        <w:ind w:left="1782" w:hanging="360"/>
      </w:pPr>
    </w:lvl>
    <w:lvl w:ilvl="2" w:tplc="080A001B">
      <w:start w:val="1"/>
      <w:numFmt w:val="lowerRoman"/>
      <w:lvlText w:val="%3."/>
      <w:lvlJc w:val="right"/>
      <w:pPr>
        <w:ind w:left="2502" w:hanging="180"/>
      </w:pPr>
    </w:lvl>
    <w:lvl w:ilvl="3" w:tplc="080A000F" w:tentative="1">
      <w:start w:val="1"/>
      <w:numFmt w:val="decimal"/>
      <w:lvlText w:val="%4."/>
      <w:lvlJc w:val="left"/>
      <w:pPr>
        <w:ind w:left="3222" w:hanging="360"/>
      </w:pPr>
    </w:lvl>
    <w:lvl w:ilvl="4" w:tplc="080A0019" w:tentative="1">
      <w:start w:val="1"/>
      <w:numFmt w:val="lowerLetter"/>
      <w:lvlText w:val="%5."/>
      <w:lvlJc w:val="left"/>
      <w:pPr>
        <w:ind w:left="3942" w:hanging="360"/>
      </w:pPr>
    </w:lvl>
    <w:lvl w:ilvl="5" w:tplc="080A001B" w:tentative="1">
      <w:start w:val="1"/>
      <w:numFmt w:val="lowerRoman"/>
      <w:lvlText w:val="%6."/>
      <w:lvlJc w:val="right"/>
      <w:pPr>
        <w:ind w:left="4662" w:hanging="180"/>
      </w:pPr>
    </w:lvl>
    <w:lvl w:ilvl="6" w:tplc="080A000F" w:tentative="1">
      <w:start w:val="1"/>
      <w:numFmt w:val="decimal"/>
      <w:lvlText w:val="%7."/>
      <w:lvlJc w:val="left"/>
      <w:pPr>
        <w:ind w:left="5382" w:hanging="360"/>
      </w:pPr>
    </w:lvl>
    <w:lvl w:ilvl="7" w:tplc="080A0019" w:tentative="1">
      <w:start w:val="1"/>
      <w:numFmt w:val="lowerLetter"/>
      <w:lvlText w:val="%8."/>
      <w:lvlJc w:val="left"/>
      <w:pPr>
        <w:ind w:left="6102" w:hanging="360"/>
      </w:pPr>
    </w:lvl>
    <w:lvl w:ilvl="8" w:tplc="080A001B" w:tentative="1">
      <w:start w:val="1"/>
      <w:numFmt w:val="lowerRoman"/>
      <w:lvlText w:val="%9."/>
      <w:lvlJc w:val="right"/>
      <w:pPr>
        <w:ind w:left="6822" w:hanging="180"/>
      </w:pPr>
    </w:lvl>
  </w:abstractNum>
  <w:abstractNum w:abstractNumId="1" w15:restartNumberingAfterBreak="0">
    <w:nsid w:val="149C5E88"/>
    <w:multiLevelType w:val="hybridMultilevel"/>
    <w:tmpl w:val="93BAAF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E846345"/>
    <w:multiLevelType w:val="hybridMultilevel"/>
    <w:tmpl w:val="38126F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65E1219"/>
    <w:multiLevelType w:val="hybridMultilevel"/>
    <w:tmpl w:val="1FA6656E"/>
    <w:lvl w:ilvl="0" w:tplc="080A0011">
      <w:start w:val="1"/>
      <w:numFmt w:val="decimal"/>
      <w:lvlText w:val="%1)"/>
      <w:lvlJc w:val="left"/>
      <w:pPr>
        <w:ind w:left="1062" w:hanging="360"/>
      </w:pPr>
      <w:rPr>
        <w:rFonts w:hint="default"/>
      </w:rPr>
    </w:lvl>
    <w:lvl w:ilvl="1" w:tplc="080A0019" w:tentative="1">
      <w:start w:val="1"/>
      <w:numFmt w:val="lowerLetter"/>
      <w:lvlText w:val="%2."/>
      <w:lvlJc w:val="left"/>
      <w:pPr>
        <w:ind w:left="1782" w:hanging="360"/>
      </w:pPr>
    </w:lvl>
    <w:lvl w:ilvl="2" w:tplc="080A001B" w:tentative="1">
      <w:start w:val="1"/>
      <w:numFmt w:val="lowerRoman"/>
      <w:lvlText w:val="%3."/>
      <w:lvlJc w:val="right"/>
      <w:pPr>
        <w:ind w:left="2502" w:hanging="180"/>
      </w:pPr>
    </w:lvl>
    <w:lvl w:ilvl="3" w:tplc="080A000F" w:tentative="1">
      <w:start w:val="1"/>
      <w:numFmt w:val="decimal"/>
      <w:lvlText w:val="%4."/>
      <w:lvlJc w:val="left"/>
      <w:pPr>
        <w:ind w:left="3222" w:hanging="360"/>
      </w:pPr>
    </w:lvl>
    <w:lvl w:ilvl="4" w:tplc="080A0019" w:tentative="1">
      <w:start w:val="1"/>
      <w:numFmt w:val="lowerLetter"/>
      <w:lvlText w:val="%5."/>
      <w:lvlJc w:val="left"/>
      <w:pPr>
        <w:ind w:left="3942" w:hanging="360"/>
      </w:pPr>
    </w:lvl>
    <w:lvl w:ilvl="5" w:tplc="080A001B" w:tentative="1">
      <w:start w:val="1"/>
      <w:numFmt w:val="lowerRoman"/>
      <w:lvlText w:val="%6."/>
      <w:lvlJc w:val="right"/>
      <w:pPr>
        <w:ind w:left="4662" w:hanging="180"/>
      </w:pPr>
    </w:lvl>
    <w:lvl w:ilvl="6" w:tplc="080A000F" w:tentative="1">
      <w:start w:val="1"/>
      <w:numFmt w:val="decimal"/>
      <w:lvlText w:val="%7."/>
      <w:lvlJc w:val="left"/>
      <w:pPr>
        <w:ind w:left="5382" w:hanging="360"/>
      </w:pPr>
    </w:lvl>
    <w:lvl w:ilvl="7" w:tplc="080A0019" w:tentative="1">
      <w:start w:val="1"/>
      <w:numFmt w:val="lowerLetter"/>
      <w:lvlText w:val="%8."/>
      <w:lvlJc w:val="left"/>
      <w:pPr>
        <w:ind w:left="6102" w:hanging="360"/>
      </w:pPr>
    </w:lvl>
    <w:lvl w:ilvl="8" w:tplc="080A001B" w:tentative="1">
      <w:start w:val="1"/>
      <w:numFmt w:val="lowerRoman"/>
      <w:lvlText w:val="%9."/>
      <w:lvlJc w:val="right"/>
      <w:pPr>
        <w:ind w:left="6822" w:hanging="180"/>
      </w:pPr>
    </w:lvl>
  </w:abstractNum>
  <w:abstractNum w:abstractNumId="4" w15:restartNumberingAfterBreak="0">
    <w:nsid w:val="28C1364E"/>
    <w:multiLevelType w:val="hybridMultilevel"/>
    <w:tmpl w:val="8410EA36"/>
    <w:lvl w:ilvl="0" w:tplc="B9F8FF8E">
      <w:numFmt w:val="bullet"/>
      <w:lvlText w:val="-"/>
      <w:lvlJc w:val="left"/>
      <w:pPr>
        <w:ind w:left="1070" w:hanging="360"/>
      </w:pPr>
      <w:rPr>
        <w:rFonts w:ascii="Bookman Old Style" w:eastAsia="Times New Roman" w:hAnsi="Bookman Old Style" w:cs="Arial" w:hint="default"/>
      </w:rPr>
    </w:lvl>
    <w:lvl w:ilvl="1" w:tplc="240A0003" w:tentative="1">
      <w:start w:val="1"/>
      <w:numFmt w:val="bullet"/>
      <w:lvlText w:val="o"/>
      <w:lvlJc w:val="left"/>
      <w:pPr>
        <w:ind w:left="1790" w:hanging="360"/>
      </w:pPr>
      <w:rPr>
        <w:rFonts w:ascii="Courier New" w:hAnsi="Courier New" w:cs="Courier New" w:hint="default"/>
      </w:rPr>
    </w:lvl>
    <w:lvl w:ilvl="2" w:tplc="240A0005" w:tentative="1">
      <w:start w:val="1"/>
      <w:numFmt w:val="bullet"/>
      <w:lvlText w:val=""/>
      <w:lvlJc w:val="left"/>
      <w:pPr>
        <w:ind w:left="2510" w:hanging="360"/>
      </w:pPr>
      <w:rPr>
        <w:rFonts w:ascii="Wingdings" w:hAnsi="Wingdings" w:hint="default"/>
      </w:rPr>
    </w:lvl>
    <w:lvl w:ilvl="3" w:tplc="240A0001" w:tentative="1">
      <w:start w:val="1"/>
      <w:numFmt w:val="bullet"/>
      <w:lvlText w:val=""/>
      <w:lvlJc w:val="left"/>
      <w:pPr>
        <w:ind w:left="3230" w:hanging="360"/>
      </w:pPr>
      <w:rPr>
        <w:rFonts w:ascii="Symbol" w:hAnsi="Symbol" w:hint="default"/>
      </w:rPr>
    </w:lvl>
    <w:lvl w:ilvl="4" w:tplc="240A0003" w:tentative="1">
      <w:start w:val="1"/>
      <w:numFmt w:val="bullet"/>
      <w:lvlText w:val="o"/>
      <w:lvlJc w:val="left"/>
      <w:pPr>
        <w:ind w:left="3950" w:hanging="360"/>
      </w:pPr>
      <w:rPr>
        <w:rFonts w:ascii="Courier New" w:hAnsi="Courier New" w:cs="Courier New" w:hint="default"/>
      </w:rPr>
    </w:lvl>
    <w:lvl w:ilvl="5" w:tplc="240A0005" w:tentative="1">
      <w:start w:val="1"/>
      <w:numFmt w:val="bullet"/>
      <w:lvlText w:val=""/>
      <w:lvlJc w:val="left"/>
      <w:pPr>
        <w:ind w:left="4670" w:hanging="360"/>
      </w:pPr>
      <w:rPr>
        <w:rFonts w:ascii="Wingdings" w:hAnsi="Wingdings" w:hint="default"/>
      </w:rPr>
    </w:lvl>
    <w:lvl w:ilvl="6" w:tplc="240A0001" w:tentative="1">
      <w:start w:val="1"/>
      <w:numFmt w:val="bullet"/>
      <w:lvlText w:val=""/>
      <w:lvlJc w:val="left"/>
      <w:pPr>
        <w:ind w:left="5390" w:hanging="360"/>
      </w:pPr>
      <w:rPr>
        <w:rFonts w:ascii="Symbol" w:hAnsi="Symbol" w:hint="default"/>
      </w:rPr>
    </w:lvl>
    <w:lvl w:ilvl="7" w:tplc="240A0003" w:tentative="1">
      <w:start w:val="1"/>
      <w:numFmt w:val="bullet"/>
      <w:lvlText w:val="o"/>
      <w:lvlJc w:val="left"/>
      <w:pPr>
        <w:ind w:left="6110" w:hanging="360"/>
      </w:pPr>
      <w:rPr>
        <w:rFonts w:ascii="Courier New" w:hAnsi="Courier New" w:cs="Courier New" w:hint="default"/>
      </w:rPr>
    </w:lvl>
    <w:lvl w:ilvl="8" w:tplc="240A0005" w:tentative="1">
      <w:start w:val="1"/>
      <w:numFmt w:val="bullet"/>
      <w:lvlText w:val=""/>
      <w:lvlJc w:val="left"/>
      <w:pPr>
        <w:ind w:left="6830" w:hanging="360"/>
      </w:pPr>
      <w:rPr>
        <w:rFonts w:ascii="Wingdings" w:hAnsi="Wingdings" w:hint="default"/>
      </w:rPr>
    </w:lvl>
  </w:abstractNum>
  <w:abstractNum w:abstractNumId="5" w15:restartNumberingAfterBreak="0">
    <w:nsid w:val="29375622"/>
    <w:multiLevelType w:val="hybridMultilevel"/>
    <w:tmpl w:val="42C4EA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BE07460"/>
    <w:multiLevelType w:val="hybridMultilevel"/>
    <w:tmpl w:val="9174B9D6"/>
    <w:lvl w:ilvl="0" w:tplc="ED08DED4">
      <w:start w:val="1"/>
      <w:numFmt w:val="decimal"/>
      <w:lvlText w:val="%1."/>
      <w:lvlJc w:val="left"/>
      <w:pPr>
        <w:ind w:left="1080" w:hanging="360"/>
      </w:pPr>
      <w:rPr>
        <w:rFonts w:ascii="Arial" w:hAnsi="Arial" w:cs="Arial" w:hint="default"/>
        <w:i w:val="0"/>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7" w15:restartNumberingAfterBreak="0">
    <w:nsid w:val="2E2E5E68"/>
    <w:multiLevelType w:val="hybridMultilevel"/>
    <w:tmpl w:val="DD0A7AB6"/>
    <w:lvl w:ilvl="0" w:tplc="28E897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510706F"/>
    <w:multiLevelType w:val="hybridMultilevel"/>
    <w:tmpl w:val="40FA1C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761348B"/>
    <w:multiLevelType w:val="hybridMultilevel"/>
    <w:tmpl w:val="25268878"/>
    <w:lvl w:ilvl="0" w:tplc="44C0DFD0">
      <w:start w:val="1"/>
      <w:numFmt w:val="lowerLetter"/>
      <w:lvlText w:val="%1)"/>
      <w:lvlJc w:val="left"/>
      <w:pPr>
        <w:tabs>
          <w:tab w:val="num" w:pos="738"/>
        </w:tabs>
        <w:ind w:left="738" w:hanging="454"/>
      </w:pPr>
      <w:rPr>
        <w:rFonts w:ascii="Bookman Old Style" w:hAnsi="Bookman Old Style" w:hint="default"/>
        <w:b w:val="0"/>
        <w:i w:val="0"/>
        <w:caps w:val="0"/>
        <w:strike w:val="0"/>
        <w:dstrike w:val="0"/>
        <w:vanish w:val="0"/>
        <w:color w:val="auto"/>
        <w:sz w:val="24"/>
        <w:effect w:val="none"/>
        <w:vertAlign w:val="baseline"/>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44A24C23"/>
    <w:multiLevelType w:val="hybridMultilevel"/>
    <w:tmpl w:val="4606C882"/>
    <w:lvl w:ilvl="0" w:tplc="03BCC496">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C226AAC"/>
    <w:multiLevelType w:val="hybridMultilevel"/>
    <w:tmpl w:val="023ABC2C"/>
    <w:lvl w:ilvl="0" w:tplc="9C2608B6">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2" w15:restartNumberingAfterBreak="0">
    <w:nsid w:val="4E380073"/>
    <w:multiLevelType w:val="multilevel"/>
    <w:tmpl w:val="AF189856"/>
    <w:lvl w:ilvl="0">
      <w:start w:val="1"/>
      <w:numFmt w:val="decimal"/>
      <w:lvlText w:val="%1."/>
      <w:lvlJc w:val="left"/>
      <w:pPr>
        <w:ind w:left="720" w:hanging="360"/>
      </w:pPr>
      <w:rPr>
        <w:rFonts w:ascii="Arial" w:hAnsi="Arial" w:cs="Arial" w:hint="default"/>
        <w:b w:val="0"/>
      </w:rPr>
    </w:lvl>
    <w:lvl w:ilvl="1">
      <w:start w:val="1"/>
      <w:numFmt w:val="decimal"/>
      <w:isLgl/>
      <w:lvlText w:val="%1.%2"/>
      <w:lvlJc w:val="left"/>
      <w:pPr>
        <w:ind w:left="1080" w:hanging="360"/>
      </w:pPr>
      <w:rPr>
        <w:b w:val="0"/>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3" w15:restartNumberingAfterBreak="0">
    <w:nsid w:val="56E30EDC"/>
    <w:multiLevelType w:val="multilevel"/>
    <w:tmpl w:val="AFE42C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4" w15:restartNumberingAfterBreak="0">
    <w:nsid w:val="5A9A0523"/>
    <w:multiLevelType w:val="hybridMultilevel"/>
    <w:tmpl w:val="F06E2C00"/>
    <w:lvl w:ilvl="0" w:tplc="B4A6EBE2">
      <w:numFmt w:val="bullet"/>
      <w:lvlText w:val="-"/>
      <w:lvlJc w:val="left"/>
      <w:pPr>
        <w:ind w:left="927" w:hanging="360"/>
      </w:pPr>
      <w:rPr>
        <w:rFonts w:ascii="Bookman Old Style" w:eastAsia="Bookman Old Style" w:hAnsi="Bookman Old Style" w:cs="Bookman Old Style" w:hint="default"/>
        <w:i/>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15" w15:restartNumberingAfterBreak="0">
    <w:nsid w:val="5C72589B"/>
    <w:multiLevelType w:val="hybridMultilevel"/>
    <w:tmpl w:val="3E5E2902"/>
    <w:lvl w:ilvl="0" w:tplc="9C2608B6">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6" w15:restartNumberingAfterBreak="0">
    <w:nsid w:val="5F045C73"/>
    <w:multiLevelType w:val="hybridMultilevel"/>
    <w:tmpl w:val="9F528CF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63074BB9"/>
    <w:multiLevelType w:val="hybridMultilevel"/>
    <w:tmpl w:val="E94CB310"/>
    <w:lvl w:ilvl="0" w:tplc="099C23D4">
      <w:numFmt w:val="bullet"/>
      <w:lvlText w:val="-"/>
      <w:lvlJc w:val="left"/>
      <w:pPr>
        <w:ind w:left="720" w:hanging="360"/>
      </w:pPr>
      <w:rPr>
        <w:rFonts w:ascii="Bookman Old Style" w:eastAsia="Bookman Old Style" w:hAnsi="Bookman Old Style" w:cs="Bookman Old Style" w:hint="default"/>
        <w:i/>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67DB0C88"/>
    <w:multiLevelType w:val="hybridMultilevel"/>
    <w:tmpl w:val="05D05892"/>
    <w:lvl w:ilvl="0" w:tplc="BDEEF950">
      <w:start w:val="1"/>
      <w:numFmt w:val="decimal"/>
      <w:lvlText w:val="%1."/>
      <w:lvlJc w:val="left"/>
      <w:pPr>
        <w:ind w:left="1428" w:hanging="360"/>
      </w:pPr>
      <w:rPr>
        <w:rFonts w:hint="default"/>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9"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0" w15:restartNumberingAfterBreak="0">
    <w:nsid w:val="69291EC0"/>
    <w:multiLevelType w:val="multilevel"/>
    <w:tmpl w:val="B7E662C6"/>
    <w:lvl w:ilvl="0">
      <w:start w:val="5"/>
      <w:numFmt w:val="decimal"/>
      <w:lvlText w:val="%1."/>
      <w:lvlJc w:val="left"/>
      <w:pPr>
        <w:ind w:left="480" w:hanging="480"/>
      </w:pPr>
      <w:rPr>
        <w:rFonts w:hint="default"/>
      </w:rPr>
    </w:lvl>
    <w:lvl w:ilvl="1">
      <w:start w:val="4"/>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7095" w:hanging="2160"/>
      </w:pPr>
      <w:rPr>
        <w:rFonts w:hint="default"/>
      </w:rPr>
    </w:lvl>
    <w:lvl w:ilvl="8">
      <w:start w:val="1"/>
      <w:numFmt w:val="decimal"/>
      <w:lvlText w:val="%1.%2.%3.%4.%5.%6.%7.%8.%9."/>
      <w:lvlJc w:val="left"/>
      <w:pPr>
        <w:ind w:left="7800" w:hanging="2160"/>
      </w:pPr>
      <w:rPr>
        <w:rFonts w:hint="default"/>
      </w:rPr>
    </w:lvl>
  </w:abstractNum>
  <w:abstractNum w:abstractNumId="21" w15:restartNumberingAfterBreak="0">
    <w:nsid w:val="78994683"/>
    <w:multiLevelType w:val="hybridMultilevel"/>
    <w:tmpl w:val="4912B446"/>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AF429EB"/>
    <w:multiLevelType w:val="hybridMultilevel"/>
    <w:tmpl w:val="1752E90A"/>
    <w:lvl w:ilvl="0" w:tplc="240A0011">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3" w15:restartNumberingAfterBreak="0">
    <w:nsid w:val="7B345771"/>
    <w:multiLevelType w:val="multilevel"/>
    <w:tmpl w:val="BB846198"/>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720"/>
      </w:pPr>
      <w:rPr>
        <w:rFonts w:hint="default"/>
        <w:sz w:val="24"/>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19"/>
  </w:num>
  <w:num w:numId="2">
    <w:abstractNumId w:val="10"/>
  </w:num>
  <w:num w:numId="3">
    <w:abstractNumId w:val="22"/>
  </w:num>
  <w:num w:numId="4">
    <w:abstractNumId w:val="20"/>
  </w:num>
  <w:num w:numId="5">
    <w:abstractNumId w:val="11"/>
  </w:num>
  <w:num w:numId="6">
    <w:abstractNumId w:val="7"/>
  </w:num>
  <w:num w:numId="7">
    <w:abstractNumId w:val="0"/>
  </w:num>
  <w:num w:numId="8">
    <w:abstractNumId w:val="21"/>
  </w:num>
  <w:num w:numId="9">
    <w:abstractNumId w:val="9"/>
  </w:num>
  <w:num w:numId="10">
    <w:abstractNumId w:val="3"/>
  </w:num>
  <w:num w:numId="11">
    <w:abstractNumId w:val="8"/>
  </w:num>
  <w:num w:numId="12">
    <w:abstractNumId w:val="15"/>
  </w:num>
  <w:num w:numId="13">
    <w:abstractNumId w:val="13"/>
  </w:num>
  <w:num w:numId="14">
    <w:abstractNumId w:val="5"/>
  </w:num>
  <w:num w:numId="15">
    <w:abstractNumId w:val="2"/>
  </w:num>
  <w:num w:numId="16">
    <w:abstractNumId w:val="1"/>
  </w:num>
  <w:num w:numId="17">
    <w:abstractNumId w:val="23"/>
  </w:num>
  <w:num w:numId="18">
    <w:abstractNumId w:val="6"/>
  </w:num>
  <w:num w:numId="19">
    <w:abstractNumId w:val="16"/>
  </w:num>
  <w:num w:numId="20">
    <w:abstractNumId w:val="4"/>
  </w:num>
  <w:num w:numId="21">
    <w:abstractNumId w:val="14"/>
  </w:num>
  <w:num w:numId="22">
    <w:abstractNumId w:val="17"/>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CO" w:vendorID="64" w:dllVersion="6" w:nlCheck="1" w:checkStyle="0"/>
  <w:activeWritingStyle w:appName="MSWord" w:lang="es-ES" w:vendorID="64" w:dllVersion="6" w:nlCheck="1" w:checkStyle="0"/>
  <w:activeWritingStyle w:appName="MSWord" w:lang="es-MX" w:vendorID="64" w:dllVersion="6" w:nlCheck="1" w:checkStyle="1"/>
  <w:activeWritingStyle w:appName="MSWord" w:lang="es-ES_tradnl"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s-CO" w:vendorID="64" w:dllVersion="0" w:nlCheck="1" w:checkStyle="0"/>
  <w:activeWritingStyle w:appName="MSWord" w:lang="es-ES_tradnl" w:vendorID="64" w:dllVersion="4096" w:nlCheck="1" w:checkStyle="0"/>
  <w:activeWritingStyle w:appName="MSWord" w:lang="es-ES" w:vendorID="64" w:dllVersion="4096" w:nlCheck="1" w:checkStyle="0"/>
  <w:activeWritingStyle w:appName="MSWord" w:lang="es-CO" w:vendorID="64" w:dllVersion="4096" w:nlCheck="1" w:checkStyle="0"/>
  <w:attachedTemplate r:id="rId1"/>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CEC"/>
    <w:rsid w:val="000011BD"/>
    <w:rsid w:val="00002637"/>
    <w:rsid w:val="000050E4"/>
    <w:rsid w:val="00005D8F"/>
    <w:rsid w:val="0000682F"/>
    <w:rsid w:val="00006AE2"/>
    <w:rsid w:val="000076A1"/>
    <w:rsid w:val="00007A7A"/>
    <w:rsid w:val="00007FB7"/>
    <w:rsid w:val="00010337"/>
    <w:rsid w:val="00012259"/>
    <w:rsid w:val="000127D7"/>
    <w:rsid w:val="00014279"/>
    <w:rsid w:val="0001472D"/>
    <w:rsid w:val="00014E2E"/>
    <w:rsid w:val="00016C18"/>
    <w:rsid w:val="000175DD"/>
    <w:rsid w:val="00023F75"/>
    <w:rsid w:val="00023FC2"/>
    <w:rsid w:val="000241AF"/>
    <w:rsid w:val="00025213"/>
    <w:rsid w:val="00025383"/>
    <w:rsid w:val="000275B9"/>
    <w:rsid w:val="0003128C"/>
    <w:rsid w:val="0003161B"/>
    <w:rsid w:val="000316CB"/>
    <w:rsid w:val="00031C20"/>
    <w:rsid w:val="00033B17"/>
    <w:rsid w:val="00034210"/>
    <w:rsid w:val="00034816"/>
    <w:rsid w:val="00035B25"/>
    <w:rsid w:val="00035D47"/>
    <w:rsid w:val="000402AB"/>
    <w:rsid w:val="00040A9E"/>
    <w:rsid w:val="00040C59"/>
    <w:rsid w:val="00040F56"/>
    <w:rsid w:val="00043131"/>
    <w:rsid w:val="00044325"/>
    <w:rsid w:val="0004655A"/>
    <w:rsid w:val="00050211"/>
    <w:rsid w:val="00050F7F"/>
    <w:rsid w:val="000513F5"/>
    <w:rsid w:val="00052103"/>
    <w:rsid w:val="000537E8"/>
    <w:rsid w:val="00053B78"/>
    <w:rsid w:val="0005493F"/>
    <w:rsid w:val="00055B77"/>
    <w:rsid w:val="00055BF8"/>
    <w:rsid w:val="0005728B"/>
    <w:rsid w:val="000577D6"/>
    <w:rsid w:val="00060322"/>
    <w:rsid w:val="00060D57"/>
    <w:rsid w:val="00061CE9"/>
    <w:rsid w:val="0006208A"/>
    <w:rsid w:val="0006287B"/>
    <w:rsid w:val="00063657"/>
    <w:rsid w:val="0006634C"/>
    <w:rsid w:val="000664AE"/>
    <w:rsid w:val="000679CE"/>
    <w:rsid w:val="00067A66"/>
    <w:rsid w:val="00071793"/>
    <w:rsid w:val="00072A62"/>
    <w:rsid w:val="00072CB1"/>
    <w:rsid w:val="00075F96"/>
    <w:rsid w:val="000764DB"/>
    <w:rsid w:val="00076680"/>
    <w:rsid w:val="00076A1D"/>
    <w:rsid w:val="00076DF2"/>
    <w:rsid w:val="0007705D"/>
    <w:rsid w:val="0007719B"/>
    <w:rsid w:val="000776CF"/>
    <w:rsid w:val="0007780C"/>
    <w:rsid w:val="00077A0F"/>
    <w:rsid w:val="0008073E"/>
    <w:rsid w:val="00080DC3"/>
    <w:rsid w:val="00082816"/>
    <w:rsid w:val="00082B86"/>
    <w:rsid w:val="00084EBC"/>
    <w:rsid w:val="000851D1"/>
    <w:rsid w:val="0008617E"/>
    <w:rsid w:val="00087274"/>
    <w:rsid w:val="000873E1"/>
    <w:rsid w:val="00090246"/>
    <w:rsid w:val="0009160F"/>
    <w:rsid w:val="00091CDB"/>
    <w:rsid w:val="00091F23"/>
    <w:rsid w:val="00092171"/>
    <w:rsid w:val="0009253D"/>
    <w:rsid w:val="000929BA"/>
    <w:rsid w:val="000932C8"/>
    <w:rsid w:val="00093F01"/>
    <w:rsid w:val="00093F91"/>
    <w:rsid w:val="00096E1F"/>
    <w:rsid w:val="000A0172"/>
    <w:rsid w:val="000A19AC"/>
    <w:rsid w:val="000A3172"/>
    <w:rsid w:val="000A4757"/>
    <w:rsid w:val="000A64BA"/>
    <w:rsid w:val="000A7E74"/>
    <w:rsid w:val="000B02BC"/>
    <w:rsid w:val="000B03C2"/>
    <w:rsid w:val="000B0573"/>
    <w:rsid w:val="000B17F7"/>
    <w:rsid w:val="000B1B19"/>
    <w:rsid w:val="000B2345"/>
    <w:rsid w:val="000B2530"/>
    <w:rsid w:val="000B2CF0"/>
    <w:rsid w:val="000B3AAB"/>
    <w:rsid w:val="000B3C29"/>
    <w:rsid w:val="000B4904"/>
    <w:rsid w:val="000B5CD1"/>
    <w:rsid w:val="000B6582"/>
    <w:rsid w:val="000B667A"/>
    <w:rsid w:val="000C1134"/>
    <w:rsid w:val="000C1E0E"/>
    <w:rsid w:val="000C3239"/>
    <w:rsid w:val="000C4768"/>
    <w:rsid w:val="000C750F"/>
    <w:rsid w:val="000C75DA"/>
    <w:rsid w:val="000D1308"/>
    <w:rsid w:val="000D231D"/>
    <w:rsid w:val="000D26F8"/>
    <w:rsid w:val="000D329B"/>
    <w:rsid w:val="000D3571"/>
    <w:rsid w:val="000D5013"/>
    <w:rsid w:val="000E01B8"/>
    <w:rsid w:val="000E2037"/>
    <w:rsid w:val="000E41E3"/>
    <w:rsid w:val="000E52A1"/>
    <w:rsid w:val="000E5A0A"/>
    <w:rsid w:val="000E606B"/>
    <w:rsid w:val="000E644D"/>
    <w:rsid w:val="000E65FF"/>
    <w:rsid w:val="000E71AF"/>
    <w:rsid w:val="000E7A38"/>
    <w:rsid w:val="000E7D39"/>
    <w:rsid w:val="000E7F51"/>
    <w:rsid w:val="000F0A3D"/>
    <w:rsid w:val="000F0C92"/>
    <w:rsid w:val="000F1132"/>
    <w:rsid w:val="000F18B2"/>
    <w:rsid w:val="000F20C3"/>
    <w:rsid w:val="000F258C"/>
    <w:rsid w:val="000F3230"/>
    <w:rsid w:val="000F410B"/>
    <w:rsid w:val="000F7A63"/>
    <w:rsid w:val="0010055F"/>
    <w:rsid w:val="00101A42"/>
    <w:rsid w:val="00101B41"/>
    <w:rsid w:val="00104A26"/>
    <w:rsid w:val="00104A91"/>
    <w:rsid w:val="00105372"/>
    <w:rsid w:val="00106973"/>
    <w:rsid w:val="00106F63"/>
    <w:rsid w:val="0010707E"/>
    <w:rsid w:val="001072B9"/>
    <w:rsid w:val="0011285B"/>
    <w:rsid w:val="00113128"/>
    <w:rsid w:val="0011341F"/>
    <w:rsid w:val="00113949"/>
    <w:rsid w:val="001139FA"/>
    <w:rsid w:val="00113EC5"/>
    <w:rsid w:val="001148A2"/>
    <w:rsid w:val="0011735B"/>
    <w:rsid w:val="0011783F"/>
    <w:rsid w:val="00117B62"/>
    <w:rsid w:val="001202B9"/>
    <w:rsid w:val="00121E3A"/>
    <w:rsid w:val="0012200E"/>
    <w:rsid w:val="00122CFB"/>
    <w:rsid w:val="00123206"/>
    <w:rsid w:val="00123472"/>
    <w:rsid w:val="00123915"/>
    <w:rsid w:val="0012404A"/>
    <w:rsid w:val="0012721A"/>
    <w:rsid w:val="001279E4"/>
    <w:rsid w:val="00130B51"/>
    <w:rsid w:val="00131585"/>
    <w:rsid w:val="001331B3"/>
    <w:rsid w:val="00134B8E"/>
    <w:rsid w:val="00135116"/>
    <w:rsid w:val="00135B34"/>
    <w:rsid w:val="001368E5"/>
    <w:rsid w:val="001376A7"/>
    <w:rsid w:val="00137D89"/>
    <w:rsid w:val="0014017F"/>
    <w:rsid w:val="001405C6"/>
    <w:rsid w:val="00141013"/>
    <w:rsid w:val="00143228"/>
    <w:rsid w:val="0014397D"/>
    <w:rsid w:val="00146A9D"/>
    <w:rsid w:val="00146C85"/>
    <w:rsid w:val="00146F46"/>
    <w:rsid w:val="001477A8"/>
    <w:rsid w:val="00147B56"/>
    <w:rsid w:val="001504DB"/>
    <w:rsid w:val="001518BA"/>
    <w:rsid w:val="0015489E"/>
    <w:rsid w:val="00154D61"/>
    <w:rsid w:val="00154FAB"/>
    <w:rsid w:val="00155EEB"/>
    <w:rsid w:val="00156E4C"/>
    <w:rsid w:val="00160B5E"/>
    <w:rsid w:val="001703CF"/>
    <w:rsid w:val="0017122F"/>
    <w:rsid w:val="00171AC0"/>
    <w:rsid w:val="00171D08"/>
    <w:rsid w:val="00174788"/>
    <w:rsid w:val="001748A3"/>
    <w:rsid w:val="00175723"/>
    <w:rsid w:val="00175814"/>
    <w:rsid w:val="00177A83"/>
    <w:rsid w:val="001803B2"/>
    <w:rsid w:val="00181EEA"/>
    <w:rsid w:val="00182325"/>
    <w:rsid w:val="00183C4B"/>
    <w:rsid w:val="00184F26"/>
    <w:rsid w:val="0018547A"/>
    <w:rsid w:val="001867CB"/>
    <w:rsid w:val="001870B7"/>
    <w:rsid w:val="001877F2"/>
    <w:rsid w:val="00192CBF"/>
    <w:rsid w:val="00192F5B"/>
    <w:rsid w:val="00192FF1"/>
    <w:rsid w:val="001931A8"/>
    <w:rsid w:val="001939E7"/>
    <w:rsid w:val="00193FF1"/>
    <w:rsid w:val="00194020"/>
    <w:rsid w:val="001946B2"/>
    <w:rsid w:val="001947CE"/>
    <w:rsid w:val="0019480C"/>
    <w:rsid w:val="00194AD4"/>
    <w:rsid w:val="00194B6E"/>
    <w:rsid w:val="001954E9"/>
    <w:rsid w:val="00195E5B"/>
    <w:rsid w:val="00195EC1"/>
    <w:rsid w:val="001969CE"/>
    <w:rsid w:val="00197B08"/>
    <w:rsid w:val="001A2816"/>
    <w:rsid w:val="001A3E58"/>
    <w:rsid w:val="001A3E77"/>
    <w:rsid w:val="001A4204"/>
    <w:rsid w:val="001A56FE"/>
    <w:rsid w:val="001A5F1B"/>
    <w:rsid w:val="001A6968"/>
    <w:rsid w:val="001A7622"/>
    <w:rsid w:val="001A7B00"/>
    <w:rsid w:val="001B0D07"/>
    <w:rsid w:val="001B1484"/>
    <w:rsid w:val="001B1B20"/>
    <w:rsid w:val="001B1C22"/>
    <w:rsid w:val="001B29DD"/>
    <w:rsid w:val="001B3452"/>
    <w:rsid w:val="001B34C6"/>
    <w:rsid w:val="001B363E"/>
    <w:rsid w:val="001B3C74"/>
    <w:rsid w:val="001B41ED"/>
    <w:rsid w:val="001B53CE"/>
    <w:rsid w:val="001B6003"/>
    <w:rsid w:val="001B6198"/>
    <w:rsid w:val="001B61EB"/>
    <w:rsid w:val="001B62DD"/>
    <w:rsid w:val="001B63E5"/>
    <w:rsid w:val="001B6AC6"/>
    <w:rsid w:val="001B7932"/>
    <w:rsid w:val="001C05FE"/>
    <w:rsid w:val="001C1345"/>
    <w:rsid w:val="001C24F8"/>
    <w:rsid w:val="001C3899"/>
    <w:rsid w:val="001C3A51"/>
    <w:rsid w:val="001C4977"/>
    <w:rsid w:val="001C6723"/>
    <w:rsid w:val="001C7B61"/>
    <w:rsid w:val="001D033A"/>
    <w:rsid w:val="001D0C22"/>
    <w:rsid w:val="001D14BA"/>
    <w:rsid w:val="001D61E6"/>
    <w:rsid w:val="001D7832"/>
    <w:rsid w:val="001E015C"/>
    <w:rsid w:val="001E22C0"/>
    <w:rsid w:val="001E2BE7"/>
    <w:rsid w:val="001E2FAE"/>
    <w:rsid w:val="001E30E3"/>
    <w:rsid w:val="001E34A9"/>
    <w:rsid w:val="001E52DB"/>
    <w:rsid w:val="001E5601"/>
    <w:rsid w:val="001E738F"/>
    <w:rsid w:val="001E74D5"/>
    <w:rsid w:val="001F1AE4"/>
    <w:rsid w:val="001F2709"/>
    <w:rsid w:val="001F2B89"/>
    <w:rsid w:val="001F2BD1"/>
    <w:rsid w:val="001F34F5"/>
    <w:rsid w:val="001F3765"/>
    <w:rsid w:val="001F4AC3"/>
    <w:rsid w:val="001F592C"/>
    <w:rsid w:val="001F6DC9"/>
    <w:rsid w:val="001F6E04"/>
    <w:rsid w:val="001F7298"/>
    <w:rsid w:val="00202111"/>
    <w:rsid w:val="0020266E"/>
    <w:rsid w:val="00203702"/>
    <w:rsid w:val="00203AB8"/>
    <w:rsid w:val="00203B4C"/>
    <w:rsid w:val="00203B82"/>
    <w:rsid w:val="00203C62"/>
    <w:rsid w:val="002041EA"/>
    <w:rsid w:val="00204330"/>
    <w:rsid w:val="002044C4"/>
    <w:rsid w:val="002047B5"/>
    <w:rsid w:val="00204F46"/>
    <w:rsid w:val="00205F5B"/>
    <w:rsid w:val="0020732B"/>
    <w:rsid w:val="002101A4"/>
    <w:rsid w:val="0021065A"/>
    <w:rsid w:val="00210879"/>
    <w:rsid w:val="002115A1"/>
    <w:rsid w:val="00211D34"/>
    <w:rsid w:val="00213668"/>
    <w:rsid w:val="0021474C"/>
    <w:rsid w:val="00214F04"/>
    <w:rsid w:val="00215B3E"/>
    <w:rsid w:val="00217844"/>
    <w:rsid w:val="00217C1B"/>
    <w:rsid w:val="002209C0"/>
    <w:rsid w:val="002217C7"/>
    <w:rsid w:val="00221F55"/>
    <w:rsid w:val="002223A2"/>
    <w:rsid w:val="00223E30"/>
    <w:rsid w:val="0022433C"/>
    <w:rsid w:val="00224FDE"/>
    <w:rsid w:val="00226ECF"/>
    <w:rsid w:val="002271C4"/>
    <w:rsid w:val="002300AF"/>
    <w:rsid w:val="00230455"/>
    <w:rsid w:val="00230611"/>
    <w:rsid w:val="00230FFF"/>
    <w:rsid w:val="00231F80"/>
    <w:rsid w:val="00233AAF"/>
    <w:rsid w:val="002360C2"/>
    <w:rsid w:val="002369E8"/>
    <w:rsid w:val="00237A3D"/>
    <w:rsid w:val="00237FDF"/>
    <w:rsid w:val="002403B4"/>
    <w:rsid w:val="00240455"/>
    <w:rsid w:val="002404DD"/>
    <w:rsid w:val="00241181"/>
    <w:rsid w:val="00241399"/>
    <w:rsid w:val="0024290F"/>
    <w:rsid w:val="00243DE3"/>
    <w:rsid w:val="002442D8"/>
    <w:rsid w:val="00244322"/>
    <w:rsid w:val="00244BF2"/>
    <w:rsid w:val="00246AA1"/>
    <w:rsid w:val="00246C1A"/>
    <w:rsid w:val="00246F78"/>
    <w:rsid w:val="002473F5"/>
    <w:rsid w:val="00247DBF"/>
    <w:rsid w:val="00247FBB"/>
    <w:rsid w:val="00250C29"/>
    <w:rsid w:val="00252A8C"/>
    <w:rsid w:val="00252B50"/>
    <w:rsid w:val="00253EC3"/>
    <w:rsid w:val="00253FDC"/>
    <w:rsid w:val="00255979"/>
    <w:rsid w:val="00256E7D"/>
    <w:rsid w:val="00256FF6"/>
    <w:rsid w:val="00260569"/>
    <w:rsid w:val="002606F0"/>
    <w:rsid w:val="00261BF8"/>
    <w:rsid w:val="0026202D"/>
    <w:rsid w:val="0026413A"/>
    <w:rsid w:val="0026623A"/>
    <w:rsid w:val="00266CD6"/>
    <w:rsid w:val="00267658"/>
    <w:rsid w:val="0027029C"/>
    <w:rsid w:val="0027226A"/>
    <w:rsid w:val="0027242C"/>
    <w:rsid w:val="00273301"/>
    <w:rsid w:val="0027346B"/>
    <w:rsid w:val="00273C2C"/>
    <w:rsid w:val="00273F6E"/>
    <w:rsid w:val="0027423C"/>
    <w:rsid w:val="00274246"/>
    <w:rsid w:val="00274885"/>
    <w:rsid w:val="0027595D"/>
    <w:rsid w:val="00275BAD"/>
    <w:rsid w:val="00275DAB"/>
    <w:rsid w:val="0027665D"/>
    <w:rsid w:val="0027773E"/>
    <w:rsid w:val="0027774F"/>
    <w:rsid w:val="00280C73"/>
    <w:rsid w:val="0028104F"/>
    <w:rsid w:val="002817D6"/>
    <w:rsid w:val="00281C19"/>
    <w:rsid w:val="00282E93"/>
    <w:rsid w:val="00283BDF"/>
    <w:rsid w:val="00283ED9"/>
    <w:rsid w:val="002847BA"/>
    <w:rsid w:val="002849DC"/>
    <w:rsid w:val="002849F9"/>
    <w:rsid w:val="00285A91"/>
    <w:rsid w:val="00285D62"/>
    <w:rsid w:val="002861B3"/>
    <w:rsid w:val="002872ED"/>
    <w:rsid w:val="002874D5"/>
    <w:rsid w:val="00291508"/>
    <w:rsid w:val="002919B7"/>
    <w:rsid w:val="0029200A"/>
    <w:rsid w:val="00292F2C"/>
    <w:rsid w:val="00295885"/>
    <w:rsid w:val="002967DB"/>
    <w:rsid w:val="00297A92"/>
    <w:rsid w:val="002A12EA"/>
    <w:rsid w:val="002A234D"/>
    <w:rsid w:val="002A345B"/>
    <w:rsid w:val="002A782A"/>
    <w:rsid w:val="002B11E2"/>
    <w:rsid w:val="002B1B36"/>
    <w:rsid w:val="002B1D0B"/>
    <w:rsid w:val="002B24B8"/>
    <w:rsid w:val="002B34EB"/>
    <w:rsid w:val="002B5BB1"/>
    <w:rsid w:val="002B7C21"/>
    <w:rsid w:val="002C03E1"/>
    <w:rsid w:val="002C1029"/>
    <w:rsid w:val="002C4989"/>
    <w:rsid w:val="002C5AF2"/>
    <w:rsid w:val="002C5FDD"/>
    <w:rsid w:val="002C69FA"/>
    <w:rsid w:val="002C70F9"/>
    <w:rsid w:val="002D0016"/>
    <w:rsid w:val="002D0C0D"/>
    <w:rsid w:val="002D16E4"/>
    <w:rsid w:val="002D1ECA"/>
    <w:rsid w:val="002D200F"/>
    <w:rsid w:val="002D2CEF"/>
    <w:rsid w:val="002D3AE9"/>
    <w:rsid w:val="002D4510"/>
    <w:rsid w:val="002D574B"/>
    <w:rsid w:val="002D6B88"/>
    <w:rsid w:val="002D747B"/>
    <w:rsid w:val="002E0C2C"/>
    <w:rsid w:val="002E41C0"/>
    <w:rsid w:val="002E4959"/>
    <w:rsid w:val="002E4DC3"/>
    <w:rsid w:val="002E5905"/>
    <w:rsid w:val="002E5E3F"/>
    <w:rsid w:val="002E60D4"/>
    <w:rsid w:val="002E7264"/>
    <w:rsid w:val="002E726C"/>
    <w:rsid w:val="002F0734"/>
    <w:rsid w:val="002F0CC9"/>
    <w:rsid w:val="002F1A99"/>
    <w:rsid w:val="002F2CD9"/>
    <w:rsid w:val="002F30E3"/>
    <w:rsid w:val="002F3A87"/>
    <w:rsid w:val="002F46E7"/>
    <w:rsid w:val="002F4AF9"/>
    <w:rsid w:val="002F5D62"/>
    <w:rsid w:val="002F5E3D"/>
    <w:rsid w:val="002F6394"/>
    <w:rsid w:val="002F64D0"/>
    <w:rsid w:val="002F6C5F"/>
    <w:rsid w:val="002F717F"/>
    <w:rsid w:val="002F73E4"/>
    <w:rsid w:val="002F77DD"/>
    <w:rsid w:val="002F7BC3"/>
    <w:rsid w:val="003003C8"/>
    <w:rsid w:val="003017CD"/>
    <w:rsid w:val="00302AF5"/>
    <w:rsid w:val="00303396"/>
    <w:rsid w:val="003034E2"/>
    <w:rsid w:val="00303C3C"/>
    <w:rsid w:val="00304DB9"/>
    <w:rsid w:val="003101DA"/>
    <w:rsid w:val="00310331"/>
    <w:rsid w:val="0031069A"/>
    <w:rsid w:val="003106A1"/>
    <w:rsid w:val="0031070D"/>
    <w:rsid w:val="003122BA"/>
    <w:rsid w:val="00312369"/>
    <w:rsid w:val="00313D17"/>
    <w:rsid w:val="00314693"/>
    <w:rsid w:val="00314757"/>
    <w:rsid w:val="00316D76"/>
    <w:rsid w:val="00317E61"/>
    <w:rsid w:val="00320809"/>
    <w:rsid w:val="00320A00"/>
    <w:rsid w:val="003211CE"/>
    <w:rsid w:val="003216FD"/>
    <w:rsid w:val="00321766"/>
    <w:rsid w:val="00321E6C"/>
    <w:rsid w:val="00322D63"/>
    <w:rsid w:val="0032597A"/>
    <w:rsid w:val="00326082"/>
    <w:rsid w:val="0032669A"/>
    <w:rsid w:val="00327D22"/>
    <w:rsid w:val="00327FC7"/>
    <w:rsid w:val="0033099C"/>
    <w:rsid w:val="0033191F"/>
    <w:rsid w:val="00331C32"/>
    <w:rsid w:val="00333396"/>
    <w:rsid w:val="00336DF5"/>
    <w:rsid w:val="0034123D"/>
    <w:rsid w:val="00341E8F"/>
    <w:rsid w:val="00342DE0"/>
    <w:rsid w:val="0034360D"/>
    <w:rsid w:val="00345FA9"/>
    <w:rsid w:val="00346E50"/>
    <w:rsid w:val="003518A4"/>
    <w:rsid w:val="003523B6"/>
    <w:rsid w:val="0035403A"/>
    <w:rsid w:val="00354CE5"/>
    <w:rsid w:val="00354F8A"/>
    <w:rsid w:val="00355285"/>
    <w:rsid w:val="00356C1B"/>
    <w:rsid w:val="003574C2"/>
    <w:rsid w:val="00357DAB"/>
    <w:rsid w:val="00357F8F"/>
    <w:rsid w:val="0036011C"/>
    <w:rsid w:val="003609E9"/>
    <w:rsid w:val="00360ADB"/>
    <w:rsid w:val="00361664"/>
    <w:rsid w:val="0036394B"/>
    <w:rsid w:val="00363A90"/>
    <w:rsid w:val="00364E6F"/>
    <w:rsid w:val="00364E90"/>
    <w:rsid w:val="0036751E"/>
    <w:rsid w:val="00367F57"/>
    <w:rsid w:val="003700B5"/>
    <w:rsid w:val="003709B5"/>
    <w:rsid w:val="0037186B"/>
    <w:rsid w:val="003734BE"/>
    <w:rsid w:val="00373B71"/>
    <w:rsid w:val="0037468F"/>
    <w:rsid w:val="00375526"/>
    <w:rsid w:val="003759C2"/>
    <w:rsid w:val="0038016C"/>
    <w:rsid w:val="003803C3"/>
    <w:rsid w:val="00380B5C"/>
    <w:rsid w:val="00380D89"/>
    <w:rsid w:val="00384193"/>
    <w:rsid w:val="003846C6"/>
    <w:rsid w:val="003846CB"/>
    <w:rsid w:val="00384BE4"/>
    <w:rsid w:val="00385984"/>
    <w:rsid w:val="00387A57"/>
    <w:rsid w:val="00391B3F"/>
    <w:rsid w:val="003943C4"/>
    <w:rsid w:val="00394B66"/>
    <w:rsid w:val="003950EC"/>
    <w:rsid w:val="003956D0"/>
    <w:rsid w:val="00397365"/>
    <w:rsid w:val="00397E99"/>
    <w:rsid w:val="003A09AA"/>
    <w:rsid w:val="003A2C11"/>
    <w:rsid w:val="003A2CCD"/>
    <w:rsid w:val="003A31F6"/>
    <w:rsid w:val="003A3340"/>
    <w:rsid w:val="003A3799"/>
    <w:rsid w:val="003A46CB"/>
    <w:rsid w:val="003A65DA"/>
    <w:rsid w:val="003A6D7D"/>
    <w:rsid w:val="003A7891"/>
    <w:rsid w:val="003A789A"/>
    <w:rsid w:val="003A7E3C"/>
    <w:rsid w:val="003B10B9"/>
    <w:rsid w:val="003B183E"/>
    <w:rsid w:val="003B46A0"/>
    <w:rsid w:val="003B5000"/>
    <w:rsid w:val="003B5489"/>
    <w:rsid w:val="003B65CC"/>
    <w:rsid w:val="003B6A60"/>
    <w:rsid w:val="003B75B5"/>
    <w:rsid w:val="003B769B"/>
    <w:rsid w:val="003C1BCD"/>
    <w:rsid w:val="003C1DCC"/>
    <w:rsid w:val="003C24AD"/>
    <w:rsid w:val="003C2565"/>
    <w:rsid w:val="003C3004"/>
    <w:rsid w:val="003C3447"/>
    <w:rsid w:val="003C37C1"/>
    <w:rsid w:val="003C4F56"/>
    <w:rsid w:val="003C6B18"/>
    <w:rsid w:val="003C6B91"/>
    <w:rsid w:val="003C6C7F"/>
    <w:rsid w:val="003C7080"/>
    <w:rsid w:val="003C7783"/>
    <w:rsid w:val="003D076C"/>
    <w:rsid w:val="003D0F43"/>
    <w:rsid w:val="003D21D5"/>
    <w:rsid w:val="003D3597"/>
    <w:rsid w:val="003D4DDE"/>
    <w:rsid w:val="003D5E6D"/>
    <w:rsid w:val="003D5E91"/>
    <w:rsid w:val="003D740F"/>
    <w:rsid w:val="003E0379"/>
    <w:rsid w:val="003E048C"/>
    <w:rsid w:val="003E0692"/>
    <w:rsid w:val="003E2B23"/>
    <w:rsid w:val="003E2FE2"/>
    <w:rsid w:val="003E78B5"/>
    <w:rsid w:val="003F0076"/>
    <w:rsid w:val="003F5A31"/>
    <w:rsid w:val="003F7E0D"/>
    <w:rsid w:val="003F7FBF"/>
    <w:rsid w:val="004007B3"/>
    <w:rsid w:val="00400E5D"/>
    <w:rsid w:val="00403322"/>
    <w:rsid w:val="00404163"/>
    <w:rsid w:val="00404192"/>
    <w:rsid w:val="00404DA1"/>
    <w:rsid w:val="00406A28"/>
    <w:rsid w:val="00407067"/>
    <w:rsid w:val="004077B9"/>
    <w:rsid w:val="0040780C"/>
    <w:rsid w:val="00407E99"/>
    <w:rsid w:val="00410015"/>
    <w:rsid w:val="00410399"/>
    <w:rsid w:val="00411770"/>
    <w:rsid w:val="00411DFB"/>
    <w:rsid w:val="00413EF7"/>
    <w:rsid w:val="004157D7"/>
    <w:rsid w:val="00415BAB"/>
    <w:rsid w:val="00415ED2"/>
    <w:rsid w:val="00415FAD"/>
    <w:rsid w:val="00416B74"/>
    <w:rsid w:val="0042068C"/>
    <w:rsid w:val="0042141F"/>
    <w:rsid w:val="004229E7"/>
    <w:rsid w:val="00423E5C"/>
    <w:rsid w:val="004248D0"/>
    <w:rsid w:val="004260E0"/>
    <w:rsid w:val="00426523"/>
    <w:rsid w:val="00426A4C"/>
    <w:rsid w:val="00430FE8"/>
    <w:rsid w:val="004313B7"/>
    <w:rsid w:val="0043168B"/>
    <w:rsid w:val="00431A8E"/>
    <w:rsid w:val="004355FC"/>
    <w:rsid w:val="00436CBA"/>
    <w:rsid w:val="00436F3F"/>
    <w:rsid w:val="0044048C"/>
    <w:rsid w:val="00441C4E"/>
    <w:rsid w:val="00442762"/>
    <w:rsid w:val="00442FA4"/>
    <w:rsid w:val="00443D9A"/>
    <w:rsid w:val="004444E5"/>
    <w:rsid w:val="00445461"/>
    <w:rsid w:val="00445DD5"/>
    <w:rsid w:val="004460A6"/>
    <w:rsid w:val="0045040D"/>
    <w:rsid w:val="00452CD6"/>
    <w:rsid w:val="004537E4"/>
    <w:rsid w:val="00454DBF"/>
    <w:rsid w:val="004551B3"/>
    <w:rsid w:val="00456169"/>
    <w:rsid w:val="00456593"/>
    <w:rsid w:val="00456F63"/>
    <w:rsid w:val="004607D8"/>
    <w:rsid w:val="00460916"/>
    <w:rsid w:val="00461242"/>
    <w:rsid w:val="0046176B"/>
    <w:rsid w:val="00463197"/>
    <w:rsid w:val="00463575"/>
    <w:rsid w:val="00463F18"/>
    <w:rsid w:val="004648A1"/>
    <w:rsid w:val="004656CD"/>
    <w:rsid w:val="00465D6A"/>
    <w:rsid w:val="004672AD"/>
    <w:rsid w:val="00470BFD"/>
    <w:rsid w:val="0047111B"/>
    <w:rsid w:val="0047122B"/>
    <w:rsid w:val="00471792"/>
    <w:rsid w:val="00473772"/>
    <w:rsid w:val="004739C3"/>
    <w:rsid w:val="00473B7A"/>
    <w:rsid w:val="004756EF"/>
    <w:rsid w:val="00476C91"/>
    <w:rsid w:val="00476EFF"/>
    <w:rsid w:val="00480217"/>
    <w:rsid w:val="00480EF2"/>
    <w:rsid w:val="00480F76"/>
    <w:rsid w:val="00481CD4"/>
    <w:rsid w:val="00481F9A"/>
    <w:rsid w:val="0048324D"/>
    <w:rsid w:val="00483D9E"/>
    <w:rsid w:val="00484304"/>
    <w:rsid w:val="00485413"/>
    <w:rsid w:val="004872CE"/>
    <w:rsid w:val="00490B2A"/>
    <w:rsid w:val="004926C2"/>
    <w:rsid w:val="00494396"/>
    <w:rsid w:val="00495A52"/>
    <w:rsid w:val="004960E9"/>
    <w:rsid w:val="0049624D"/>
    <w:rsid w:val="004970EE"/>
    <w:rsid w:val="004A0540"/>
    <w:rsid w:val="004A0CD5"/>
    <w:rsid w:val="004A2E88"/>
    <w:rsid w:val="004A4961"/>
    <w:rsid w:val="004A5305"/>
    <w:rsid w:val="004A5E41"/>
    <w:rsid w:val="004A6280"/>
    <w:rsid w:val="004A7054"/>
    <w:rsid w:val="004A70A1"/>
    <w:rsid w:val="004B15D9"/>
    <w:rsid w:val="004B1840"/>
    <w:rsid w:val="004B27BD"/>
    <w:rsid w:val="004B29CE"/>
    <w:rsid w:val="004B2E9D"/>
    <w:rsid w:val="004B460E"/>
    <w:rsid w:val="004C1C08"/>
    <w:rsid w:val="004C3AAC"/>
    <w:rsid w:val="004C3CDD"/>
    <w:rsid w:val="004C4E22"/>
    <w:rsid w:val="004C4E6C"/>
    <w:rsid w:val="004C6927"/>
    <w:rsid w:val="004D0BC0"/>
    <w:rsid w:val="004D0C51"/>
    <w:rsid w:val="004D19FA"/>
    <w:rsid w:val="004D2FD2"/>
    <w:rsid w:val="004D43AE"/>
    <w:rsid w:val="004D5674"/>
    <w:rsid w:val="004D64C1"/>
    <w:rsid w:val="004D6EB8"/>
    <w:rsid w:val="004D7020"/>
    <w:rsid w:val="004D7634"/>
    <w:rsid w:val="004D77B5"/>
    <w:rsid w:val="004E066D"/>
    <w:rsid w:val="004E07AB"/>
    <w:rsid w:val="004E14CA"/>
    <w:rsid w:val="004E1E32"/>
    <w:rsid w:val="004E24C5"/>
    <w:rsid w:val="004E2802"/>
    <w:rsid w:val="004E45FA"/>
    <w:rsid w:val="004E45FB"/>
    <w:rsid w:val="004E46B6"/>
    <w:rsid w:val="004E533B"/>
    <w:rsid w:val="004E69D2"/>
    <w:rsid w:val="004F1CC0"/>
    <w:rsid w:val="004F371F"/>
    <w:rsid w:val="004F64E3"/>
    <w:rsid w:val="004F6A8A"/>
    <w:rsid w:val="004F6F22"/>
    <w:rsid w:val="004F759A"/>
    <w:rsid w:val="0050015E"/>
    <w:rsid w:val="005016AB"/>
    <w:rsid w:val="005027FE"/>
    <w:rsid w:val="00502BC7"/>
    <w:rsid w:val="005039B0"/>
    <w:rsid w:val="0050413D"/>
    <w:rsid w:val="00504837"/>
    <w:rsid w:val="00504995"/>
    <w:rsid w:val="00504F36"/>
    <w:rsid w:val="00505258"/>
    <w:rsid w:val="005056B7"/>
    <w:rsid w:val="00505B33"/>
    <w:rsid w:val="00507421"/>
    <w:rsid w:val="00510968"/>
    <w:rsid w:val="005123D0"/>
    <w:rsid w:val="00512E84"/>
    <w:rsid w:val="00513B60"/>
    <w:rsid w:val="00515804"/>
    <w:rsid w:val="00515932"/>
    <w:rsid w:val="00515F50"/>
    <w:rsid w:val="0052141A"/>
    <w:rsid w:val="00521FB0"/>
    <w:rsid w:val="00523E4D"/>
    <w:rsid w:val="00524A69"/>
    <w:rsid w:val="00525E47"/>
    <w:rsid w:val="0052727A"/>
    <w:rsid w:val="00527C4C"/>
    <w:rsid w:val="005300D3"/>
    <w:rsid w:val="00530F35"/>
    <w:rsid w:val="00532229"/>
    <w:rsid w:val="00532751"/>
    <w:rsid w:val="005329AC"/>
    <w:rsid w:val="00532B0C"/>
    <w:rsid w:val="00532E50"/>
    <w:rsid w:val="005337F8"/>
    <w:rsid w:val="00534810"/>
    <w:rsid w:val="00535B16"/>
    <w:rsid w:val="00536323"/>
    <w:rsid w:val="00536D82"/>
    <w:rsid w:val="005376A6"/>
    <w:rsid w:val="00537DDE"/>
    <w:rsid w:val="00540630"/>
    <w:rsid w:val="00541722"/>
    <w:rsid w:val="005417E5"/>
    <w:rsid w:val="00541FD6"/>
    <w:rsid w:val="00542B81"/>
    <w:rsid w:val="0054370B"/>
    <w:rsid w:val="00543771"/>
    <w:rsid w:val="00544F82"/>
    <w:rsid w:val="00547FA4"/>
    <w:rsid w:val="005516A0"/>
    <w:rsid w:val="00551BF1"/>
    <w:rsid w:val="00551DD6"/>
    <w:rsid w:val="005544E8"/>
    <w:rsid w:val="00554523"/>
    <w:rsid w:val="00554FFF"/>
    <w:rsid w:val="005571E9"/>
    <w:rsid w:val="00560229"/>
    <w:rsid w:val="00560B56"/>
    <w:rsid w:val="00562E5B"/>
    <w:rsid w:val="00562E64"/>
    <w:rsid w:val="00563C3D"/>
    <w:rsid w:val="00565466"/>
    <w:rsid w:val="00565F71"/>
    <w:rsid w:val="00566054"/>
    <w:rsid w:val="00566687"/>
    <w:rsid w:val="00566F5D"/>
    <w:rsid w:val="00570E58"/>
    <w:rsid w:val="005713EE"/>
    <w:rsid w:val="005725C8"/>
    <w:rsid w:val="005731CE"/>
    <w:rsid w:val="00574302"/>
    <w:rsid w:val="00574CA5"/>
    <w:rsid w:val="00575330"/>
    <w:rsid w:val="00575C6F"/>
    <w:rsid w:val="0057630B"/>
    <w:rsid w:val="00580A04"/>
    <w:rsid w:val="00581897"/>
    <w:rsid w:val="005838FE"/>
    <w:rsid w:val="0058479F"/>
    <w:rsid w:val="005848AA"/>
    <w:rsid w:val="00585F88"/>
    <w:rsid w:val="00586918"/>
    <w:rsid w:val="00587011"/>
    <w:rsid w:val="005873FD"/>
    <w:rsid w:val="005878CC"/>
    <w:rsid w:val="00592E8C"/>
    <w:rsid w:val="0059325B"/>
    <w:rsid w:val="00593951"/>
    <w:rsid w:val="00593C4F"/>
    <w:rsid w:val="005946A8"/>
    <w:rsid w:val="00594D62"/>
    <w:rsid w:val="005961F2"/>
    <w:rsid w:val="00596A33"/>
    <w:rsid w:val="00596E6F"/>
    <w:rsid w:val="0059774E"/>
    <w:rsid w:val="005A0D93"/>
    <w:rsid w:val="005A165B"/>
    <w:rsid w:val="005A1AED"/>
    <w:rsid w:val="005A2753"/>
    <w:rsid w:val="005A3EA7"/>
    <w:rsid w:val="005A3FBF"/>
    <w:rsid w:val="005A4407"/>
    <w:rsid w:val="005A55ED"/>
    <w:rsid w:val="005A59EF"/>
    <w:rsid w:val="005A60DF"/>
    <w:rsid w:val="005A7D14"/>
    <w:rsid w:val="005A7E5E"/>
    <w:rsid w:val="005A7E89"/>
    <w:rsid w:val="005B06B4"/>
    <w:rsid w:val="005B1223"/>
    <w:rsid w:val="005B1B2E"/>
    <w:rsid w:val="005B4CC4"/>
    <w:rsid w:val="005B7290"/>
    <w:rsid w:val="005B7675"/>
    <w:rsid w:val="005C0388"/>
    <w:rsid w:val="005C0CFA"/>
    <w:rsid w:val="005C1F10"/>
    <w:rsid w:val="005C23AF"/>
    <w:rsid w:val="005C262D"/>
    <w:rsid w:val="005C2E5A"/>
    <w:rsid w:val="005C3CBD"/>
    <w:rsid w:val="005C41AF"/>
    <w:rsid w:val="005C5807"/>
    <w:rsid w:val="005C6165"/>
    <w:rsid w:val="005C6868"/>
    <w:rsid w:val="005C6F09"/>
    <w:rsid w:val="005C73EB"/>
    <w:rsid w:val="005C761A"/>
    <w:rsid w:val="005C7C8B"/>
    <w:rsid w:val="005D0147"/>
    <w:rsid w:val="005D14FB"/>
    <w:rsid w:val="005D2625"/>
    <w:rsid w:val="005D372E"/>
    <w:rsid w:val="005D4178"/>
    <w:rsid w:val="005D4A19"/>
    <w:rsid w:val="005D4C62"/>
    <w:rsid w:val="005D6567"/>
    <w:rsid w:val="005D7696"/>
    <w:rsid w:val="005D77A0"/>
    <w:rsid w:val="005D7E02"/>
    <w:rsid w:val="005E035F"/>
    <w:rsid w:val="005E1EF1"/>
    <w:rsid w:val="005E260A"/>
    <w:rsid w:val="005E3D55"/>
    <w:rsid w:val="005E448B"/>
    <w:rsid w:val="005E44A9"/>
    <w:rsid w:val="005E47FA"/>
    <w:rsid w:val="005E66BA"/>
    <w:rsid w:val="005E6E20"/>
    <w:rsid w:val="005E783F"/>
    <w:rsid w:val="005F04C9"/>
    <w:rsid w:val="005F2351"/>
    <w:rsid w:val="005F2A2E"/>
    <w:rsid w:val="005F30B6"/>
    <w:rsid w:val="005F343B"/>
    <w:rsid w:val="005F5F07"/>
    <w:rsid w:val="005F6F41"/>
    <w:rsid w:val="005F7255"/>
    <w:rsid w:val="005F7505"/>
    <w:rsid w:val="00600248"/>
    <w:rsid w:val="006002C7"/>
    <w:rsid w:val="006005E4"/>
    <w:rsid w:val="00601C5F"/>
    <w:rsid w:val="00602492"/>
    <w:rsid w:val="006029DA"/>
    <w:rsid w:val="00603DEC"/>
    <w:rsid w:val="00605F60"/>
    <w:rsid w:val="00611AFF"/>
    <w:rsid w:val="00611C6C"/>
    <w:rsid w:val="00612218"/>
    <w:rsid w:val="00612730"/>
    <w:rsid w:val="006134A4"/>
    <w:rsid w:val="00614BF3"/>
    <w:rsid w:val="006156F2"/>
    <w:rsid w:val="0061594D"/>
    <w:rsid w:val="00615B0A"/>
    <w:rsid w:val="0061682D"/>
    <w:rsid w:val="00616D27"/>
    <w:rsid w:val="00616E57"/>
    <w:rsid w:val="00617A8C"/>
    <w:rsid w:val="00621590"/>
    <w:rsid w:val="00622006"/>
    <w:rsid w:val="0062244A"/>
    <w:rsid w:val="00622B37"/>
    <w:rsid w:val="00622B8D"/>
    <w:rsid w:val="00622FC1"/>
    <w:rsid w:val="006240C9"/>
    <w:rsid w:val="0062477F"/>
    <w:rsid w:val="00625DC6"/>
    <w:rsid w:val="00625DDC"/>
    <w:rsid w:val="0063024A"/>
    <w:rsid w:val="00631401"/>
    <w:rsid w:val="00631E8F"/>
    <w:rsid w:val="006328A4"/>
    <w:rsid w:val="00633220"/>
    <w:rsid w:val="00633B0C"/>
    <w:rsid w:val="00634642"/>
    <w:rsid w:val="00635BCB"/>
    <w:rsid w:val="0063697F"/>
    <w:rsid w:val="00636B42"/>
    <w:rsid w:val="00637B74"/>
    <w:rsid w:val="00642D3C"/>
    <w:rsid w:val="0064391D"/>
    <w:rsid w:val="00643C5D"/>
    <w:rsid w:val="00643D49"/>
    <w:rsid w:val="0064486D"/>
    <w:rsid w:val="006453AB"/>
    <w:rsid w:val="006460C8"/>
    <w:rsid w:val="00650D13"/>
    <w:rsid w:val="00651821"/>
    <w:rsid w:val="00651973"/>
    <w:rsid w:val="00652DFC"/>
    <w:rsid w:val="00653AC6"/>
    <w:rsid w:val="00654384"/>
    <w:rsid w:val="00654A4F"/>
    <w:rsid w:val="00654A8D"/>
    <w:rsid w:val="00655B6A"/>
    <w:rsid w:val="00655F73"/>
    <w:rsid w:val="00656686"/>
    <w:rsid w:val="00657D18"/>
    <w:rsid w:val="00657DE1"/>
    <w:rsid w:val="00660228"/>
    <w:rsid w:val="00660F54"/>
    <w:rsid w:val="00661BDB"/>
    <w:rsid w:val="00662340"/>
    <w:rsid w:val="00662B20"/>
    <w:rsid w:val="006637E6"/>
    <w:rsid w:val="00663D4F"/>
    <w:rsid w:val="00664516"/>
    <w:rsid w:val="00665241"/>
    <w:rsid w:val="0066646A"/>
    <w:rsid w:val="006668AE"/>
    <w:rsid w:val="00666C19"/>
    <w:rsid w:val="006672F7"/>
    <w:rsid w:val="006675CD"/>
    <w:rsid w:val="00667C82"/>
    <w:rsid w:val="00670686"/>
    <w:rsid w:val="00670CF7"/>
    <w:rsid w:val="0067262A"/>
    <w:rsid w:val="00672B47"/>
    <w:rsid w:val="00674C40"/>
    <w:rsid w:val="00674CF3"/>
    <w:rsid w:val="0067530D"/>
    <w:rsid w:val="00675DB2"/>
    <w:rsid w:val="00675E38"/>
    <w:rsid w:val="0067736F"/>
    <w:rsid w:val="0068016A"/>
    <w:rsid w:val="00681AD8"/>
    <w:rsid w:val="00681CE5"/>
    <w:rsid w:val="00681ED4"/>
    <w:rsid w:val="00682647"/>
    <w:rsid w:val="006832C6"/>
    <w:rsid w:val="0068499C"/>
    <w:rsid w:val="00684C67"/>
    <w:rsid w:val="00684D9B"/>
    <w:rsid w:val="0068645C"/>
    <w:rsid w:val="00687D2A"/>
    <w:rsid w:val="00691D2C"/>
    <w:rsid w:val="006922CB"/>
    <w:rsid w:val="00692AD7"/>
    <w:rsid w:val="00692D20"/>
    <w:rsid w:val="0069448E"/>
    <w:rsid w:val="006965D3"/>
    <w:rsid w:val="00697556"/>
    <w:rsid w:val="0069757F"/>
    <w:rsid w:val="0069774E"/>
    <w:rsid w:val="006A01FE"/>
    <w:rsid w:val="006A154F"/>
    <w:rsid w:val="006A161A"/>
    <w:rsid w:val="006A4E34"/>
    <w:rsid w:val="006A5307"/>
    <w:rsid w:val="006A69D0"/>
    <w:rsid w:val="006B1C64"/>
    <w:rsid w:val="006B2572"/>
    <w:rsid w:val="006B25B1"/>
    <w:rsid w:val="006B381F"/>
    <w:rsid w:val="006B3CBF"/>
    <w:rsid w:val="006B3F46"/>
    <w:rsid w:val="006B4647"/>
    <w:rsid w:val="006B4C2B"/>
    <w:rsid w:val="006B5916"/>
    <w:rsid w:val="006B5D87"/>
    <w:rsid w:val="006B5F09"/>
    <w:rsid w:val="006B60D3"/>
    <w:rsid w:val="006B6D47"/>
    <w:rsid w:val="006B6DDA"/>
    <w:rsid w:val="006B7646"/>
    <w:rsid w:val="006C0210"/>
    <w:rsid w:val="006C0F14"/>
    <w:rsid w:val="006C29CE"/>
    <w:rsid w:val="006C2ED8"/>
    <w:rsid w:val="006C2F36"/>
    <w:rsid w:val="006C4A97"/>
    <w:rsid w:val="006C4B48"/>
    <w:rsid w:val="006C5675"/>
    <w:rsid w:val="006C5AFE"/>
    <w:rsid w:val="006C709E"/>
    <w:rsid w:val="006D04C9"/>
    <w:rsid w:val="006D0D5B"/>
    <w:rsid w:val="006D12BE"/>
    <w:rsid w:val="006D1434"/>
    <w:rsid w:val="006D153F"/>
    <w:rsid w:val="006D2317"/>
    <w:rsid w:val="006D305D"/>
    <w:rsid w:val="006D305F"/>
    <w:rsid w:val="006D34CD"/>
    <w:rsid w:val="006D3BA4"/>
    <w:rsid w:val="006D4F2E"/>
    <w:rsid w:val="006D5B24"/>
    <w:rsid w:val="006D6067"/>
    <w:rsid w:val="006D63C8"/>
    <w:rsid w:val="006E01F0"/>
    <w:rsid w:val="006E0C64"/>
    <w:rsid w:val="006E1C54"/>
    <w:rsid w:val="006E2A04"/>
    <w:rsid w:val="006E3361"/>
    <w:rsid w:val="006E3D5F"/>
    <w:rsid w:val="006E42FB"/>
    <w:rsid w:val="006E6484"/>
    <w:rsid w:val="006E65AE"/>
    <w:rsid w:val="006E78EE"/>
    <w:rsid w:val="006E7CA7"/>
    <w:rsid w:val="006F0827"/>
    <w:rsid w:val="006F3BDC"/>
    <w:rsid w:val="006F5797"/>
    <w:rsid w:val="006F6855"/>
    <w:rsid w:val="006F6D95"/>
    <w:rsid w:val="006F7700"/>
    <w:rsid w:val="006F7765"/>
    <w:rsid w:val="007009B9"/>
    <w:rsid w:val="007019FA"/>
    <w:rsid w:val="00702880"/>
    <w:rsid w:val="0070296B"/>
    <w:rsid w:val="00702AC1"/>
    <w:rsid w:val="00702FC2"/>
    <w:rsid w:val="00704166"/>
    <w:rsid w:val="00704312"/>
    <w:rsid w:val="007046A3"/>
    <w:rsid w:val="00704FB4"/>
    <w:rsid w:val="00706A36"/>
    <w:rsid w:val="00706D65"/>
    <w:rsid w:val="00706F13"/>
    <w:rsid w:val="007072E8"/>
    <w:rsid w:val="00707D58"/>
    <w:rsid w:val="007119ED"/>
    <w:rsid w:val="0071618D"/>
    <w:rsid w:val="00716545"/>
    <w:rsid w:val="00716EFC"/>
    <w:rsid w:val="00717135"/>
    <w:rsid w:val="007174D2"/>
    <w:rsid w:val="00720BF3"/>
    <w:rsid w:val="00721049"/>
    <w:rsid w:val="00721DB0"/>
    <w:rsid w:val="00722464"/>
    <w:rsid w:val="007233D4"/>
    <w:rsid w:val="007237B6"/>
    <w:rsid w:val="00723A1A"/>
    <w:rsid w:val="00723C87"/>
    <w:rsid w:val="00724AE1"/>
    <w:rsid w:val="00725E1D"/>
    <w:rsid w:val="00725FA4"/>
    <w:rsid w:val="00726C0C"/>
    <w:rsid w:val="00727944"/>
    <w:rsid w:val="0073055C"/>
    <w:rsid w:val="00730825"/>
    <w:rsid w:val="0073086C"/>
    <w:rsid w:val="00730C9E"/>
    <w:rsid w:val="007315E6"/>
    <w:rsid w:val="00732179"/>
    <w:rsid w:val="00732A40"/>
    <w:rsid w:val="007331B2"/>
    <w:rsid w:val="00733551"/>
    <w:rsid w:val="00736B04"/>
    <w:rsid w:val="00736FC9"/>
    <w:rsid w:val="007401F7"/>
    <w:rsid w:val="00740446"/>
    <w:rsid w:val="0074082F"/>
    <w:rsid w:val="00740B56"/>
    <w:rsid w:val="00742C64"/>
    <w:rsid w:val="007438A9"/>
    <w:rsid w:val="0074491E"/>
    <w:rsid w:val="00744EA6"/>
    <w:rsid w:val="0074568F"/>
    <w:rsid w:val="00746066"/>
    <w:rsid w:val="007467F1"/>
    <w:rsid w:val="00746862"/>
    <w:rsid w:val="00751155"/>
    <w:rsid w:val="0075298A"/>
    <w:rsid w:val="00752A24"/>
    <w:rsid w:val="00753EE3"/>
    <w:rsid w:val="00754BEC"/>
    <w:rsid w:val="00755165"/>
    <w:rsid w:val="00755383"/>
    <w:rsid w:val="0075673B"/>
    <w:rsid w:val="00756E4D"/>
    <w:rsid w:val="00757E52"/>
    <w:rsid w:val="00757F03"/>
    <w:rsid w:val="0076247A"/>
    <w:rsid w:val="00762BAC"/>
    <w:rsid w:val="0076581E"/>
    <w:rsid w:val="00766760"/>
    <w:rsid w:val="00767414"/>
    <w:rsid w:val="00767B58"/>
    <w:rsid w:val="00770818"/>
    <w:rsid w:val="00772427"/>
    <w:rsid w:val="00772807"/>
    <w:rsid w:val="00772DA8"/>
    <w:rsid w:val="00773BA2"/>
    <w:rsid w:val="00775907"/>
    <w:rsid w:val="00775964"/>
    <w:rsid w:val="007765FE"/>
    <w:rsid w:val="007814D0"/>
    <w:rsid w:val="007821E2"/>
    <w:rsid w:val="007842C3"/>
    <w:rsid w:val="007843F9"/>
    <w:rsid w:val="0078483D"/>
    <w:rsid w:val="00784B67"/>
    <w:rsid w:val="00787580"/>
    <w:rsid w:val="0078760A"/>
    <w:rsid w:val="007879AF"/>
    <w:rsid w:val="00787FC1"/>
    <w:rsid w:val="00790C3C"/>
    <w:rsid w:val="00793E29"/>
    <w:rsid w:val="00793EFC"/>
    <w:rsid w:val="00793F3E"/>
    <w:rsid w:val="00795BFB"/>
    <w:rsid w:val="0079614C"/>
    <w:rsid w:val="00797044"/>
    <w:rsid w:val="00797093"/>
    <w:rsid w:val="00797582"/>
    <w:rsid w:val="00797FB1"/>
    <w:rsid w:val="007A0E9F"/>
    <w:rsid w:val="007A336E"/>
    <w:rsid w:val="007A375E"/>
    <w:rsid w:val="007A449F"/>
    <w:rsid w:val="007A4EE4"/>
    <w:rsid w:val="007A5482"/>
    <w:rsid w:val="007A687C"/>
    <w:rsid w:val="007A77AA"/>
    <w:rsid w:val="007B0477"/>
    <w:rsid w:val="007B0D3E"/>
    <w:rsid w:val="007B2760"/>
    <w:rsid w:val="007B3764"/>
    <w:rsid w:val="007B3BCC"/>
    <w:rsid w:val="007B4996"/>
    <w:rsid w:val="007B4D42"/>
    <w:rsid w:val="007B646A"/>
    <w:rsid w:val="007B6E55"/>
    <w:rsid w:val="007C1AFF"/>
    <w:rsid w:val="007C2022"/>
    <w:rsid w:val="007C2489"/>
    <w:rsid w:val="007C41A1"/>
    <w:rsid w:val="007C54E6"/>
    <w:rsid w:val="007C6336"/>
    <w:rsid w:val="007D0033"/>
    <w:rsid w:val="007D1EE9"/>
    <w:rsid w:val="007D22C7"/>
    <w:rsid w:val="007D2326"/>
    <w:rsid w:val="007D31F1"/>
    <w:rsid w:val="007D41AD"/>
    <w:rsid w:val="007D44E9"/>
    <w:rsid w:val="007D467F"/>
    <w:rsid w:val="007D4A2B"/>
    <w:rsid w:val="007D4D3E"/>
    <w:rsid w:val="007D6341"/>
    <w:rsid w:val="007D768A"/>
    <w:rsid w:val="007E06F9"/>
    <w:rsid w:val="007E1F80"/>
    <w:rsid w:val="007E208E"/>
    <w:rsid w:val="007E44F9"/>
    <w:rsid w:val="007E5E96"/>
    <w:rsid w:val="007F0225"/>
    <w:rsid w:val="007F16AC"/>
    <w:rsid w:val="007F1A26"/>
    <w:rsid w:val="007F247D"/>
    <w:rsid w:val="007F2B73"/>
    <w:rsid w:val="007F3868"/>
    <w:rsid w:val="007F4922"/>
    <w:rsid w:val="007F5180"/>
    <w:rsid w:val="007F5748"/>
    <w:rsid w:val="007F76A1"/>
    <w:rsid w:val="0080021C"/>
    <w:rsid w:val="00802081"/>
    <w:rsid w:val="0080241D"/>
    <w:rsid w:val="00802A65"/>
    <w:rsid w:val="00805553"/>
    <w:rsid w:val="00805F76"/>
    <w:rsid w:val="00806C01"/>
    <w:rsid w:val="008112E8"/>
    <w:rsid w:val="0081130B"/>
    <w:rsid w:val="0081198F"/>
    <w:rsid w:val="0081331D"/>
    <w:rsid w:val="008148CC"/>
    <w:rsid w:val="00814A0E"/>
    <w:rsid w:val="00814EBD"/>
    <w:rsid w:val="008150E7"/>
    <w:rsid w:val="00815434"/>
    <w:rsid w:val="008154A4"/>
    <w:rsid w:val="008154CD"/>
    <w:rsid w:val="008165E3"/>
    <w:rsid w:val="008173AB"/>
    <w:rsid w:val="008211A4"/>
    <w:rsid w:val="008229D5"/>
    <w:rsid w:val="00822CF9"/>
    <w:rsid w:val="00823195"/>
    <w:rsid w:val="00823A07"/>
    <w:rsid w:val="00823E2E"/>
    <w:rsid w:val="0082445B"/>
    <w:rsid w:val="00826208"/>
    <w:rsid w:val="00827924"/>
    <w:rsid w:val="00827978"/>
    <w:rsid w:val="00830DE1"/>
    <w:rsid w:val="00831285"/>
    <w:rsid w:val="00831A1E"/>
    <w:rsid w:val="00831F9C"/>
    <w:rsid w:val="0083352E"/>
    <w:rsid w:val="008338FE"/>
    <w:rsid w:val="0083449C"/>
    <w:rsid w:val="008348CB"/>
    <w:rsid w:val="00834B60"/>
    <w:rsid w:val="0083537F"/>
    <w:rsid w:val="00835AD2"/>
    <w:rsid w:val="0083655D"/>
    <w:rsid w:val="00836BD5"/>
    <w:rsid w:val="00837B9A"/>
    <w:rsid w:val="0084194F"/>
    <w:rsid w:val="00842592"/>
    <w:rsid w:val="00843746"/>
    <w:rsid w:val="00843FC9"/>
    <w:rsid w:val="00844D9E"/>
    <w:rsid w:val="00845DB3"/>
    <w:rsid w:val="008464D0"/>
    <w:rsid w:val="00847443"/>
    <w:rsid w:val="0084745D"/>
    <w:rsid w:val="008501D2"/>
    <w:rsid w:val="008506E6"/>
    <w:rsid w:val="008523F0"/>
    <w:rsid w:val="008540A0"/>
    <w:rsid w:val="0085467A"/>
    <w:rsid w:val="00854C37"/>
    <w:rsid w:val="00855037"/>
    <w:rsid w:val="008554C7"/>
    <w:rsid w:val="008563D3"/>
    <w:rsid w:val="0085647A"/>
    <w:rsid w:val="0085706C"/>
    <w:rsid w:val="008577C6"/>
    <w:rsid w:val="008611E7"/>
    <w:rsid w:val="008625F4"/>
    <w:rsid w:val="00864029"/>
    <w:rsid w:val="0086407B"/>
    <w:rsid w:val="00867644"/>
    <w:rsid w:val="00870919"/>
    <w:rsid w:val="0087102C"/>
    <w:rsid w:val="008712A7"/>
    <w:rsid w:val="0087140E"/>
    <w:rsid w:val="00872C7A"/>
    <w:rsid w:val="00872D82"/>
    <w:rsid w:val="00873150"/>
    <w:rsid w:val="0087444C"/>
    <w:rsid w:val="008750E6"/>
    <w:rsid w:val="0087657D"/>
    <w:rsid w:val="0087696D"/>
    <w:rsid w:val="00876D3E"/>
    <w:rsid w:val="00876DCE"/>
    <w:rsid w:val="008807D5"/>
    <w:rsid w:val="00880832"/>
    <w:rsid w:val="00880E01"/>
    <w:rsid w:val="00880F6B"/>
    <w:rsid w:val="0088128F"/>
    <w:rsid w:val="00881588"/>
    <w:rsid w:val="00881609"/>
    <w:rsid w:val="00881BAA"/>
    <w:rsid w:val="008821E6"/>
    <w:rsid w:val="00882263"/>
    <w:rsid w:val="00882BC8"/>
    <w:rsid w:val="00883586"/>
    <w:rsid w:val="0088560A"/>
    <w:rsid w:val="00886913"/>
    <w:rsid w:val="00886EE1"/>
    <w:rsid w:val="00886F37"/>
    <w:rsid w:val="0088727D"/>
    <w:rsid w:val="00887878"/>
    <w:rsid w:val="008903EB"/>
    <w:rsid w:val="00890729"/>
    <w:rsid w:val="00893CDB"/>
    <w:rsid w:val="00894315"/>
    <w:rsid w:val="00897010"/>
    <w:rsid w:val="00897C75"/>
    <w:rsid w:val="00897DD2"/>
    <w:rsid w:val="008A0684"/>
    <w:rsid w:val="008A1904"/>
    <w:rsid w:val="008A1E6B"/>
    <w:rsid w:val="008A39AC"/>
    <w:rsid w:val="008A3E32"/>
    <w:rsid w:val="008A585C"/>
    <w:rsid w:val="008A598F"/>
    <w:rsid w:val="008B00E8"/>
    <w:rsid w:val="008B0C3E"/>
    <w:rsid w:val="008B1DFE"/>
    <w:rsid w:val="008B2887"/>
    <w:rsid w:val="008B2B30"/>
    <w:rsid w:val="008B3D54"/>
    <w:rsid w:val="008B4F4D"/>
    <w:rsid w:val="008B625E"/>
    <w:rsid w:val="008C1130"/>
    <w:rsid w:val="008C1AA0"/>
    <w:rsid w:val="008C1E83"/>
    <w:rsid w:val="008C20C8"/>
    <w:rsid w:val="008C2456"/>
    <w:rsid w:val="008C2EDE"/>
    <w:rsid w:val="008C3D2D"/>
    <w:rsid w:val="008C3D92"/>
    <w:rsid w:val="008C4452"/>
    <w:rsid w:val="008C5365"/>
    <w:rsid w:val="008C54BF"/>
    <w:rsid w:val="008D0D57"/>
    <w:rsid w:val="008D0D93"/>
    <w:rsid w:val="008D1046"/>
    <w:rsid w:val="008D11EA"/>
    <w:rsid w:val="008D18E6"/>
    <w:rsid w:val="008D2138"/>
    <w:rsid w:val="008D3D17"/>
    <w:rsid w:val="008D48E8"/>
    <w:rsid w:val="008D4C38"/>
    <w:rsid w:val="008D4E1C"/>
    <w:rsid w:val="008D4FAF"/>
    <w:rsid w:val="008D74F5"/>
    <w:rsid w:val="008D7A9B"/>
    <w:rsid w:val="008E3366"/>
    <w:rsid w:val="008E4AAD"/>
    <w:rsid w:val="008E56B1"/>
    <w:rsid w:val="008E61CB"/>
    <w:rsid w:val="008E76AC"/>
    <w:rsid w:val="008E7C2E"/>
    <w:rsid w:val="008F073C"/>
    <w:rsid w:val="008F1275"/>
    <w:rsid w:val="008F1713"/>
    <w:rsid w:val="008F21F6"/>
    <w:rsid w:val="008F2466"/>
    <w:rsid w:val="008F3972"/>
    <w:rsid w:val="00901EEB"/>
    <w:rsid w:val="00903522"/>
    <w:rsid w:val="00903A17"/>
    <w:rsid w:val="00906571"/>
    <w:rsid w:val="00906D10"/>
    <w:rsid w:val="009076C7"/>
    <w:rsid w:val="00910030"/>
    <w:rsid w:val="00910F4A"/>
    <w:rsid w:val="00912D8C"/>
    <w:rsid w:val="009138F3"/>
    <w:rsid w:val="00913D26"/>
    <w:rsid w:val="009141C9"/>
    <w:rsid w:val="00914D6C"/>
    <w:rsid w:val="00920416"/>
    <w:rsid w:val="00920C3D"/>
    <w:rsid w:val="00921B3A"/>
    <w:rsid w:val="00921FE1"/>
    <w:rsid w:val="00922697"/>
    <w:rsid w:val="0092279E"/>
    <w:rsid w:val="0092288B"/>
    <w:rsid w:val="009240B7"/>
    <w:rsid w:val="0092412E"/>
    <w:rsid w:val="009245D2"/>
    <w:rsid w:val="0092593B"/>
    <w:rsid w:val="00925EFA"/>
    <w:rsid w:val="009264E8"/>
    <w:rsid w:val="009266DE"/>
    <w:rsid w:val="009269C7"/>
    <w:rsid w:val="00926AFE"/>
    <w:rsid w:val="0092728A"/>
    <w:rsid w:val="0093009E"/>
    <w:rsid w:val="00930B12"/>
    <w:rsid w:val="009314E6"/>
    <w:rsid w:val="009327C7"/>
    <w:rsid w:val="00932DC8"/>
    <w:rsid w:val="00932F8A"/>
    <w:rsid w:val="00934F43"/>
    <w:rsid w:val="00934FA6"/>
    <w:rsid w:val="009353D2"/>
    <w:rsid w:val="00936001"/>
    <w:rsid w:val="00936063"/>
    <w:rsid w:val="009364D2"/>
    <w:rsid w:val="00937565"/>
    <w:rsid w:val="00940FD7"/>
    <w:rsid w:val="0094252E"/>
    <w:rsid w:val="00942841"/>
    <w:rsid w:val="009429E7"/>
    <w:rsid w:val="00942BAC"/>
    <w:rsid w:val="00942FC6"/>
    <w:rsid w:val="00943CF9"/>
    <w:rsid w:val="00945A3C"/>
    <w:rsid w:val="00945CC0"/>
    <w:rsid w:val="0094658F"/>
    <w:rsid w:val="00946AB1"/>
    <w:rsid w:val="009471C2"/>
    <w:rsid w:val="009474AD"/>
    <w:rsid w:val="00951123"/>
    <w:rsid w:val="009516B8"/>
    <w:rsid w:val="00951F79"/>
    <w:rsid w:val="00952A8C"/>
    <w:rsid w:val="0095363B"/>
    <w:rsid w:val="0095512C"/>
    <w:rsid w:val="009553EE"/>
    <w:rsid w:val="00955D73"/>
    <w:rsid w:val="00956824"/>
    <w:rsid w:val="00956A84"/>
    <w:rsid w:val="00957251"/>
    <w:rsid w:val="009611AB"/>
    <w:rsid w:val="00961D16"/>
    <w:rsid w:val="00961E1B"/>
    <w:rsid w:val="00961F54"/>
    <w:rsid w:val="009637C0"/>
    <w:rsid w:val="00967121"/>
    <w:rsid w:val="00967B9B"/>
    <w:rsid w:val="00967D49"/>
    <w:rsid w:val="00967DCA"/>
    <w:rsid w:val="009701E7"/>
    <w:rsid w:val="009714A1"/>
    <w:rsid w:val="0097361C"/>
    <w:rsid w:val="00973AA1"/>
    <w:rsid w:val="00974AB5"/>
    <w:rsid w:val="00974D5B"/>
    <w:rsid w:val="00975962"/>
    <w:rsid w:val="00976D32"/>
    <w:rsid w:val="00980814"/>
    <w:rsid w:val="00980D18"/>
    <w:rsid w:val="009814D9"/>
    <w:rsid w:val="0098360A"/>
    <w:rsid w:val="00984132"/>
    <w:rsid w:val="00984E57"/>
    <w:rsid w:val="00985B19"/>
    <w:rsid w:val="00986AEA"/>
    <w:rsid w:val="0098706D"/>
    <w:rsid w:val="00987B1B"/>
    <w:rsid w:val="009904B6"/>
    <w:rsid w:val="00990AF3"/>
    <w:rsid w:val="009925F7"/>
    <w:rsid w:val="009935FB"/>
    <w:rsid w:val="0099486C"/>
    <w:rsid w:val="00994981"/>
    <w:rsid w:val="00994A6F"/>
    <w:rsid w:val="00995733"/>
    <w:rsid w:val="00995AB9"/>
    <w:rsid w:val="00996112"/>
    <w:rsid w:val="00996628"/>
    <w:rsid w:val="00997BAE"/>
    <w:rsid w:val="009A04AA"/>
    <w:rsid w:val="009A235F"/>
    <w:rsid w:val="009A4B63"/>
    <w:rsid w:val="009A59F0"/>
    <w:rsid w:val="009B0B48"/>
    <w:rsid w:val="009B0F29"/>
    <w:rsid w:val="009B133D"/>
    <w:rsid w:val="009B2CA8"/>
    <w:rsid w:val="009B2D8A"/>
    <w:rsid w:val="009B3836"/>
    <w:rsid w:val="009B4C00"/>
    <w:rsid w:val="009B5845"/>
    <w:rsid w:val="009B7F09"/>
    <w:rsid w:val="009C10BA"/>
    <w:rsid w:val="009C2EEC"/>
    <w:rsid w:val="009C32AE"/>
    <w:rsid w:val="009C4543"/>
    <w:rsid w:val="009C510C"/>
    <w:rsid w:val="009C5A0A"/>
    <w:rsid w:val="009C5B8E"/>
    <w:rsid w:val="009C5BF2"/>
    <w:rsid w:val="009C6488"/>
    <w:rsid w:val="009C67DE"/>
    <w:rsid w:val="009D03C2"/>
    <w:rsid w:val="009D138E"/>
    <w:rsid w:val="009D1766"/>
    <w:rsid w:val="009D1806"/>
    <w:rsid w:val="009D2FC7"/>
    <w:rsid w:val="009D409B"/>
    <w:rsid w:val="009D43E4"/>
    <w:rsid w:val="009D4A1A"/>
    <w:rsid w:val="009D54C2"/>
    <w:rsid w:val="009D65E7"/>
    <w:rsid w:val="009D692A"/>
    <w:rsid w:val="009D69D2"/>
    <w:rsid w:val="009E097B"/>
    <w:rsid w:val="009E0C30"/>
    <w:rsid w:val="009E0D7E"/>
    <w:rsid w:val="009E11C8"/>
    <w:rsid w:val="009E1361"/>
    <w:rsid w:val="009E1365"/>
    <w:rsid w:val="009E2F5E"/>
    <w:rsid w:val="009E3730"/>
    <w:rsid w:val="009E3948"/>
    <w:rsid w:val="009E3A5B"/>
    <w:rsid w:val="009E4A12"/>
    <w:rsid w:val="009E4DFC"/>
    <w:rsid w:val="009E6C87"/>
    <w:rsid w:val="009E6DA4"/>
    <w:rsid w:val="009F40BC"/>
    <w:rsid w:val="009F471E"/>
    <w:rsid w:val="009F492A"/>
    <w:rsid w:val="009F4A54"/>
    <w:rsid w:val="009F4BEC"/>
    <w:rsid w:val="009F5BAB"/>
    <w:rsid w:val="009F609F"/>
    <w:rsid w:val="009F7D37"/>
    <w:rsid w:val="00A0161E"/>
    <w:rsid w:val="00A02436"/>
    <w:rsid w:val="00A031DE"/>
    <w:rsid w:val="00A04495"/>
    <w:rsid w:val="00A047C7"/>
    <w:rsid w:val="00A0489D"/>
    <w:rsid w:val="00A04D6F"/>
    <w:rsid w:val="00A06156"/>
    <w:rsid w:val="00A0795F"/>
    <w:rsid w:val="00A07D93"/>
    <w:rsid w:val="00A1006B"/>
    <w:rsid w:val="00A10908"/>
    <w:rsid w:val="00A109B4"/>
    <w:rsid w:val="00A11391"/>
    <w:rsid w:val="00A13C50"/>
    <w:rsid w:val="00A16BA2"/>
    <w:rsid w:val="00A17F8E"/>
    <w:rsid w:val="00A20331"/>
    <w:rsid w:val="00A21A33"/>
    <w:rsid w:val="00A2226F"/>
    <w:rsid w:val="00A23A1B"/>
    <w:rsid w:val="00A25FD7"/>
    <w:rsid w:val="00A26496"/>
    <w:rsid w:val="00A264D2"/>
    <w:rsid w:val="00A26A5A"/>
    <w:rsid w:val="00A26DBC"/>
    <w:rsid w:val="00A27385"/>
    <w:rsid w:val="00A307D8"/>
    <w:rsid w:val="00A31776"/>
    <w:rsid w:val="00A31B5B"/>
    <w:rsid w:val="00A32C46"/>
    <w:rsid w:val="00A3618A"/>
    <w:rsid w:val="00A36412"/>
    <w:rsid w:val="00A4065D"/>
    <w:rsid w:val="00A41FA4"/>
    <w:rsid w:val="00A43AFF"/>
    <w:rsid w:val="00A44502"/>
    <w:rsid w:val="00A44586"/>
    <w:rsid w:val="00A45239"/>
    <w:rsid w:val="00A469E4"/>
    <w:rsid w:val="00A471F8"/>
    <w:rsid w:val="00A47AD0"/>
    <w:rsid w:val="00A50F04"/>
    <w:rsid w:val="00A51D8F"/>
    <w:rsid w:val="00A53402"/>
    <w:rsid w:val="00A540E3"/>
    <w:rsid w:val="00A555BE"/>
    <w:rsid w:val="00A559C8"/>
    <w:rsid w:val="00A55E42"/>
    <w:rsid w:val="00A60B88"/>
    <w:rsid w:val="00A6127C"/>
    <w:rsid w:val="00A62A9D"/>
    <w:rsid w:val="00A645EE"/>
    <w:rsid w:val="00A647FE"/>
    <w:rsid w:val="00A67681"/>
    <w:rsid w:val="00A71343"/>
    <w:rsid w:val="00A716F6"/>
    <w:rsid w:val="00A717FA"/>
    <w:rsid w:val="00A71CC8"/>
    <w:rsid w:val="00A72AE2"/>
    <w:rsid w:val="00A75649"/>
    <w:rsid w:val="00A766E2"/>
    <w:rsid w:val="00A76D31"/>
    <w:rsid w:val="00A7793A"/>
    <w:rsid w:val="00A81C1B"/>
    <w:rsid w:val="00A824D1"/>
    <w:rsid w:val="00A82E76"/>
    <w:rsid w:val="00A83C4B"/>
    <w:rsid w:val="00A84DAD"/>
    <w:rsid w:val="00A85A53"/>
    <w:rsid w:val="00A85E18"/>
    <w:rsid w:val="00A86149"/>
    <w:rsid w:val="00A87AAD"/>
    <w:rsid w:val="00A90B3F"/>
    <w:rsid w:val="00A9146D"/>
    <w:rsid w:val="00A91BF5"/>
    <w:rsid w:val="00A91C99"/>
    <w:rsid w:val="00A92969"/>
    <w:rsid w:val="00A93759"/>
    <w:rsid w:val="00A948B5"/>
    <w:rsid w:val="00A96741"/>
    <w:rsid w:val="00A96971"/>
    <w:rsid w:val="00AA00E0"/>
    <w:rsid w:val="00AA010D"/>
    <w:rsid w:val="00AA08CD"/>
    <w:rsid w:val="00AA0DF5"/>
    <w:rsid w:val="00AA3003"/>
    <w:rsid w:val="00AA44A7"/>
    <w:rsid w:val="00AA4A96"/>
    <w:rsid w:val="00AA4CC7"/>
    <w:rsid w:val="00AA5380"/>
    <w:rsid w:val="00AA5E8E"/>
    <w:rsid w:val="00AA613A"/>
    <w:rsid w:val="00AA7062"/>
    <w:rsid w:val="00AA745D"/>
    <w:rsid w:val="00AA7D7D"/>
    <w:rsid w:val="00AB0508"/>
    <w:rsid w:val="00AB12AD"/>
    <w:rsid w:val="00AB1E2A"/>
    <w:rsid w:val="00AB1F86"/>
    <w:rsid w:val="00AB2E58"/>
    <w:rsid w:val="00AB57FD"/>
    <w:rsid w:val="00AB6CA7"/>
    <w:rsid w:val="00AB72BE"/>
    <w:rsid w:val="00AC04A3"/>
    <w:rsid w:val="00AC2AA3"/>
    <w:rsid w:val="00AC2BAB"/>
    <w:rsid w:val="00AC364F"/>
    <w:rsid w:val="00AC4DF2"/>
    <w:rsid w:val="00AC71A8"/>
    <w:rsid w:val="00AC71D9"/>
    <w:rsid w:val="00AD01E4"/>
    <w:rsid w:val="00AD0858"/>
    <w:rsid w:val="00AD1A5B"/>
    <w:rsid w:val="00AD2343"/>
    <w:rsid w:val="00AD3492"/>
    <w:rsid w:val="00AD3F3B"/>
    <w:rsid w:val="00AD4002"/>
    <w:rsid w:val="00AD4402"/>
    <w:rsid w:val="00AD47C2"/>
    <w:rsid w:val="00AD552E"/>
    <w:rsid w:val="00AD5CA4"/>
    <w:rsid w:val="00AE05EC"/>
    <w:rsid w:val="00AE12AF"/>
    <w:rsid w:val="00AE2302"/>
    <w:rsid w:val="00AE2A8A"/>
    <w:rsid w:val="00AE3354"/>
    <w:rsid w:val="00AE3C73"/>
    <w:rsid w:val="00AE420F"/>
    <w:rsid w:val="00AE556C"/>
    <w:rsid w:val="00AE5B7B"/>
    <w:rsid w:val="00AE5C1B"/>
    <w:rsid w:val="00AE7206"/>
    <w:rsid w:val="00AE7340"/>
    <w:rsid w:val="00AE7627"/>
    <w:rsid w:val="00AF1BBD"/>
    <w:rsid w:val="00AF1FB3"/>
    <w:rsid w:val="00AF4099"/>
    <w:rsid w:val="00AF4782"/>
    <w:rsid w:val="00AF577E"/>
    <w:rsid w:val="00AF5B5C"/>
    <w:rsid w:val="00AF7068"/>
    <w:rsid w:val="00AF70BC"/>
    <w:rsid w:val="00B003BA"/>
    <w:rsid w:val="00B0132B"/>
    <w:rsid w:val="00B020F8"/>
    <w:rsid w:val="00B0328B"/>
    <w:rsid w:val="00B03A6C"/>
    <w:rsid w:val="00B03A76"/>
    <w:rsid w:val="00B04CFB"/>
    <w:rsid w:val="00B065D7"/>
    <w:rsid w:val="00B06669"/>
    <w:rsid w:val="00B07133"/>
    <w:rsid w:val="00B072E2"/>
    <w:rsid w:val="00B101D3"/>
    <w:rsid w:val="00B10207"/>
    <w:rsid w:val="00B1347E"/>
    <w:rsid w:val="00B13953"/>
    <w:rsid w:val="00B141E7"/>
    <w:rsid w:val="00B1560C"/>
    <w:rsid w:val="00B1609B"/>
    <w:rsid w:val="00B16275"/>
    <w:rsid w:val="00B16C3E"/>
    <w:rsid w:val="00B16C42"/>
    <w:rsid w:val="00B17C8F"/>
    <w:rsid w:val="00B17FEB"/>
    <w:rsid w:val="00B204E6"/>
    <w:rsid w:val="00B20813"/>
    <w:rsid w:val="00B2184F"/>
    <w:rsid w:val="00B22226"/>
    <w:rsid w:val="00B224EB"/>
    <w:rsid w:val="00B23094"/>
    <w:rsid w:val="00B2451E"/>
    <w:rsid w:val="00B24602"/>
    <w:rsid w:val="00B25A31"/>
    <w:rsid w:val="00B26291"/>
    <w:rsid w:val="00B26CCD"/>
    <w:rsid w:val="00B32699"/>
    <w:rsid w:val="00B32842"/>
    <w:rsid w:val="00B329C8"/>
    <w:rsid w:val="00B33934"/>
    <w:rsid w:val="00B34E6E"/>
    <w:rsid w:val="00B351B4"/>
    <w:rsid w:val="00B3710B"/>
    <w:rsid w:val="00B37A67"/>
    <w:rsid w:val="00B43F9C"/>
    <w:rsid w:val="00B4475A"/>
    <w:rsid w:val="00B453A0"/>
    <w:rsid w:val="00B46BCA"/>
    <w:rsid w:val="00B47231"/>
    <w:rsid w:val="00B47F3A"/>
    <w:rsid w:val="00B526A3"/>
    <w:rsid w:val="00B53781"/>
    <w:rsid w:val="00B53C03"/>
    <w:rsid w:val="00B540E0"/>
    <w:rsid w:val="00B56578"/>
    <w:rsid w:val="00B565E2"/>
    <w:rsid w:val="00B60C8C"/>
    <w:rsid w:val="00B61299"/>
    <w:rsid w:val="00B62199"/>
    <w:rsid w:val="00B62919"/>
    <w:rsid w:val="00B639AD"/>
    <w:rsid w:val="00B656B3"/>
    <w:rsid w:val="00B711D8"/>
    <w:rsid w:val="00B719AD"/>
    <w:rsid w:val="00B72378"/>
    <w:rsid w:val="00B724A1"/>
    <w:rsid w:val="00B7288A"/>
    <w:rsid w:val="00B72EC6"/>
    <w:rsid w:val="00B73E62"/>
    <w:rsid w:val="00B74F1F"/>
    <w:rsid w:val="00B75248"/>
    <w:rsid w:val="00B756E7"/>
    <w:rsid w:val="00B75A33"/>
    <w:rsid w:val="00B75C63"/>
    <w:rsid w:val="00B75ED9"/>
    <w:rsid w:val="00B808E9"/>
    <w:rsid w:val="00B80A75"/>
    <w:rsid w:val="00B80E1F"/>
    <w:rsid w:val="00B81BB4"/>
    <w:rsid w:val="00B8380C"/>
    <w:rsid w:val="00B83927"/>
    <w:rsid w:val="00B83F79"/>
    <w:rsid w:val="00B8446A"/>
    <w:rsid w:val="00B86129"/>
    <w:rsid w:val="00B872EC"/>
    <w:rsid w:val="00B87806"/>
    <w:rsid w:val="00B87EC9"/>
    <w:rsid w:val="00B91123"/>
    <w:rsid w:val="00B917E4"/>
    <w:rsid w:val="00B91990"/>
    <w:rsid w:val="00B91A55"/>
    <w:rsid w:val="00B92BC9"/>
    <w:rsid w:val="00B92EAC"/>
    <w:rsid w:val="00B94173"/>
    <w:rsid w:val="00B948D7"/>
    <w:rsid w:val="00B94C06"/>
    <w:rsid w:val="00B95F39"/>
    <w:rsid w:val="00BA15AD"/>
    <w:rsid w:val="00BA1B2E"/>
    <w:rsid w:val="00BA1FCF"/>
    <w:rsid w:val="00BA2109"/>
    <w:rsid w:val="00BA27A5"/>
    <w:rsid w:val="00BA3398"/>
    <w:rsid w:val="00BA3B2F"/>
    <w:rsid w:val="00BA3D38"/>
    <w:rsid w:val="00BA5519"/>
    <w:rsid w:val="00BA6071"/>
    <w:rsid w:val="00BA72FD"/>
    <w:rsid w:val="00BA73E3"/>
    <w:rsid w:val="00BB25A2"/>
    <w:rsid w:val="00BB2E30"/>
    <w:rsid w:val="00BB3638"/>
    <w:rsid w:val="00BB4983"/>
    <w:rsid w:val="00BB508E"/>
    <w:rsid w:val="00BB54AF"/>
    <w:rsid w:val="00BB5BC5"/>
    <w:rsid w:val="00BB6461"/>
    <w:rsid w:val="00BB7C53"/>
    <w:rsid w:val="00BC012F"/>
    <w:rsid w:val="00BC2B64"/>
    <w:rsid w:val="00BC38FD"/>
    <w:rsid w:val="00BC4557"/>
    <w:rsid w:val="00BC4ED4"/>
    <w:rsid w:val="00BC5682"/>
    <w:rsid w:val="00BD15C0"/>
    <w:rsid w:val="00BD283C"/>
    <w:rsid w:val="00BD2F7D"/>
    <w:rsid w:val="00BD3267"/>
    <w:rsid w:val="00BD37EA"/>
    <w:rsid w:val="00BD3B4C"/>
    <w:rsid w:val="00BD3E8F"/>
    <w:rsid w:val="00BD42B5"/>
    <w:rsid w:val="00BD5090"/>
    <w:rsid w:val="00BD7AF9"/>
    <w:rsid w:val="00BD7F14"/>
    <w:rsid w:val="00BE01EB"/>
    <w:rsid w:val="00BE06C1"/>
    <w:rsid w:val="00BE0EFB"/>
    <w:rsid w:val="00BE1547"/>
    <w:rsid w:val="00BE357E"/>
    <w:rsid w:val="00BE5355"/>
    <w:rsid w:val="00BE6338"/>
    <w:rsid w:val="00BE76E0"/>
    <w:rsid w:val="00BE7CAA"/>
    <w:rsid w:val="00BF2120"/>
    <w:rsid w:val="00BF26B2"/>
    <w:rsid w:val="00BF359F"/>
    <w:rsid w:val="00BF35DB"/>
    <w:rsid w:val="00BF4008"/>
    <w:rsid w:val="00BF4946"/>
    <w:rsid w:val="00BF4E3A"/>
    <w:rsid w:val="00BF66D3"/>
    <w:rsid w:val="00BF6E67"/>
    <w:rsid w:val="00BF6EBD"/>
    <w:rsid w:val="00BF72A5"/>
    <w:rsid w:val="00BF77FD"/>
    <w:rsid w:val="00BF78D2"/>
    <w:rsid w:val="00C007CB"/>
    <w:rsid w:val="00C0092D"/>
    <w:rsid w:val="00C018C2"/>
    <w:rsid w:val="00C01CD2"/>
    <w:rsid w:val="00C034CB"/>
    <w:rsid w:val="00C03A1D"/>
    <w:rsid w:val="00C04023"/>
    <w:rsid w:val="00C051A8"/>
    <w:rsid w:val="00C054BC"/>
    <w:rsid w:val="00C06B4B"/>
    <w:rsid w:val="00C0700B"/>
    <w:rsid w:val="00C07E9D"/>
    <w:rsid w:val="00C11A90"/>
    <w:rsid w:val="00C11B83"/>
    <w:rsid w:val="00C122C4"/>
    <w:rsid w:val="00C13FD7"/>
    <w:rsid w:val="00C14B7E"/>
    <w:rsid w:val="00C14B82"/>
    <w:rsid w:val="00C159F0"/>
    <w:rsid w:val="00C16242"/>
    <w:rsid w:val="00C16689"/>
    <w:rsid w:val="00C17897"/>
    <w:rsid w:val="00C21AA2"/>
    <w:rsid w:val="00C23315"/>
    <w:rsid w:val="00C23BE3"/>
    <w:rsid w:val="00C246BA"/>
    <w:rsid w:val="00C3020A"/>
    <w:rsid w:val="00C34589"/>
    <w:rsid w:val="00C350E9"/>
    <w:rsid w:val="00C35B2B"/>
    <w:rsid w:val="00C36CBE"/>
    <w:rsid w:val="00C374DC"/>
    <w:rsid w:val="00C409D5"/>
    <w:rsid w:val="00C424BA"/>
    <w:rsid w:val="00C42E05"/>
    <w:rsid w:val="00C42E08"/>
    <w:rsid w:val="00C435C3"/>
    <w:rsid w:val="00C438B9"/>
    <w:rsid w:val="00C4502D"/>
    <w:rsid w:val="00C45BB1"/>
    <w:rsid w:val="00C47181"/>
    <w:rsid w:val="00C507D0"/>
    <w:rsid w:val="00C518D5"/>
    <w:rsid w:val="00C5202E"/>
    <w:rsid w:val="00C5395D"/>
    <w:rsid w:val="00C53D47"/>
    <w:rsid w:val="00C54529"/>
    <w:rsid w:val="00C563BE"/>
    <w:rsid w:val="00C61767"/>
    <w:rsid w:val="00C61934"/>
    <w:rsid w:val="00C6226D"/>
    <w:rsid w:val="00C6234B"/>
    <w:rsid w:val="00C62CA2"/>
    <w:rsid w:val="00C6356C"/>
    <w:rsid w:val="00C63EAE"/>
    <w:rsid w:val="00C65BF6"/>
    <w:rsid w:val="00C663AF"/>
    <w:rsid w:val="00C66E28"/>
    <w:rsid w:val="00C66FB9"/>
    <w:rsid w:val="00C67E09"/>
    <w:rsid w:val="00C710B4"/>
    <w:rsid w:val="00C724DB"/>
    <w:rsid w:val="00C72BA5"/>
    <w:rsid w:val="00C73667"/>
    <w:rsid w:val="00C73F82"/>
    <w:rsid w:val="00C7440C"/>
    <w:rsid w:val="00C74BD1"/>
    <w:rsid w:val="00C7511E"/>
    <w:rsid w:val="00C75533"/>
    <w:rsid w:val="00C7629F"/>
    <w:rsid w:val="00C762FC"/>
    <w:rsid w:val="00C779A5"/>
    <w:rsid w:val="00C77EB4"/>
    <w:rsid w:val="00C824E5"/>
    <w:rsid w:val="00C8372E"/>
    <w:rsid w:val="00C83818"/>
    <w:rsid w:val="00C846D2"/>
    <w:rsid w:val="00C851BC"/>
    <w:rsid w:val="00C86165"/>
    <w:rsid w:val="00C86384"/>
    <w:rsid w:val="00C8661B"/>
    <w:rsid w:val="00C86F73"/>
    <w:rsid w:val="00C87369"/>
    <w:rsid w:val="00C87AC6"/>
    <w:rsid w:val="00C87CE5"/>
    <w:rsid w:val="00C904DE"/>
    <w:rsid w:val="00C90710"/>
    <w:rsid w:val="00C90AB3"/>
    <w:rsid w:val="00C90C67"/>
    <w:rsid w:val="00C95EBA"/>
    <w:rsid w:val="00C96690"/>
    <w:rsid w:val="00C96DA1"/>
    <w:rsid w:val="00C973B6"/>
    <w:rsid w:val="00C97746"/>
    <w:rsid w:val="00CA0031"/>
    <w:rsid w:val="00CA0F1D"/>
    <w:rsid w:val="00CA139A"/>
    <w:rsid w:val="00CA227B"/>
    <w:rsid w:val="00CA2899"/>
    <w:rsid w:val="00CA2D7A"/>
    <w:rsid w:val="00CA3563"/>
    <w:rsid w:val="00CA3A3D"/>
    <w:rsid w:val="00CA3CAE"/>
    <w:rsid w:val="00CA4027"/>
    <w:rsid w:val="00CA480A"/>
    <w:rsid w:val="00CA6434"/>
    <w:rsid w:val="00CA67B1"/>
    <w:rsid w:val="00CA77FB"/>
    <w:rsid w:val="00CB287B"/>
    <w:rsid w:val="00CB379B"/>
    <w:rsid w:val="00CB384D"/>
    <w:rsid w:val="00CB4ACB"/>
    <w:rsid w:val="00CB4EF7"/>
    <w:rsid w:val="00CB5DD0"/>
    <w:rsid w:val="00CB5F61"/>
    <w:rsid w:val="00CB61F7"/>
    <w:rsid w:val="00CB6FF0"/>
    <w:rsid w:val="00CC03E3"/>
    <w:rsid w:val="00CC0B0B"/>
    <w:rsid w:val="00CC1F6B"/>
    <w:rsid w:val="00CC2041"/>
    <w:rsid w:val="00CC204A"/>
    <w:rsid w:val="00CC276B"/>
    <w:rsid w:val="00CC3633"/>
    <w:rsid w:val="00CC3EF0"/>
    <w:rsid w:val="00CC3F0D"/>
    <w:rsid w:val="00CC48F9"/>
    <w:rsid w:val="00CC51D4"/>
    <w:rsid w:val="00CC558A"/>
    <w:rsid w:val="00CC55AC"/>
    <w:rsid w:val="00CC5EFA"/>
    <w:rsid w:val="00CC65DA"/>
    <w:rsid w:val="00CC6F6C"/>
    <w:rsid w:val="00CC7294"/>
    <w:rsid w:val="00CD10C1"/>
    <w:rsid w:val="00CD190A"/>
    <w:rsid w:val="00CD2EB7"/>
    <w:rsid w:val="00CD73E0"/>
    <w:rsid w:val="00CD75E7"/>
    <w:rsid w:val="00CD7D4D"/>
    <w:rsid w:val="00CE1ED5"/>
    <w:rsid w:val="00CE21E3"/>
    <w:rsid w:val="00CE2259"/>
    <w:rsid w:val="00CE2BD2"/>
    <w:rsid w:val="00CE5999"/>
    <w:rsid w:val="00CE5A69"/>
    <w:rsid w:val="00CE66CF"/>
    <w:rsid w:val="00CF1E61"/>
    <w:rsid w:val="00CF207C"/>
    <w:rsid w:val="00CF21B9"/>
    <w:rsid w:val="00CF36E3"/>
    <w:rsid w:val="00CF46CE"/>
    <w:rsid w:val="00CF63CD"/>
    <w:rsid w:val="00CF6508"/>
    <w:rsid w:val="00CF6BF9"/>
    <w:rsid w:val="00CF7C0F"/>
    <w:rsid w:val="00D0080E"/>
    <w:rsid w:val="00D0082F"/>
    <w:rsid w:val="00D01F0A"/>
    <w:rsid w:val="00D036CD"/>
    <w:rsid w:val="00D03800"/>
    <w:rsid w:val="00D03E47"/>
    <w:rsid w:val="00D046C9"/>
    <w:rsid w:val="00D05721"/>
    <w:rsid w:val="00D061DA"/>
    <w:rsid w:val="00D0649A"/>
    <w:rsid w:val="00D065D3"/>
    <w:rsid w:val="00D077E3"/>
    <w:rsid w:val="00D102CD"/>
    <w:rsid w:val="00D11963"/>
    <w:rsid w:val="00D1261B"/>
    <w:rsid w:val="00D12C71"/>
    <w:rsid w:val="00D13C46"/>
    <w:rsid w:val="00D14C94"/>
    <w:rsid w:val="00D14CA4"/>
    <w:rsid w:val="00D154C5"/>
    <w:rsid w:val="00D20EED"/>
    <w:rsid w:val="00D213A4"/>
    <w:rsid w:val="00D2235F"/>
    <w:rsid w:val="00D2290A"/>
    <w:rsid w:val="00D23E87"/>
    <w:rsid w:val="00D24B72"/>
    <w:rsid w:val="00D258BF"/>
    <w:rsid w:val="00D26139"/>
    <w:rsid w:val="00D262DA"/>
    <w:rsid w:val="00D26F85"/>
    <w:rsid w:val="00D27114"/>
    <w:rsid w:val="00D2772A"/>
    <w:rsid w:val="00D313EC"/>
    <w:rsid w:val="00D329CC"/>
    <w:rsid w:val="00D32D95"/>
    <w:rsid w:val="00D339D4"/>
    <w:rsid w:val="00D33C4D"/>
    <w:rsid w:val="00D342A6"/>
    <w:rsid w:val="00D3556F"/>
    <w:rsid w:val="00D359F1"/>
    <w:rsid w:val="00D36398"/>
    <w:rsid w:val="00D45DC2"/>
    <w:rsid w:val="00D464BF"/>
    <w:rsid w:val="00D471C3"/>
    <w:rsid w:val="00D50523"/>
    <w:rsid w:val="00D516AA"/>
    <w:rsid w:val="00D538D5"/>
    <w:rsid w:val="00D53E26"/>
    <w:rsid w:val="00D54AA6"/>
    <w:rsid w:val="00D54D2B"/>
    <w:rsid w:val="00D55370"/>
    <w:rsid w:val="00D559C3"/>
    <w:rsid w:val="00D56663"/>
    <w:rsid w:val="00D607B1"/>
    <w:rsid w:val="00D609FA"/>
    <w:rsid w:val="00D60AC7"/>
    <w:rsid w:val="00D6400C"/>
    <w:rsid w:val="00D648EF"/>
    <w:rsid w:val="00D65F6D"/>
    <w:rsid w:val="00D670A1"/>
    <w:rsid w:val="00D70019"/>
    <w:rsid w:val="00D715C2"/>
    <w:rsid w:val="00D71944"/>
    <w:rsid w:val="00D72F09"/>
    <w:rsid w:val="00D73B47"/>
    <w:rsid w:val="00D75EA6"/>
    <w:rsid w:val="00D7688D"/>
    <w:rsid w:val="00D76AF1"/>
    <w:rsid w:val="00D80817"/>
    <w:rsid w:val="00D81AFD"/>
    <w:rsid w:val="00D828B9"/>
    <w:rsid w:val="00D8320E"/>
    <w:rsid w:val="00D84476"/>
    <w:rsid w:val="00D84A3D"/>
    <w:rsid w:val="00D876C1"/>
    <w:rsid w:val="00D90180"/>
    <w:rsid w:val="00D90282"/>
    <w:rsid w:val="00D90A25"/>
    <w:rsid w:val="00D9171F"/>
    <w:rsid w:val="00D918F3"/>
    <w:rsid w:val="00D91DED"/>
    <w:rsid w:val="00D92DE2"/>
    <w:rsid w:val="00D952E6"/>
    <w:rsid w:val="00D96135"/>
    <w:rsid w:val="00D96545"/>
    <w:rsid w:val="00D96602"/>
    <w:rsid w:val="00D96AAD"/>
    <w:rsid w:val="00D96B7A"/>
    <w:rsid w:val="00D970F4"/>
    <w:rsid w:val="00DA2099"/>
    <w:rsid w:val="00DA239B"/>
    <w:rsid w:val="00DA2ADA"/>
    <w:rsid w:val="00DA4664"/>
    <w:rsid w:val="00DA5560"/>
    <w:rsid w:val="00DA5F78"/>
    <w:rsid w:val="00DA5FF5"/>
    <w:rsid w:val="00DB00EE"/>
    <w:rsid w:val="00DB22DB"/>
    <w:rsid w:val="00DB5D5D"/>
    <w:rsid w:val="00DB7E5C"/>
    <w:rsid w:val="00DC24A7"/>
    <w:rsid w:val="00DC331E"/>
    <w:rsid w:val="00DC39B3"/>
    <w:rsid w:val="00DC3F86"/>
    <w:rsid w:val="00DC44E6"/>
    <w:rsid w:val="00DC7657"/>
    <w:rsid w:val="00DD04EA"/>
    <w:rsid w:val="00DD13F2"/>
    <w:rsid w:val="00DD238F"/>
    <w:rsid w:val="00DD3077"/>
    <w:rsid w:val="00DD313A"/>
    <w:rsid w:val="00DD3241"/>
    <w:rsid w:val="00DD39A2"/>
    <w:rsid w:val="00DD3CE8"/>
    <w:rsid w:val="00DD4011"/>
    <w:rsid w:val="00DD4930"/>
    <w:rsid w:val="00DD4F0E"/>
    <w:rsid w:val="00DD5628"/>
    <w:rsid w:val="00DD579C"/>
    <w:rsid w:val="00DD5CDE"/>
    <w:rsid w:val="00DD5DF6"/>
    <w:rsid w:val="00DD696D"/>
    <w:rsid w:val="00DE018C"/>
    <w:rsid w:val="00DE256A"/>
    <w:rsid w:val="00DE327E"/>
    <w:rsid w:val="00DE3811"/>
    <w:rsid w:val="00DE4017"/>
    <w:rsid w:val="00DE4FF5"/>
    <w:rsid w:val="00DF00AE"/>
    <w:rsid w:val="00DF05A3"/>
    <w:rsid w:val="00DF066C"/>
    <w:rsid w:val="00DF070D"/>
    <w:rsid w:val="00DF0988"/>
    <w:rsid w:val="00DF0BF0"/>
    <w:rsid w:val="00DF1900"/>
    <w:rsid w:val="00DF3F3C"/>
    <w:rsid w:val="00DF471F"/>
    <w:rsid w:val="00DF53EB"/>
    <w:rsid w:val="00DF6411"/>
    <w:rsid w:val="00E007E7"/>
    <w:rsid w:val="00E0158D"/>
    <w:rsid w:val="00E01F63"/>
    <w:rsid w:val="00E023CC"/>
    <w:rsid w:val="00E02CBB"/>
    <w:rsid w:val="00E0385E"/>
    <w:rsid w:val="00E04DDE"/>
    <w:rsid w:val="00E05019"/>
    <w:rsid w:val="00E05AA9"/>
    <w:rsid w:val="00E05C08"/>
    <w:rsid w:val="00E05E0A"/>
    <w:rsid w:val="00E071F2"/>
    <w:rsid w:val="00E1007C"/>
    <w:rsid w:val="00E116AC"/>
    <w:rsid w:val="00E12069"/>
    <w:rsid w:val="00E12749"/>
    <w:rsid w:val="00E12D46"/>
    <w:rsid w:val="00E13617"/>
    <w:rsid w:val="00E14164"/>
    <w:rsid w:val="00E14F33"/>
    <w:rsid w:val="00E15CFB"/>
    <w:rsid w:val="00E16C39"/>
    <w:rsid w:val="00E1774C"/>
    <w:rsid w:val="00E21BC1"/>
    <w:rsid w:val="00E229B9"/>
    <w:rsid w:val="00E233B4"/>
    <w:rsid w:val="00E242BC"/>
    <w:rsid w:val="00E2498D"/>
    <w:rsid w:val="00E26221"/>
    <w:rsid w:val="00E3119D"/>
    <w:rsid w:val="00E31CCC"/>
    <w:rsid w:val="00E31F85"/>
    <w:rsid w:val="00E3230D"/>
    <w:rsid w:val="00E32710"/>
    <w:rsid w:val="00E330DE"/>
    <w:rsid w:val="00E333F7"/>
    <w:rsid w:val="00E3464C"/>
    <w:rsid w:val="00E34727"/>
    <w:rsid w:val="00E3530C"/>
    <w:rsid w:val="00E35625"/>
    <w:rsid w:val="00E404D6"/>
    <w:rsid w:val="00E406DD"/>
    <w:rsid w:val="00E40A62"/>
    <w:rsid w:val="00E414DE"/>
    <w:rsid w:val="00E418F9"/>
    <w:rsid w:val="00E41D78"/>
    <w:rsid w:val="00E41DFD"/>
    <w:rsid w:val="00E436A8"/>
    <w:rsid w:val="00E43C80"/>
    <w:rsid w:val="00E451C2"/>
    <w:rsid w:val="00E45EF3"/>
    <w:rsid w:val="00E46D16"/>
    <w:rsid w:val="00E47203"/>
    <w:rsid w:val="00E472D2"/>
    <w:rsid w:val="00E47A68"/>
    <w:rsid w:val="00E51288"/>
    <w:rsid w:val="00E51356"/>
    <w:rsid w:val="00E5193B"/>
    <w:rsid w:val="00E523CE"/>
    <w:rsid w:val="00E534CF"/>
    <w:rsid w:val="00E5419A"/>
    <w:rsid w:val="00E5566D"/>
    <w:rsid w:val="00E56B81"/>
    <w:rsid w:val="00E56BFE"/>
    <w:rsid w:val="00E57699"/>
    <w:rsid w:val="00E6049D"/>
    <w:rsid w:val="00E60E59"/>
    <w:rsid w:val="00E6146A"/>
    <w:rsid w:val="00E626CA"/>
    <w:rsid w:val="00E6452E"/>
    <w:rsid w:val="00E65425"/>
    <w:rsid w:val="00E673CD"/>
    <w:rsid w:val="00E7107D"/>
    <w:rsid w:val="00E71365"/>
    <w:rsid w:val="00E726EC"/>
    <w:rsid w:val="00E72C5E"/>
    <w:rsid w:val="00E72D2E"/>
    <w:rsid w:val="00E7347E"/>
    <w:rsid w:val="00E74C81"/>
    <w:rsid w:val="00E7709E"/>
    <w:rsid w:val="00E77746"/>
    <w:rsid w:val="00E81756"/>
    <w:rsid w:val="00E81CB4"/>
    <w:rsid w:val="00E8569C"/>
    <w:rsid w:val="00E8585B"/>
    <w:rsid w:val="00E86106"/>
    <w:rsid w:val="00E90476"/>
    <w:rsid w:val="00E904E1"/>
    <w:rsid w:val="00E91301"/>
    <w:rsid w:val="00E93409"/>
    <w:rsid w:val="00E944DF"/>
    <w:rsid w:val="00E9460D"/>
    <w:rsid w:val="00E951AF"/>
    <w:rsid w:val="00E96001"/>
    <w:rsid w:val="00E9621C"/>
    <w:rsid w:val="00EA1805"/>
    <w:rsid w:val="00EA1EE1"/>
    <w:rsid w:val="00EA2219"/>
    <w:rsid w:val="00EA2DE5"/>
    <w:rsid w:val="00EA3452"/>
    <w:rsid w:val="00EA345B"/>
    <w:rsid w:val="00EA386A"/>
    <w:rsid w:val="00EA3F15"/>
    <w:rsid w:val="00EA4252"/>
    <w:rsid w:val="00EA4573"/>
    <w:rsid w:val="00EA636D"/>
    <w:rsid w:val="00EA775A"/>
    <w:rsid w:val="00EA7813"/>
    <w:rsid w:val="00EA7847"/>
    <w:rsid w:val="00EA7BCA"/>
    <w:rsid w:val="00EB096A"/>
    <w:rsid w:val="00EB154D"/>
    <w:rsid w:val="00EB3879"/>
    <w:rsid w:val="00EB4128"/>
    <w:rsid w:val="00EB5EF7"/>
    <w:rsid w:val="00EB7CE7"/>
    <w:rsid w:val="00EB7FE4"/>
    <w:rsid w:val="00EC0B8D"/>
    <w:rsid w:val="00EC2567"/>
    <w:rsid w:val="00EC2C4D"/>
    <w:rsid w:val="00EC2CAA"/>
    <w:rsid w:val="00EC2F9C"/>
    <w:rsid w:val="00EC35B2"/>
    <w:rsid w:val="00EC3935"/>
    <w:rsid w:val="00EC4885"/>
    <w:rsid w:val="00EC5678"/>
    <w:rsid w:val="00EC61A5"/>
    <w:rsid w:val="00EC69D7"/>
    <w:rsid w:val="00EC6A1B"/>
    <w:rsid w:val="00EC799F"/>
    <w:rsid w:val="00ED15B3"/>
    <w:rsid w:val="00ED3522"/>
    <w:rsid w:val="00ED40DC"/>
    <w:rsid w:val="00ED596A"/>
    <w:rsid w:val="00ED6028"/>
    <w:rsid w:val="00ED6B9C"/>
    <w:rsid w:val="00ED79AD"/>
    <w:rsid w:val="00ED7EC9"/>
    <w:rsid w:val="00EE0E3E"/>
    <w:rsid w:val="00EE2E6E"/>
    <w:rsid w:val="00EE3A9F"/>
    <w:rsid w:val="00EE493C"/>
    <w:rsid w:val="00EE4C9E"/>
    <w:rsid w:val="00EF28E6"/>
    <w:rsid w:val="00EF380F"/>
    <w:rsid w:val="00EF4425"/>
    <w:rsid w:val="00EF4B06"/>
    <w:rsid w:val="00EF605C"/>
    <w:rsid w:val="00EF6BDC"/>
    <w:rsid w:val="00F008C6"/>
    <w:rsid w:val="00F01459"/>
    <w:rsid w:val="00F01CA3"/>
    <w:rsid w:val="00F03154"/>
    <w:rsid w:val="00F0499E"/>
    <w:rsid w:val="00F04E50"/>
    <w:rsid w:val="00F04FA6"/>
    <w:rsid w:val="00F054F5"/>
    <w:rsid w:val="00F057E5"/>
    <w:rsid w:val="00F06BB2"/>
    <w:rsid w:val="00F0759E"/>
    <w:rsid w:val="00F079C2"/>
    <w:rsid w:val="00F13D46"/>
    <w:rsid w:val="00F15CCA"/>
    <w:rsid w:val="00F16347"/>
    <w:rsid w:val="00F16DA3"/>
    <w:rsid w:val="00F16FE3"/>
    <w:rsid w:val="00F17D2A"/>
    <w:rsid w:val="00F17F66"/>
    <w:rsid w:val="00F20DC6"/>
    <w:rsid w:val="00F2162A"/>
    <w:rsid w:val="00F21D48"/>
    <w:rsid w:val="00F22F1E"/>
    <w:rsid w:val="00F23400"/>
    <w:rsid w:val="00F244CF"/>
    <w:rsid w:val="00F2642E"/>
    <w:rsid w:val="00F2689F"/>
    <w:rsid w:val="00F26A94"/>
    <w:rsid w:val="00F30903"/>
    <w:rsid w:val="00F32AEA"/>
    <w:rsid w:val="00F32DB9"/>
    <w:rsid w:val="00F33360"/>
    <w:rsid w:val="00F33794"/>
    <w:rsid w:val="00F3466C"/>
    <w:rsid w:val="00F34A23"/>
    <w:rsid w:val="00F35317"/>
    <w:rsid w:val="00F35523"/>
    <w:rsid w:val="00F35BA5"/>
    <w:rsid w:val="00F35E90"/>
    <w:rsid w:val="00F369CE"/>
    <w:rsid w:val="00F36B65"/>
    <w:rsid w:val="00F37572"/>
    <w:rsid w:val="00F37EE5"/>
    <w:rsid w:val="00F4002F"/>
    <w:rsid w:val="00F417E3"/>
    <w:rsid w:val="00F43112"/>
    <w:rsid w:val="00F4350B"/>
    <w:rsid w:val="00F43804"/>
    <w:rsid w:val="00F451F9"/>
    <w:rsid w:val="00F47414"/>
    <w:rsid w:val="00F5027A"/>
    <w:rsid w:val="00F5143E"/>
    <w:rsid w:val="00F51FDC"/>
    <w:rsid w:val="00F52298"/>
    <w:rsid w:val="00F52B69"/>
    <w:rsid w:val="00F551F9"/>
    <w:rsid w:val="00F55D33"/>
    <w:rsid w:val="00F564B3"/>
    <w:rsid w:val="00F56A93"/>
    <w:rsid w:val="00F571F6"/>
    <w:rsid w:val="00F60054"/>
    <w:rsid w:val="00F63543"/>
    <w:rsid w:val="00F672AB"/>
    <w:rsid w:val="00F704B1"/>
    <w:rsid w:val="00F70D38"/>
    <w:rsid w:val="00F70D62"/>
    <w:rsid w:val="00F711A7"/>
    <w:rsid w:val="00F7160E"/>
    <w:rsid w:val="00F724F8"/>
    <w:rsid w:val="00F72F94"/>
    <w:rsid w:val="00F73765"/>
    <w:rsid w:val="00F73992"/>
    <w:rsid w:val="00F739D9"/>
    <w:rsid w:val="00F74608"/>
    <w:rsid w:val="00F7490D"/>
    <w:rsid w:val="00F76E11"/>
    <w:rsid w:val="00F80D64"/>
    <w:rsid w:val="00F8217F"/>
    <w:rsid w:val="00F821A3"/>
    <w:rsid w:val="00F849B2"/>
    <w:rsid w:val="00F84FC9"/>
    <w:rsid w:val="00F877BF"/>
    <w:rsid w:val="00F919E5"/>
    <w:rsid w:val="00F92B41"/>
    <w:rsid w:val="00F9314A"/>
    <w:rsid w:val="00F94A53"/>
    <w:rsid w:val="00F94CBC"/>
    <w:rsid w:val="00F95C88"/>
    <w:rsid w:val="00F95EB5"/>
    <w:rsid w:val="00F95F5B"/>
    <w:rsid w:val="00F95FDB"/>
    <w:rsid w:val="00F9623D"/>
    <w:rsid w:val="00F96674"/>
    <w:rsid w:val="00F969FC"/>
    <w:rsid w:val="00F97A64"/>
    <w:rsid w:val="00FA0599"/>
    <w:rsid w:val="00FA0D0D"/>
    <w:rsid w:val="00FA29CD"/>
    <w:rsid w:val="00FA3DCA"/>
    <w:rsid w:val="00FA50A6"/>
    <w:rsid w:val="00FA5546"/>
    <w:rsid w:val="00FA6708"/>
    <w:rsid w:val="00FA6A07"/>
    <w:rsid w:val="00FA7689"/>
    <w:rsid w:val="00FB061A"/>
    <w:rsid w:val="00FB277C"/>
    <w:rsid w:val="00FB2A39"/>
    <w:rsid w:val="00FB4124"/>
    <w:rsid w:val="00FB4372"/>
    <w:rsid w:val="00FB503E"/>
    <w:rsid w:val="00FB5F47"/>
    <w:rsid w:val="00FC0133"/>
    <w:rsid w:val="00FC021D"/>
    <w:rsid w:val="00FC3E6C"/>
    <w:rsid w:val="00FC58EF"/>
    <w:rsid w:val="00FC590F"/>
    <w:rsid w:val="00FC707E"/>
    <w:rsid w:val="00FC74D1"/>
    <w:rsid w:val="00FD006D"/>
    <w:rsid w:val="00FD09B0"/>
    <w:rsid w:val="00FD09CA"/>
    <w:rsid w:val="00FD0E98"/>
    <w:rsid w:val="00FD33DF"/>
    <w:rsid w:val="00FD3E8B"/>
    <w:rsid w:val="00FD3E9C"/>
    <w:rsid w:val="00FD426A"/>
    <w:rsid w:val="00FD458E"/>
    <w:rsid w:val="00FD523B"/>
    <w:rsid w:val="00FD5EC6"/>
    <w:rsid w:val="00FD6206"/>
    <w:rsid w:val="00FD662D"/>
    <w:rsid w:val="00FE1079"/>
    <w:rsid w:val="00FE1EB5"/>
    <w:rsid w:val="00FE32F8"/>
    <w:rsid w:val="00FE36E7"/>
    <w:rsid w:val="00FE380E"/>
    <w:rsid w:val="00FE39D7"/>
    <w:rsid w:val="00FE3B4D"/>
    <w:rsid w:val="00FE3BD9"/>
    <w:rsid w:val="00FE3D77"/>
    <w:rsid w:val="00FE4CA4"/>
    <w:rsid w:val="00FE5026"/>
    <w:rsid w:val="00FE656D"/>
    <w:rsid w:val="00FE7A62"/>
    <w:rsid w:val="00FF0D62"/>
    <w:rsid w:val="00FF0F87"/>
    <w:rsid w:val="00FF12D7"/>
    <w:rsid w:val="00FF1CAD"/>
    <w:rsid w:val="00FF1CBF"/>
    <w:rsid w:val="00FF20B6"/>
    <w:rsid w:val="00FF3A24"/>
    <w:rsid w:val="00FF74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51B9DF6"/>
  <w15:chartTrackingRefBased/>
  <w15:docId w15:val="{D68F55CC-2CC8-41D2-A8BD-94720FC7A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292F2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tulo6Car">
    <w:name w:val="Título 6 Car"/>
    <w:link w:val="Ttulo6"/>
    <w:rsid w:val="00795BFB"/>
    <w:rPr>
      <w:rFonts w:ascii="Calibri" w:eastAsia="Times New Roman" w:hAnsi="Calibri" w:cs="Times New Roman"/>
      <w:b/>
      <w:bCs/>
      <w:sz w:val="22"/>
      <w:szCs w:val="22"/>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character" w:customStyle="1" w:styleId="EncabezadoCar">
    <w:name w:val="Encabezado Car"/>
    <w:link w:val="Encabezado"/>
    <w:uiPriority w:val="99"/>
    <w:rsid w:val="00593C4F"/>
    <w:rPr>
      <w:rFonts w:ascii="CG Times" w:hAnsi="CG Times"/>
      <w:sz w:val="24"/>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character" w:customStyle="1" w:styleId="TextoindependienteCar">
    <w:name w:val="Texto independiente Car"/>
    <w:link w:val="Textoindependiente"/>
    <w:semiHidden/>
    <w:rsid w:val="00141013"/>
    <w:rPr>
      <w:rFonts w:ascii="Arial" w:hAnsi="Arial" w:cs="Arial"/>
      <w:b/>
      <w:bCs/>
      <w:sz w:val="24"/>
      <w:szCs w:val="24"/>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table" w:styleId="Tablaconcuadrcula">
    <w:name w:val="Table Grid"/>
    <w:aliases w:val="Table Grid CEPA"/>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uiPriority w:val="99"/>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semiHidden/>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unhideWhenUsed/>
    <w:rsid w:val="000F3230"/>
    <w:rPr>
      <w:sz w:val="20"/>
      <w:szCs w:val="20"/>
    </w:rPr>
  </w:style>
  <w:style w:type="character" w:customStyle="1" w:styleId="TextocomentarioCar">
    <w:name w:val="Texto comentario Car"/>
    <w:link w:val="Textocomentario"/>
    <w:uiPriority w:val="99"/>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table" w:customStyle="1" w:styleId="Tablaconcuadrcula1">
    <w:name w:val="Tabla con cuadrícula1"/>
    <w:basedOn w:val="Tablanormal"/>
    <w:next w:val="Tablaconcuadrcula"/>
    <w:uiPriority w:val="59"/>
    <w:rsid w:val="001279E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41E8F"/>
    <w:rPr>
      <w:sz w:val="24"/>
      <w:szCs w:val="24"/>
      <w:lang w:val="es-ES" w:eastAsia="es-ES"/>
    </w:rPr>
  </w:style>
  <w:style w:type="table" w:customStyle="1" w:styleId="Tablaconcuadrcula11">
    <w:name w:val="Tabla con cuadrícula11"/>
    <w:basedOn w:val="Tablanormal"/>
    <w:next w:val="Tablaconcuadrcula"/>
    <w:uiPriority w:val="59"/>
    <w:rsid w:val="0095682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387A57"/>
    <w:rPr>
      <w:color w:val="0000FF"/>
      <w:u w:val="single"/>
    </w:rPr>
  </w:style>
  <w:style w:type="character" w:styleId="Hipervnculovisitado">
    <w:name w:val="FollowedHyperlink"/>
    <w:uiPriority w:val="99"/>
    <w:semiHidden/>
    <w:unhideWhenUsed/>
    <w:rsid w:val="00A83C4B"/>
    <w:rPr>
      <w:color w:val="800080"/>
      <w:u w:val="single"/>
    </w:rPr>
  </w:style>
  <w:style w:type="paragraph" w:customStyle="1" w:styleId="msonormal0">
    <w:name w:val="msonormal"/>
    <w:basedOn w:val="Normal"/>
    <w:rsid w:val="00A83C4B"/>
    <w:pPr>
      <w:spacing w:before="100" w:beforeAutospacing="1" w:after="100" w:afterAutospacing="1"/>
      <w:ind w:left="0"/>
    </w:pPr>
    <w:rPr>
      <w:lang w:val="es-CO" w:eastAsia="es-CO"/>
    </w:rPr>
  </w:style>
  <w:style w:type="paragraph" w:customStyle="1" w:styleId="xl65">
    <w:name w:val="xl65"/>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6">
    <w:name w:val="xl66"/>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67">
    <w:name w:val="xl67"/>
    <w:basedOn w:val="Normal"/>
    <w:rsid w:val="00A83C4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ind w:left="0"/>
    </w:pPr>
    <w:rPr>
      <w:rFonts w:ascii="Bookman Old Style" w:hAnsi="Bookman Old Style"/>
      <w:b/>
      <w:bCs/>
      <w:sz w:val="16"/>
      <w:szCs w:val="16"/>
      <w:lang w:val="es-CO" w:eastAsia="es-CO"/>
    </w:rPr>
  </w:style>
  <w:style w:type="paragraph" w:customStyle="1" w:styleId="xl68">
    <w:name w:val="xl68"/>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9">
    <w:name w:val="xl69"/>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0">
    <w:name w:val="xl70"/>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1">
    <w:name w:val="xl71"/>
    <w:basedOn w:val="Normal"/>
    <w:rsid w:val="00A83C4B"/>
    <w:pPr>
      <w:pBdr>
        <w:top w:val="single" w:sz="4" w:space="0" w:color="auto"/>
        <w:left w:val="single" w:sz="4" w:space="0" w:color="auto"/>
        <w:bottom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2">
    <w:name w:val="xl72"/>
    <w:basedOn w:val="Normal"/>
    <w:rsid w:val="00A83C4B"/>
    <w:pPr>
      <w:pBdr>
        <w:top w:val="single" w:sz="4" w:space="0" w:color="auto"/>
        <w:bottom w:val="single" w:sz="4" w:space="0" w:color="auto"/>
        <w:right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3">
    <w:name w:val="xl73"/>
    <w:basedOn w:val="Normal"/>
    <w:rsid w:val="00A83C4B"/>
    <w:pPr>
      <w:pBdr>
        <w:top w:val="single" w:sz="4" w:space="0" w:color="auto"/>
        <w:left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paragraph" w:customStyle="1" w:styleId="xl74">
    <w:name w:val="xl74"/>
    <w:basedOn w:val="Normal"/>
    <w:rsid w:val="00A83C4B"/>
    <w:pPr>
      <w:pBdr>
        <w:left w:val="single" w:sz="4" w:space="0" w:color="auto"/>
        <w:bottom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character" w:styleId="Textodelmarcadordeposicin">
    <w:name w:val="Placeholder Text"/>
    <w:basedOn w:val="Fuentedeprrafopredeter"/>
    <w:uiPriority w:val="99"/>
    <w:semiHidden/>
    <w:rsid w:val="000B4904"/>
    <w:rPr>
      <w:color w:val="808080"/>
    </w:rPr>
  </w:style>
  <w:style w:type="character" w:customStyle="1" w:styleId="Ttulo2Car">
    <w:name w:val="Título 2 Car"/>
    <w:basedOn w:val="Fuentedeprrafopredeter"/>
    <w:link w:val="Ttulo2"/>
    <w:uiPriority w:val="9"/>
    <w:semiHidden/>
    <w:rsid w:val="00292F2C"/>
    <w:rPr>
      <w:rFonts w:asciiTheme="majorHAnsi" w:eastAsiaTheme="majorEastAsia" w:hAnsiTheme="majorHAnsi" w:cstheme="majorBidi"/>
      <w:color w:val="2E74B5" w:themeColor="accent1" w:themeShade="BF"/>
      <w:sz w:val="26"/>
      <w:szCs w:val="2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524">
      <w:bodyDiv w:val="1"/>
      <w:marLeft w:val="0"/>
      <w:marRight w:val="0"/>
      <w:marTop w:val="0"/>
      <w:marBottom w:val="0"/>
      <w:divBdr>
        <w:top w:val="none" w:sz="0" w:space="0" w:color="auto"/>
        <w:left w:val="none" w:sz="0" w:space="0" w:color="auto"/>
        <w:bottom w:val="none" w:sz="0" w:space="0" w:color="auto"/>
        <w:right w:val="none" w:sz="0" w:space="0" w:color="auto"/>
      </w:divBdr>
      <w:divsChild>
        <w:div w:id="256443529">
          <w:marLeft w:val="0"/>
          <w:marRight w:val="0"/>
          <w:marTop w:val="100"/>
          <w:marBottom w:val="100"/>
          <w:divBdr>
            <w:top w:val="none" w:sz="0" w:space="0" w:color="auto"/>
            <w:left w:val="none" w:sz="0" w:space="0" w:color="auto"/>
            <w:bottom w:val="none" w:sz="0" w:space="0" w:color="auto"/>
            <w:right w:val="none" w:sz="0" w:space="0" w:color="auto"/>
          </w:divBdr>
          <w:divsChild>
            <w:div w:id="1498106188">
              <w:marLeft w:val="0"/>
              <w:marRight w:val="0"/>
              <w:marTop w:val="0"/>
              <w:marBottom w:val="0"/>
              <w:divBdr>
                <w:top w:val="none" w:sz="0" w:space="0" w:color="auto"/>
                <w:left w:val="none" w:sz="0" w:space="0" w:color="auto"/>
                <w:bottom w:val="none" w:sz="0" w:space="0" w:color="auto"/>
                <w:right w:val="none" w:sz="0" w:space="0" w:color="auto"/>
              </w:divBdr>
              <w:divsChild>
                <w:div w:id="169372678">
                  <w:marLeft w:val="0"/>
                  <w:marRight w:val="0"/>
                  <w:marTop w:val="0"/>
                  <w:marBottom w:val="0"/>
                  <w:divBdr>
                    <w:top w:val="none" w:sz="0" w:space="0" w:color="auto"/>
                    <w:left w:val="none" w:sz="0" w:space="0" w:color="auto"/>
                    <w:bottom w:val="none" w:sz="0" w:space="0" w:color="auto"/>
                    <w:right w:val="none" w:sz="0" w:space="0" w:color="auto"/>
                  </w:divBdr>
                  <w:divsChild>
                    <w:div w:id="634798648">
                      <w:marLeft w:val="0"/>
                      <w:marRight w:val="0"/>
                      <w:marTop w:val="0"/>
                      <w:marBottom w:val="0"/>
                      <w:divBdr>
                        <w:top w:val="none" w:sz="0" w:space="0" w:color="auto"/>
                        <w:left w:val="none" w:sz="0" w:space="0" w:color="auto"/>
                        <w:bottom w:val="none" w:sz="0" w:space="0" w:color="auto"/>
                        <w:right w:val="none" w:sz="0" w:space="0" w:color="auto"/>
                      </w:divBdr>
                      <w:divsChild>
                        <w:div w:id="2092576812">
                          <w:marLeft w:val="0"/>
                          <w:marRight w:val="0"/>
                          <w:marTop w:val="0"/>
                          <w:marBottom w:val="0"/>
                          <w:divBdr>
                            <w:top w:val="none" w:sz="0" w:space="0" w:color="auto"/>
                            <w:left w:val="none" w:sz="0" w:space="0" w:color="auto"/>
                            <w:bottom w:val="none" w:sz="0" w:space="0" w:color="auto"/>
                            <w:right w:val="none" w:sz="0" w:space="0" w:color="auto"/>
                          </w:divBdr>
                          <w:divsChild>
                            <w:div w:id="1922831438">
                              <w:marLeft w:val="0"/>
                              <w:marRight w:val="0"/>
                              <w:marTop w:val="0"/>
                              <w:marBottom w:val="0"/>
                              <w:divBdr>
                                <w:top w:val="none" w:sz="0" w:space="0" w:color="auto"/>
                                <w:left w:val="none" w:sz="0" w:space="0" w:color="auto"/>
                                <w:bottom w:val="none" w:sz="0" w:space="0" w:color="auto"/>
                                <w:right w:val="none" w:sz="0" w:space="0" w:color="auto"/>
                              </w:divBdr>
                              <w:divsChild>
                                <w:div w:id="2115972903">
                                  <w:marLeft w:val="0"/>
                                  <w:marRight w:val="0"/>
                                  <w:marTop w:val="0"/>
                                  <w:marBottom w:val="0"/>
                                  <w:divBdr>
                                    <w:top w:val="none" w:sz="0" w:space="0" w:color="auto"/>
                                    <w:left w:val="none" w:sz="0" w:space="0" w:color="auto"/>
                                    <w:bottom w:val="none" w:sz="0" w:space="0" w:color="auto"/>
                                    <w:right w:val="none" w:sz="0" w:space="0" w:color="auto"/>
                                  </w:divBdr>
                                  <w:divsChild>
                                    <w:div w:id="1125541478">
                                      <w:marLeft w:val="0"/>
                                      <w:marRight w:val="0"/>
                                      <w:marTop w:val="0"/>
                                      <w:marBottom w:val="0"/>
                                      <w:divBdr>
                                        <w:top w:val="none" w:sz="0" w:space="0" w:color="auto"/>
                                        <w:left w:val="none" w:sz="0" w:space="0" w:color="auto"/>
                                        <w:bottom w:val="none" w:sz="0" w:space="0" w:color="auto"/>
                                        <w:right w:val="none" w:sz="0" w:space="0" w:color="auto"/>
                                      </w:divBdr>
                                      <w:divsChild>
                                        <w:div w:id="1475366949">
                                          <w:marLeft w:val="0"/>
                                          <w:marRight w:val="0"/>
                                          <w:marTop w:val="0"/>
                                          <w:marBottom w:val="0"/>
                                          <w:divBdr>
                                            <w:top w:val="none" w:sz="0" w:space="0" w:color="auto"/>
                                            <w:left w:val="none" w:sz="0" w:space="0" w:color="auto"/>
                                            <w:bottom w:val="none" w:sz="0" w:space="0" w:color="auto"/>
                                            <w:right w:val="none" w:sz="0" w:space="0" w:color="auto"/>
                                          </w:divBdr>
                                          <w:divsChild>
                                            <w:div w:id="424688953">
                                              <w:marLeft w:val="0"/>
                                              <w:marRight w:val="0"/>
                                              <w:marTop w:val="0"/>
                                              <w:marBottom w:val="0"/>
                                              <w:divBdr>
                                                <w:top w:val="none" w:sz="0" w:space="0" w:color="auto"/>
                                                <w:left w:val="none" w:sz="0" w:space="0" w:color="auto"/>
                                                <w:bottom w:val="none" w:sz="0" w:space="0" w:color="auto"/>
                                                <w:right w:val="none" w:sz="0" w:space="0" w:color="auto"/>
                                              </w:divBdr>
                                              <w:divsChild>
                                                <w:div w:id="49230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11541574">
      <w:bodyDiv w:val="1"/>
      <w:marLeft w:val="0"/>
      <w:marRight w:val="0"/>
      <w:marTop w:val="0"/>
      <w:marBottom w:val="0"/>
      <w:divBdr>
        <w:top w:val="none" w:sz="0" w:space="0" w:color="auto"/>
        <w:left w:val="none" w:sz="0" w:space="0" w:color="auto"/>
        <w:bottom w:val="none" w:sz="0" w:space="0" w:color="auto"/>
        <w:right w:val="none" w:sz="0" w:space="0" w:color="auto"/>
      </w:divBdr>
    </w:div>
    <w:div w:id="15278807">
      <w:bodyDiv w:val="1"/>
      <w:marLeft w:val="0"/>
      <w:marRight w:val="0"/>
      <w:marTop w:val="0"/>
      <w:marBottom w:val="0"/>
      <w:divBdr>
        <w:top w:val="none" w:sz="0" w:space="0" w:color="auto"/>
        <w:left w:val="none" w:sz="0" w:space="0" w:color="auto"/>
        <w:bottom w:val="none" w:sz="0" w:space="0" w:color="auto"/>
        <w:right w:val="none" w:sz="0" w:space="0" w:color="auto"/>
      </w:divBdr>
    </w:div>
    <w:div w:id="17969724">
      <w:bodyDiv w:val="1"/>
      <w:marLeft w:val="0"/>
      <w:marRight w:val="0"/>
      <w:marTop w:val="0"/>
      <w:marBottom w:val="0"/>
      <w:divBdr>
        <w:top w:val="none" w:sz="0" w:space="0" w:color="auto"/>
        <w:left w:val="none" w:sz="0" w:space="0" w:color="auto"/>
        <w:bottom w:val="none" w:sz="0" w:space="0" w:color="auto"/>
        <w:right w:val="none" w:sz="0" w:space="0" w:color="auto"/>
      </w:divBdr>
    </w:div>
    <w:div w:id="27264797">
      <w:bodyDiv w:val="1"/>
      <w:marLeft w:val="0"/>
      <w:marRight w:val="0"/>
      <w:marTop w:val="0"/>
      <w:marBottom w:val="0"/>
      <w:divBdr>
        <w:top w:val="none" w:sz="0" w:space="0" w:color="auto"/>
        <w:left w:val="none" w:sz="0" w:space="0" w:color="auto"/>
        <w:bottom w:val="none" w:sz="0" w:space="0" w:color="auto"/>
        <w:right w:val="none" w:sz="0" w:space="0" w:color="auto"/>
      </w:divBdr>
    </w:div>
    <w:div w:id="35666713">
      <w:bodyDiv w:val="1"/>
      <w:marLeft w:val="0"/>
      <w:marRight w:val="0"/>
      <w:marTop w:val="0"/>
      <w:marBottom w:val="0"/>
      <w:divBdr>
        <w:top w:val="none" w:sz="0" w:space="0" w:color="auto"/>
        <w:left w:val="none" w:sz="0" w:space="0" w:color="auto"/>
        <w:bottom w:val="none" w:sz="0" w:space="0" w:color="auto"/>
        <w:right w:val="none" w:sz="0" w:space="0" w:color="auto"/>
      </w:divBdr>
    </w:div>
    <w:div w:id="37709076">
      <w:bodyDiv w:val="1"/>
      <w:marLeft w:val="0"/>
      <w:marRight w:val="0"/>
      <w:marTop w:val="0"/>
      <w:marBottom w:val="0"/>
      <w:divBdr>
        <w:top w:val="none" w:sz="0" w:space="0" w:color="auto"/>
        <w:left w:val="none" w:sz="0" w:space="0" w:color="auto"/>
        <w:bottom w:val="none" w:sz="0" w:space="0" w:color="auto"/>
        <w:right w:val="none" w:sz="0" w:space="0" w:color="auto"/>
      </w:divBdr>
    </w:div>
    <w:div w:id="40204672">
      <w:bodyDiv w:val="1"/>
      <w:marLeft w:val="0"/>
      <w:marRight w:val="0"/>
      <w:marTop w:val="0"/>
      <w:marBottom w:val="0"/>
      <w:divBdr>
        <w:top w:val="none" w:sz="0" w:space="0" w:color="auto"/>
        <w:left w:val="none" w:sz="0" w:space="0" w:color="auto"/>
        <w:bottom w:val="none" w:sz="0" w:space="0" w:color="auto"/>
        <w:right w:val="none" w:sz="0" w:space="0" w:color="auto"/>
      </w:divBdr>
    </w:div>
    <w:div w:id="47807282">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58676968">
      <w:bodyDiv w:val="1"/>
      <w:marLeft w:val="0"/>
      <w:marRight w:val="0"/>
      <w:marTop w:val="0"/>
      <w:marBottom w:val="0"/>
      <w:divBdr>
        <w:top w:val="none" w:sz="0" w:space="0" w:color="auto"/>
        <w:left w:val="none" w:sz="0" w:space="0" w:color="auto"/>
        <w:bottom w:val="none" w:sz="0" w:space="0" w:color="auto"/>
        <w:right w:val="none" w:sz="0" w:space="0" w:color="auto"/>
      </w:divBdr>
      <w:divsChild>
        <w:div w:id="525676614">
          <w:marLeft w:val="1138"/>
          <w:marRight w:val="0"/>
          <w:marTop w:val="0"/>
          <w:marBottom w:val="0"/>
          <w:divBdr>
            <w:top w:val="none" w:sz="0" w:space="0" w:color="auto"/>
            <w:left w:val="none" w:sz="0" w:space="0" w:color="auto"/>
            <w:bottom w:val="none" w:sz="0" w:space="0" w:color="auto"/>
            <w:right w:val="none" w:sz="0" w:space="0" w:color="auto"/>
          </w:divBdr>
        </w:div>
      </w:divsChild>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68889518">
      <w:bodyDiv w:val="1"/>
      <w:marLeft w:val="0"/>
      <w:marRight w:val="0"/>
      <w:marTop w:val="0"/>
      <w:marBottom w:val="0"/>
      <w:divBdr>
        <w:top w:val="none" w:sz="0" w:space="0" w:color="auto"/>
        <w:left w:val="none" w:sz="0" w:space="0" w:color="auto"/>
        <w:bottom w:val="none" w:sz="0" w:space="0" w:color="auto"/>
        <w:right w:val="none" w:sz="0" w:space="0" w:color="auto"/>
      </w:divBdr>
    </w:div>
    <w:div w:id="69159430">
      <w:bodyDiv w:val="1"/>
      <w:marLeft w:val="0"/>
      <w:marRight w:val="0"/>
      <w:marTop w:val="0"/>
      <w:marBottom w:val="0"/>
      <w:divBdr>
        <w:top w:val="none" w:sz="0" w:space="0" w:color="auto"/>
        <w:left w:val="none" w:sz="0" w:space="0" w:color="auto"/>
        <w:bottom w:val="none" w:sz="0" w:space="0" w:color="auto"/>
        <w:right w:val="none" w:sz="0" w:space="0" w:color="auto"/>
      </w:divBdr>
    </w:div>
    <w:div w:id="76563731">
      <w:bodyDiv w:val="1"/>
      <w:marLeft w:val="0"/>
      <w:marRight w:val="0"/>
      <w:marTop w:val="0"/>
      <w:marBottom w:val="0"/>
      <w:divBdr>
        <w:top w:val="none" w:sz="0" w:space="0" w:color="auto"/>
        <w:left w:val="none" w:sz="0" w:space="0" w:color="auto"/>
        <w:bottom w:val="none" w:sz="0" w:space="0" w:color="auto"/>
        <w:right w:val="none" w:sz="0" w:space="0" w:color="auto"/>
      </w:divBdr>
    </w:div>
    <w:div w:id="77749035">
      <w:bodyDiv w:val="1"/>
      <w:marLeft w:val="0"/>
      <w:marRight w:val="0"/>
      <w:marTop w:val="0"/>
      <w:marBottom w:val="0"/>
      <w:divBdr>
        <w:top w:val="none" w:sz="0" w:space="0" w:color="auto"/>
        <w:left w:val="none" w:sz="0" w:space="0" w:color="auto"/>
        <w:bottom w:val="none" w:sz="0" w:space="0" w:color="auto"/>
        <w:right w:val="none" w:sz="0" w:space="0" w:color="auto"/>
      </w:divBdr>
    </w:div>
    <w:div w:id="95181248">
      <w:bodyDiv w:val="1"/>
      <w:marLeft w:val="0"/>
      <w:marRight w:val="0"/>
      <w:marTop w:val="0"/>
      <w:marBottom w:val="0"/>
      <w:divBdr>
        <w:top w:val="none" w:sz="0" w:space="0" w:color="auto"/>
        <w:left w:val="none" w:sz="0" w:space="0" w:color="auto"/>
        <w:bottom w:val="none" w:sz="0" w:space="0" w:color="auto"/>
        <w:right w:val="none" w:sz="0" w:space="0" w:color="auto"/>
      </w:divBdr>
    </w:div>
    <w:div w:id="112601524">
      <w:bodyDiv w:val="1"/>
      <w:marLeft w:val="0"/>
      <w:marRight w:val="0"/>
      <w:marTop w:val="0"/>
      <w:marBottom w:val="0"/>
      <w:divBdr>
        <w:top w:val="none" w:sz="0" w:space="0" w:color="auto"/>
        <w:left w:val="none" w:sz="0" w:space="0" w:color="auto"/>
        <w:bottom w:val="none" w:sz="0" w:space="0" w:color="auto"/>
        <w:right w:val="none" w:sz="0" w:space="0" w:color="auto"/>
      </w:divBdr>
    </w:div>
    <w:div w:id="117260519">
      <w:bodyDiv w:val="1"/>
      <w:marLeft w:val="0"/>
      <w:marRight w:val="0"/>
      <w:marTop w:val="0"/>
      <w:marBottom w:val="0"/>
      <w:divBdr>
        <w:top w:val="none" w:sz="0" w:space="0" w:color="auto"/>
        <w:left w:val="none" w:sz="0" w:space="0" w:color="auto"/>
        <w:bottom w:val="none" w:sz="0" w:space="0" w:color="auto"/>
        <w:right w:val="none" w:sz="0" w:space="0" w:color="auto"/>
      </w:divBdr>
    </w:div>
    <w:div w:id="118382406">
      <w:bodyDiv w:val="1"/>
      <w:marLeft w:val="0"/>
      <w:marRight w:val="0"/>
      <w:marTop w:val="0"/>
      <w:marBottom w:val="0"/>
      <w:divBdr>
        <w:top w:val="none" w:sz="0" w:space="0" w:color="auto"/>
        <w:left w:val="none" w:sz="0" w:space="0" w:color="auto"/>
        <w:bottom w:val="none" w:sz="0" w:space="0" w:color="auto"/>
        <w:right w:val="none" w:sz="0" w:space="0" w:color="auto"/>
      </w:divBdr>
    </w:div>
    <w:div w:id="123037694">
      <w:bodyDiv w:val="1"/>
      <w:marLeft w:val="0"/>
      <w:marRight w:val="0"/>
      <w:marTop w:val="0"/>
      <w:marBottom w:val="0"/>
      <w:divBdr>
        <w:top w:val="none" w:sz="0" w:space="0" w:color="auto"/>
        <w:left w:val="none" w:sz="0" w:space="0" w:color="auto"/>
        <w:bottom w:val="none" w:sz="0" w:space="0" w:color="auto"/>
        <w:right w:val="none" w:sz="0" w:space="0" w:color="auto"/>
      </w:divBdr>
    </w:div>
    <w:div w:id="127091306">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30246316">
      <w:bodyDiv w:val="1"/>
      <w:marLeft w:val="0"/>
      <w:marRight w:val="0"/>
      <w:marTop w:val="0"/>
      <w:marBottom w:val="0"/>
      <w:divBdr>
        <w:top w:val="none" w:sz="0" w:space="0" w:color="auto"/>
        <w:left w:val="none" w:sz="0" w:space="0" w:color="auto"/>
        <w:bottom w:val="none" w:sz="0" w:space="0" w:color="auto"/>
        <w:right w:val="none" w:sz="0" w:space="0" w:color="auto"/>
      </w:divBdr>
    </w:div>
    <w:div w:id="131406041">
      <w:bodyDiv w:val="1"/>
      <w:marLeft w:val="0"/>
      <w:marRight w:val="0"/>
      <w:marTop w:val="0"/>
      <w:marBottom w:val="0"/>
      <w:divBdr>
        <w:top w:val="none" w:sz="0" w:space="0" w:color="auto"/>
        <w:left w:val="none" w:sz="0" w:space="0" w:color="auto"/>
        <w:bottom w:val="none" w:sz="0" w:space="0" w:color="auto"/>
        <w:right w:val="none" w:sz="0" w:space="0" w:color="auto"/>
      </w:divBdr>
    </w:div>
    <w:div w:id="139349887">
      <w:bodyDiv w:val="1"/>
      <w:marLeft w:val="0"/>
      <w:marRight w:val="0"/>
      <w:marTop w:val="0"/>
      <w:marBottom w:val="0"/>
      <w:divBdr>
        <w:top w:val="none" w:sz="0" w:space="0" w:color="auto"/>
        <w:left w:val="none" w:sz="0" w:space="0" w:color="auto"/>
        <w:bottom w:val="none" w:sz="0" w:space="0" w:color="auto"/>
        <w:right w:val="none" w:sz="0" w:space="0" w:color="auto"/>
      </w:divBdr>
    </w:div>
    <w:div w:id="144317247">
      <w:bodyDiv w:val="1"/>
      <w:marLeft w:val="0"/>
      <w:marRight w:val="0"/>
      <w:marTop w:val="0"/>
      <w:marBottom w:val="0"/>
      <w:divBdr>
        <w:top w:val="none" w:sz="0" w:space="0" w:color="auto"/>
        <w:left w:val="none" w:sz="0" w:space="0" w:color="auto"/>
        <w:bottom w:val="none" w:sz="0" w:space="0" w:color="auto"/>
        <w:right w:val="none" w:sz="0" w:space="0" w:color="auto"/>
      </w:divBdr>
    </w:div>
    <w:div w:id="145516780">
      <w:bodyDiv w:val="1"/>
      <w:marLeft w:val="0"/>
      <w:marRight w:val="0"/>
      <w:marTop w:val="0"/>
      <w:marBottom w:val="0"/>
      <w:divBdr>
        <w:top w:val="none" w:sz="0" w:space="0" w:color="auto"/>
        <w:left w:val="none" w:sz="0" w:space="0" w:color="auto"/>
        <w:bottom w:val="none" w:sz="0" w:space="0" w:color="auto"/>
        <w:right w:val="none" w:sz="0" w:space="0" w:color="auto"/>
      </w:divBdr>
      <w:divsChild>
        <w:div w:id="717170355">
          <w:marLeft w:val="418"/>
          <w:marRight w:val="0"/>
          <w:marTop w:val="0"/>
          <w:marBottom w:val="0"/>
          <w:divBdr>
            <w:top w:val="none" w:sz="0" w:space="0" w:color="auto"/>
            <w:left w:val="none" w:sz="0" w:space="0" w:color="auto"/>
            <w:bottom w:val="none" w:sz="0" w:space="0" w:color="auto"/>
            <w:right w:val="none" w:sz="0" w:space="0" w:color="auto"/>
          </w:divBdr>
        </w:div>
        <w:div w:id="1595284232">
          <w:marLeft w:val="418"/>
          <w:marRight w:val="0"/>
          <w:marTop w:val="0"/>
          <w:marBottom w:val="0"/>
          <w:divBdr>
            <w:top w:val="none" w:sz="0" w:space="0" w:color="auto"/>
            <w:left w:val="none" w:sz="0" w:space="0" w:color="auto"/>
            <w:bottom w:val="none" w:sz="0" w:space="0" w:color="auto"/>
            <w:right w:val="none" w:sz="0" w:space="0" w:color="auto"/>
          </w:divBdr>
        </w:div>
        <w:div w:id="1934046430">
          <w:marLeft w:val="418"/>
          <w:marRight w:val="0"/>
          <w:marTop w:val="0"/>
          <w:marBottom w:val="0"/>
          <w:divBdr>
            <w:top w:val="none" w:sz="0" w:space="0" w:color="auto"/>
            <w:left w:val="none" w:sz="0" w:space="0" w:color="auto"/>
            <w:bottom w:val="none" w:sz="0" w:space="0" w:color="auto"/>
            <w:right w:val="none" w:sz="0" w:space="0" w:color="auto"/>
          </w:divBdr>
        </w:div>
        <w:div w:id="2117410418">
          <w:marLeft w:val="418"/>
          <w:marRight w:val="0"/>
          <w:marTop w:val="0"/>
          <w:marBottom w:val="0"/>
          <w:divBdr>
            <w:top w:val="none" w:sz="0" w:space="0" w:color="auto"/>
            <w:left w:val="none" w:sz="0" w:space="0" w:color="auto"/>
            <w:bottom w:val="none" w:sz="0" w:space="0" w:color="auto"/>
            <w:right w:val="none" w:sz="0" w:space="0" w:color="auto"/>
          </w:divBdr>
        </w:div>
      </w:divsChild>
    </w:div>
    <w:div w:id="171187328">
      <w:bodyDiv w:val="1"/>
      <w:marLeft w:val="0"/>
      <w:marRight w:val="0"/>
      <w:marTop w:val="0"/>
      <w:marBottom w:val="0"/>
      <w:divBdr>
        <w:top w:val="none" w:sz="0" w:space="0" w:color="auto"/>
        <w:left w:val="none" w:sz="0" w:space="0" w:color="auto"/>
        <w:bottom w:val="none" w:sz="0" w:space="0" w:color="auto"/>
        <w:right w:val="none" w:sz="0" w:space="0" w:color="auto"/>
      </w:divBdr>
    </w:div>
    <w:div w:id="181476311">
      <w:bodyDiv w:val="1"/>
      <w:marLeft w:val="0"/>
      <w:marRight w:val="0"/>
      <w:marTop w:val="0"/>
      <w:marBottom w:val="0"/>
      <w:divBdr>
        <w:top w:val="none" w:sz="0" w:space="0" w:color="auto"/>
        <w:left w:val="none" w:sz="0" w:space="0" w:color="auto"/>
        <w:bottom w:val="none" w:sz="0" w:space="0" w:color="auto"/>
        <w:right w:val="none" w:sz="0" w:space="0" w:color="auto"/>
      </w:divBdr>
    </w:div>
    <w:div w:id="183131779">
      <w:bodyDiv w:val="1"/>
      <w:marLeft w:val="0"/>
      <w:marRight w:val="0"/>
      <w:marTop w:val="0"/>
      <w:marBottom w:val="0"/>
      <w:divBdr>
        <w:top w:val="none" w:sz="0" w:space="0" w:color="auto"/>
        <w:left w:val="none" w:sz="0" w:space="0" w:color="auto"/>
        <w:bottom w:val="none" w:sz="0" w:space="0" w:color="auto"/>
        <w:right w:val="none" w:sz="0" w:space="0" w:color="auto"/>
      </w:divBdr>
    </w:div>
    <w:div w:id="201670444">
      <w:bodyDiv w:val="1"/>
      <w:marLeft w:val="0"/>
      <w:marRight w:val="0"/>
      <w:marTop w:val="0"/>
      <w:marBottom w:val="0"/>
      <w:divBdr>
        <w:top w:val="none" w:sz="0" w:space="0" w:color="auto"/>
        <w:left w:val="none" w:sz="0" w:space="0" w:color="auto"/>
        <w:bottom w:val="none" w:sz="0" w:space="0" w:color="auto"/>
        <w:right w:val="none" w:sz="0" w:space="0" w:color="auto"/>
      </w:divBdr>
    </w:div>
    <w:div w:id="204752938">
      <w:bodyDiv w:val="1"/>
      <w:marLeft w:val="0"/>
      <w:marRight w:val="0"/>
      <w:marTop w:val="0"/>
      <w:marBottom w:val="0"/>
      <w:divBdr>
        <w:top w:val="none" w:sz="0" w:space="0" w:color="auto"/>
        <w:left w:val="none" w:sz="0" w:space="0" w:color="auto"/>
        <w:bottom w:val="none" w:sz="0" w:space="0" w:color="auto"/>
        <w:right w:val="none" w:sz="0" w:space="0" w:color="auto"/>
      </w:divBdr>
    </w:div>
    <w:div w:id="209264503">
      <w:bodyDiv w:val="1"/>
      <w:marLeft w:val="0"/>
      <w:marRight w:val="0"/>
      <w:marTop w:val="0"/>
      <w:marBottom w:val="0"/>
      <w:divBdr>
        <w:top w:val="none" w:sz="0" w:space="0" w:color="auto"/>
        <w:left w:val="none" w:sz="0" w:space="0" w:color="auto"/>
        <w:bottom w:val="none" w:sz="0" w:space="0" w:color="auto"/>
        <w:right w:val="none" w:sz="0" w:space="0" w:color="auto"/>
      </w:divBdr>
    </w:div>
    <w:div w:id="209609565">
      <w:bodyDiv w:val="1"/>
      <w:marLeft w:val="0"/>
      <w:marRight w:val="0"/>
      <w:marTop w:val="0"/>
      <w:marBottom w:val="0"/>
      <w:divBdr>
        <w:top w:val="none" w:sz="0" w:space="0" w:color="auto"/>
        <w:left w:val="none" w:sz="0" w:space="0" w:color="auto"/>
        <w:bottom w:val="none" w:sz="0" w:space="0" w:color="auto"/>
        <w:right w:val="none" w:sz="0" w:space="0" w:color="auto"/>
      </w:divBdr>
    </w:div>
    <w:div w:id="213473559">
      <w:bodyDiv w:val="1"/>
      <w:marLeft w:val="0"/>
      <w:marRight w:val="0"/>
      <w:marTop w:val="0"/>
      <w:marBottom w:val="0"/>
      <w:divBdr>
        <w:top w:val="none" w:sz="0" w:space="0" w:color="auto"/>
        <w:left w:val="none" w:sz="0" w:space="0" w:color="auto"/>
        <w:bottom w:val="none" w:sz="0" w:space="0" w:color="auto"/>
        <w:right w:val="none" w:sz="0" w:space="0" w:color="auto"/>
      </w:divBdr>
    </w:div>
    <w:div w:id="214507194">
      <w:bodyDiv w:val="1"/>
      <w:marLeft w:val="0"/>
      <w:marRight w:val="0"/>
      <w:marTop w:val="0"/>
      <w:marBottom w:val="0"/>
      <w:divBdr>
        <w:top w:val="none" w:sz="0" w:space="0" w:color="auto"/>
        <w:left w:val="none" w:sz="0" w:space="0" w:color="auto"/>
        <w:bottom w:val="none" w:sz="0" w:space="0" w:color="auto"/>
        <w:right w:val="none" w:sz="0" w:space="0" w:color="auto"/>
      </w:divBdr>
    </w:div>
    <w:div w:id="228274801">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244729887">
      <w:bodyDiv w:val="1"/>
      <w:marLeft w:val="0"/>
      <w:marRight w:val="0"/>
      <w:marTop w:val="0"/>
      <w:marBottom w:val="0"/>
      <w:divBdr>
        <w:top w:val="none" w:sz="0" w:space="0" w:color="auto"/>
        <w:left w:val="none" w:sz="0" w:space="0" w:color="auto"/>
        <w:bottom w:val="none" w:sz="0" w:space="0" w:color="auto"/>
        <w:right w:val="none" w:sz="0" w:space="0" w:color="auto"/>
      </w:divBdr>
    </w:div>
    <w:div w:id="246312649">
      <w:bodyDiv w:val="1"/>
      <w:marLeft w:val="0"/>
      <w:marRight w:val="0"/>
      <w:marTop w:val="0"/>
      <w:marBottom w:val="0"/>
      <w:divBdr>
        <w:top w:val="none" w:sz="0" w:space="0" w:color="auto"/>
        <w:left w:val="none" w:sz="0" w:space="0" w:color="auto"/>
        <w:bottom w:val="none" w:sz="0" w:space="0" w:color="auto"/>
        <w:right w:val="none" w:sz="0" w:space="0" w:color="auto"/>
      </w:divBdr>
    </w:div>
    <w:div w:id="250090123">
      <w:bodyDiv w:val="1"/>
      <w:marLeft w:val="0"/>
      <w:marRight w:val="0"/>
      <w:marTop w:val="0"/>
      <w:marBottom w:val="0"/>
      <w:divBdr>
        <w:top w:val="none" w:sz="0" w:space="0" w:color="auto"/>
        <w:left w:val="none" w:sz="0" w:space="0" w:color="auto"/>
        <w:bottom w:val="none" w:sz="0" w:space="0" w:color="auto"/>
        <w:right w:val="none" w:sz="0" w:space="0" w:color="auto"/>
      </w:divBdr>
    </w:div>
    <w:div w:id="253170596">
      <w:bodyDiv w:val="1"/>
      <w:marLeft w:val="0"/>
      <w:marRight w:val="0"/>
      <w:marTop w:val="0"/>
      <w:marBottom w:val="0"/>
      <w:divBdr>
        <w:top w:val="none" w:sz="0" w:space="0" w:color="auto"/>
        <w:left w:val="none" w:sz="0" w:space="0" w:color="auto"/>
        <w:bottom w:val="none" w:sz="0" w:space="0" w:color="auto"/>
        <w:right w:val="none" w:sz="0" w:space="0" w:color="auto"/>
      </w:divBdr>
    </w:div>
    <w:div w:id="258375213">
      <w:bodyDiv w:val="1"/>
      <w:marLeft w:val="0"/>
      <w:marRight w:val="0"/>
      <w:marTop w:val="0"/>
      <w:marBottom w:val="0"/>
      <w:divBdr>
        <w:top w:val="none" w:sz="0" w:space="0" w:color="auto"/>
        <w:left w:val="none" w:sz="0" w:space="0" w:color="auto"/>
        <w:bottom w:val="none" w:sz="0" w:space="0" w:color="auto"/>
        <w:right w:val="none" w:sz="0" w:space="0" w:color="auto"/>
      </w:divBdr>
    </w:div>
    <w:div w:id="275143861">
      <w:bodyDiv w:val="1"/>
      <w:marLeft w:val="0"/>
      <w:marRight w:val="0"/>
      <w:marTop w:val="0"/>
      <w:marBottom w:val="0"/>
      <w:divBdr>
        <w:top w:val="none" w:sz="0" w:space="0" w:color="auto"/>
        <w:left w:val="none" w:sz="0" w:space="0" w:color="auto"/>
        <w:bottom w:val="none" w:sz="0" w:space="0" w:color="auto"/>
        <w:right w:val="none" w:sz="0" w:space="0" w:color="auto"/>
      </w:divBdr>
    </w:div>
    <w:div w:id="275606350">
      <w:bodyDiv w:val="1"/>
      <w:marLeft w:val="0"/>
      <w:marRight w:val="0"/>
      <w:marTop w:val="0"/>
      <w:marBottom w:val="0"/>
      <w:divBdr>
        <w:top w:val="none" w:sz="0" w:space="0" w:color="auto"/>
        <w:left w:val="none" w:sz="0" w:space="0" w:color="auto"/>
        <w:bottom w:val="none" w:sz="0" w:space="0" w:color="auto"/>
        <w:right w:val="none" w:sz="0" w:space="0" w:color="auto"/>
      </w:divBdr>
    </w:div>
    <w:div w:id="276911741">
      <w:bodyDiv w:val="1"/>
      <w:marLeft w:val="0"/>
      <w:marRight w:val="0"/>
      <w:marTop w:val="0"/>
      <w:marBottom w:val="0"/>
      <w:divBdr>
        <w:top w:val="none" w:sz="0" w:space="0" w:color="auto"/>
        <w:left w:val="none" w:sz="0" w:space="0" w:color="auto"/>
        <w:bottom w:val="none" w:sz="0" w:space="0" w:color="auto"/>
        <w:right w:val="none" w:sz="0" w:space="0" w:color="auto"/>
      </w:divBdr>
    </w:div>
    <w:div w:id="281621011">
      <w:bodyDiv w:val="1"/>
      <w:marLeft w:val="0"/>
      <w:marRight w:val="0"/>
      <w:marTop w:val="0"/>
      <w:marBottom w:val="0"/>
      <w:divBdr>
        <w:top w:val="none" w:sz="0" w:space="0" w:color="auto"/>
        <w:left w:val="none" w:sz="0" w:space="0" w:color="auto"/>
        <w:bottom w:val="none" w:sz="0" w:space="0" w:color="auto"/>
        <w:right w:val="none" w:sz="0" w:space="0" w:color="auto"/>
      </w:divBdr>
    </w:div>
    <w:div w:id="297564943">
      <w:bodyDiv w:val="1"/>
      <w:marLeft w:val="0"/>
      <w:marRight w:val="0"/>
      <w:marTop w:val="0"/>
      <w:marBottom w:val="0"/>
      <w:divBdr>
        <w:top w:val="none" w:sz="0" w:space="0" w:color="auto"/>
        <w:left w:val="none" w:sz="0" w:space="0" w:color="auto"/>
        <w:bottom w:val="none" w:sz="0" w:space="0" w:color="auto"/>
        <w:right w:val="none" w:sz="0" w:space="0" w:color="auto"/>
      </w:divBdr>
    </w:div>
    <w:div w:id="299842270">
      <w:bodyDiv w:val="1"/>
      <w:marLeft w:val="0"/>
      <w:marRight w:val="0"/>
      <w:marTop w:val="0"/>
      <w:marBottom w:val="0"/>
      <w:divBdr>
        <w:top w:val="none" w:sz="0" w:space="0" w:color="auto"/>
        <w:left w:val="none" w:sz="0" w:space="0" w:color="auto"/>
        <w:bottom w:val="none" w:sz="0" w:space="0" w:color="auto"/>
        <w:right w:val="none" w:sz="0" w:space="0" w:color="auto"/>
      </w:divBdr>
    </w:div>
    <w:div w:id="300113271">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15111298">
      <w:bodyDiv w:val="1"/>
      <w:marLeft w:val="0"/>
      <w:marRight w:val="0"/>
      <w:marTop w:val="0"/>
      <w:marBottom w:val="0"/>
      <w:divBdr>
        <w:top w:val="none" w:sz="0" w:space="0" w:color="auto"/>
        <w:left w:val="none" w:sz="0" w:space="0" w:color="auto"/>
        <w:bottom w:val="none" w:sz="0" w:space="0" w:color="auto"/>
        <w:right w:val="none" w:sz="0" w:space="0" w:color="auto"/>
      </w:divBdr>
    </w:div>
    <w:div w:id="317659189">
      <w:bodyDiv w:val="1"/>
      <w:marLeft w:val="0"/>
      <w:marRight w:val="0"/>
      <w:marTop w:val="0"/>
      <w:marBottom w:val="0"/>
      <w:divBdr>
        <w:top w:val="none" w:sz="0" w:space="0" w:color="auto"/>
        <w:left w:val="none" w:sz="0" w:space="0" w:color="auto"/>
        <w:bottom w:val="none" w:sz="0" w:space="0" w:color="auto"/>
        <w:right w:val="none" w:sz="0" w:space="0" w:color="auto"/>
      </w:divBdr>
    </w:div>
    <w:div w:id="326056150">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29069195">
      <w:bodyDiv w:val="1"/>
      <w:marLeft w:val="0"/>
      <w:marRight w:val="0"/>
      <w:marTop w:val="0"/>
      <w:marBottom w:val="0"/>
      <w:divBdr>
        <w:top w:val="none" w:sz="0" w:space="0" w:color="auto"/>
        <w:left w:val="none" w:sz="0" w:space="0" w:color="auto"/>
        <w:bottom w:val="none" w:sz="0" w:space="0" w:color="auto"/>
        <w:right w:val="none" w:sz="0" w:space="0" w:color="auto"/>
      </w:divBdr>
    </w:div>
    <w:div w:id="336927154">
      <w:bodyDiv w:val="1"/>
      <w:marLeft w:val="0"/>
      <w:marRight w:val="0"/>
      <w:marTop w:val="0"/>
      <w:marBottom w:val="0"/>
      <w:divBdr>
        <w:top w:val="none" w:sz="0" w:space="0" w:color="auto"/>
        <w:left w:val="none" w:sz="0" w:space="0" w:color="auto"/>
        <w:bottom w:val="none" w:sz="0" w:space="0" w:color="auto"/>
        <w:right w:val="none" w:sz="0" w:space="0" w:color="auto"/>
      </w:divBdr>
    </w:div>
    <w:div w:id="346907092">
      <w:bodyDiv w:val="1"/>
      <w:marLeft w:val="0"/>
      <w:marRight w:val="0"/>
      <w:marTop w:val="0"/>
      <w:marBottom w:val="0"/>
      <w:divBdr>
        <w:top w:val="none" w:sz="0" w:space="0" w:color="auto"/>
        <w:left w:val="none" w:sz="0" w:space="0" w:color="auto"/>
        <w:bottom w:val="none" w:sz="0" w:space="0" w:color="auto"/>
        <w:right w:val="none" w:sz="0" w:space="0" w:color="auto"/>
      </w:divBdr>
    </w:div>
    <w:div w:id="350689591">
      <w:bodyDiv w:val="1"/>
      <w:marLeft w:val="0"/>
      <w:marRight w:val="0"/>
      <w:marTop w:val="0"/>
      <w:marBottom w:val="0"/>
      <w:divBdr>
        <w:top w:val="none" w:sz="0" w:space="0" w:color="auto"/>
        <w:left w:val="none" w:sz="0" w:space="0" w:color="auto"/>
        <w:bottom w:val="none" w:sz="0" w:space="0" w:color="auto"/>
        <w:right w:val="none" w:sz="0" w:space="0" w:color="auto"/>
      </w:divBdr>
    </w:div>
    <w:div w:id="354305140">
      <w:bodyDiv w:val="1"/>
      <w:marLeft w:val="0"/>
      <w:marRight w:val="0"/>
      <w:marTop w:val="0"/>
      <w:marBottom w:val="0"/>
      <w:divBdr>
        <w:top w:val="none" w:sz="0" w:space="0" w:color="auto"/>
        <w:left w:val="none" w:sz="0" w:space="0" w:color="auto"/>
        <w:bottom w:val="none" w:sz="0" w:space="0" w:color="auto"/>
        <w:right w:val="none" w:sz="0" w:space="0" w:color="auto"/>
      </w:divBdr>
      <w:divsChild>
        <w:div w:id="1885830427">
          <w:marLeft w:val="0"/>
          <w:marRight w:val="0"/>
          <w:marTop w:val="0"/>
          <w:marBottom w:val="0"/>
          <w:divBdr>
            <w:top w:val="none" w:sz="0" w:space="0" w:color="auto"/>
            <w:left w:val="none" w:sz="0" w:space="0" w:color="auto"/>
            <w:bottom w:val="none" w:sz="0" w:space="0" w:color="auto"/>
            <w:right w:val="none" w:sz="0" w:space="0" w:color="auto"/>
          </w:divBdr>
        </w:div>
      </w:divsChild>
    </w:div>
    <w:div w:id="364990865">
      <w:bodyDiv w:val="1"/>
      <w:marLeft w:val="0"/>
      <w:marRight w:val="0"/>
      <w:marTop w:val="0"/>
      <w:marBottom w:val="0"/>
      <w:divBdr>
        <w:top w:val="none" w:sz="0" w:space="0" w:color="auto"/>
        <w:left w:val="none" w:sz="0" w:space="0" w:color="auto"/>
        <w:bottom w:val="none" w:sz="0" w:space="0" w:color="auto"/>
        <w:right w:val="none" w:sz="0" w:space="0" w:color="auto"/>
      </w:divBdr>
    </w:div>
    <w:div w:id="388191449">
      <w:bodyDiv w:val="1"/>
      <w:marLeft w:val="0"/>
      <w:marRight w:val="0"/>
      <w:marTop w:val="0"/>
      <w:marBottom w:val="0"/>
      <w:divBdr>
        <w:top w:val="none" w:sz="0" w:space="0" w:color="auto"/>
        <w:left w:val="none" w:sz="0" w:space="0" w:color="auto"/>
        <w:bottom w:val="none" w:sz="0" w:space="0" w:color="auto"/>
        <w:right w:val="none" w:sz="0" w:space="0" w:color="auto"/>
      </w:divBdr>
    </w:div>
    <w:div w:id="392117216">
      <w:bodyDiv w:val="1"/>
      <w:marLeft w:val="0"/>
      <w:marRight w:val="0"/>
      <w:marTop w:val="0"/>
      <w:marBottom w:val="0"/>
      <w:divBdr>
        <w:top w:val="none" w:sz="0" w:space="0" w:color="auto"/>
        <w:left w:val="none" w:sz="0" w:space="0" w:color="auto"/>
        <w:bottom w:val="none" w:sz="0" w:space="0" w:color="auto"/>
        <w:right w:val="none" w:sz="0" w:space="0" w:color="auto"/>
      </w:divBdr>
    </w:div>
    <w:div w:id="392505622">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01414186">
      <w:bodyDiv w:val="1"/>
      <w:marLeft w:val="0"/>
      <w:marRight w:val="0"/>
      <w:marTop w:val="0"/>
      <w:marBottom w:val="0"/>
      <w:divBdr>
        <w:top w:val="none" w:sz="0" w:space="0" w:color="auto"/>
        <w:left w:val="none" w:sz="0" w:space="0" w:color="auto"/>
        <w:bottom w:val="none" w:sz="0" w:space="0" w:color="auto"/>
        <w:right w:val="none" w:sz="0" w:space="0" w:color="auto"/>
      </w:divBdr>
    </w:div>
    <w:div w:id="402216557">
      <w:bodyDiv w:val="1"/>
      <w:marLeft w:val="0"/>
      <w:marRight w:val="0"/>
      <w:marTop w:val="0"/>
      <w:marBottom w:val="0"/>
      <w:divBdr>
        <w:top w:val="none" w:sz="0" w:space="0" w:color="auto"/>
        <w:left w:val="none" w:sz="0" w:space="0" w:color="auto"/>
        <w:bottom w:val="none" w:sz="0" w:space="0" w:color="auto"/>
        <w:right w:val="none" w:sz="0" w:space="0" w:color="auto"/>
      </w:divBdr>
    </w:div>
    <w:div w:id="403991390">
      <w:bodyDiv w:val="1"/>
      <w:marLeft w:val="0"/>
      <w:marRight w:val="0"/>
      <w:marTop w:val="0"/>
      <w:marBottom w:val="0"/>
      <w:divBdr>
        <w:top w:val="none" w:sz="0" w:space="0" w:color="auto"/>
        <w:left w:val="none" w:sz="0" w:space="0" w:color="auto"/>
        <w:bottom w:val="none" w:sz="0" w:space="0" w:color="auto"/>
        <w:right w:val="none" w:sz="0" w:space="0" w:color="auto"/>
      </w:divBdr>
    </w:div>
    <w:div w:id="411007306">
      <w:bodyDiv w:val="1"/>
      <w:marLeft w:val="0"/>
      <w:marRight w:val="0"/>
      <w:marTop w:val="0"/>
      <w:marBottom w:val="0"/>
      <w:divBdr>
        <w:top w:val="none" w:sz="0" w:space="0" w:color="auto"/>
        <w:left w:val="none" w:sz="0" w:space="0" w:color="auto"/>
        <w:bottom w:val="none" w:sz="0" w:space="0" w:color="auto"/>
        <w:right w:val="none" w:sz="0" w:space="0" w:color="auto"/>
      </w:divBdr>
    </w:div>
    <w:div w:id="419958246">
      <w:bodyDiv w:val="1"/>
      <w:marLeft w:val="0"/>
      <w:marRight w:val="0"/>
      <w:marTop w:val="0"/>
      <w:marBottom w:val="0"/>
      <w:divBdr>
        <w:top w:val="none" w:sz="0" w:space="0" w:color="auto"/>
        <w:left w:val="none" w:sz="0" w:space="0" w:color="auto"/>
        <w:bottom w:val="none" w:sz="0" w:space="0" w:color="auto"/>
        <w:right w:val="none" w:sz="0" w:space="0" w:color="auto"/>
      </w:divBdr>
    </w:div>
    <w:div w:id="420761114">
      <w:bodyDiv w:val="1"/>
      <w:marLeft w:val="0"/>
      <w:marRight w:val="0"/>
      <w:marTop w:val="0"/>
      <w:marBottom w:val="0"/>
      <w:divBdr>
        <w:top w:val="none" w:sz="0" w:space="0" w:color="auto"/>
        <w:left w:val="none" w:sz="0" w:space="0" w:color="auto"/>
        <w:bottom w:val="none" w:sz="0" w:space="0" w:color="auto"/>
        <w:right w:val="none" w:sz="0" w:space="0" w:color="auto"/>
      </w:divBdr>
    </w:div>
    <w:div w:id="430198478">
      <w:bodyDiv w:val="1"/>
      <w:marLeft w:val="0"/>
      <w:marRight w:val="0"/>
      <w:marTop w:val="0"/>
      <w:marBottom w:val="0"/>
      <w:divBdr>
        <w:top w:val="none" w:sz="0" w:space="0" w:color="auto"/>
        <w:left w:val="none" w:sz="0" w:space="0" w:color="auto"/>
        <w:bottom w:val="none" w:sz="0" w:space="0" w:color="auto"/>
        <w:right w:val="none" w:sz="0" w:space="0" w:color="auto"/>
      </w:divBdr>
      <w:divsChild>
        <w:div w:id="430972102">
          <w:marLeft w:val="547"/>
          <w:marRight w:val="0"/>
          <w:marTop w:val="0"/>
          <w:marBottom w:val="0"/>
          <w:divBdr>
            <w:top w:val="none" w:sz="0" w:space="0" w:color="auto"/>
            <w:left w:val="none" w:sz="0" w:space="0" w:color="auto"/>
            <w:bottom w:val="none" w:sz="0" w:space="0" w:color="auto"/>
            <w:right w:val="none" w:sz="0" w:space="0" w:color="auto"/>
          </w:divBdr>
        </w:div>
        <w:div w:id="1213686778">
          <w:marLeft w:val="547"/>
          <w:marRight w:val="0"/>
          <w:marTop w:val="0"/>
          <w:marBottom w:val="0"/>
          <w:divBdr>
            <w:top w:val="none" w:sz="0" w:space="0" w:color="auto"/>
            <w:left w:val="none" w:sz="0" w:space="0" w:color="auto"/>
            <w:bottom w:val="none" w:sz="0" w:space="0" w:color="auto"/>
            <w:right w:val="none" w:sz="0" w:space="0" w:color="auto"/>
          </w:divBdr>
        </w:div>
        <w:div w:id="1634940966">
          <w:marLeft w:val="547"/>
          <w:marRight w:val="0"/>
          <w:marTop w:val="0"/>
          <w:marBottom w:val="0"/>
          <w:divBdr>
            <w:top w:val="none" w:sz="0" w:space="0" w:color="auto"/>
            <w:left w:val="none" w:sz="0" w:space="0" w:color="auto"/>
            <w:bottom w:val="none" w:sz="0" w:space="0" w:color="auto"/>
            <w:right w:val="none" w:sz="0" w:space="0" w:color="auto"/>
          </w:divBdr>
        </w:div>
        <w:div w:id="1746299735">
          <w:marLeft w:val="547"/>
          <w:marRight w:val="0"/>
          <w:marTop w:val="0"/>
          <w:marBottom w:val="0"/>
          <w:divBdr>
            <w:top w:val="none" w:sz="0" w:space="0" w:color="auto"/>
            <w:left w:val="none" w:sz="0" w:space="0" w:color="auto"/>
            <w:bottom w:val="none" w:sz="0" w:space="0" w:color="auto"/>
            <w:right w:val="none" w:sz="0" w:space="0" w:color="auto"/>
          </w:divBdr>
        </w:div>
      </w:divsChild>
    </w:div>
    <w:div w:id="432894208">
      <w:bodyDiv w:val="1"/>
      <w:marLeft w:val="0"/>
      <w:marRight w:val="0"/>
      <w:marTop w:val="0"/>
      <w:marBottom w:val="0"/>
      <w:divBdr>
        <w:top w:val="none" w:sz="0" w:space="0" w:color="auto"/>
        <w:left w:val="none" w:sz="0" w:space="0" w:color="auto"/>
        <w:bottom w:val="none" w:sz="0" w:space="0" w:color="auto"/>
        <w:right w:val="none" w:sz="0" w:space="0" w:color="auto"/>
      </w:divBdr>
    </w:div>
    <w:div w:id="442581942">
      <w:bodyDiv w:val="1"/>
      <w:marLeft w:val="0"/>
      <w:marRight w:val="0"/>
      <w:marTop w:val="0"/>
      <w:marBottom w:val="0"/>
      <w:divBdr>
        <w:top w:val="none" w:sz="0" w:space="0" w:color="auto"/>
        <w:left w:val="none" w:sz="0" w:space="0" w:color="auto"/>
        <w:bottom w:val="none" w:sz="0" w:space="0" w:color="auto"/>
        <w:right w:val="none" w:sz="0" w:space="0" w:color="auto"/>
      </w:divBdr>
    </w:div>
    <w:div w:id="450317861">
      <w:bodyDiv w:val="1"/>
      <w:marLeft w:val="0"/>
      <w:marRight w:val="0"/>
      <w:marTop w:val="0"/>
      <w:marBottom w:val="0"/>
      <w:divBdr>
        <w:top w:val="none" w:sz="0" w:space="0" w:color="auto"/>
        <w:left w:val="none" w:sz="0" w:space="0" w:color="auto"/>
        <w:bottom w:val="none" w:sz="0" w:space="0" w:color="auto"/>
        <w:right w:val="none" w:sz="0" w:space="0" w:color="auto"/>
      </w:divBdr>
    </w:div>
    <w:div w:id="450977051">
      <w:bodyDiv w:val="1"/>
      <w:marLeft w:val="0"/>
      <w:marRight w:val="0"/>
      <w:marTop w:val="0"/>
      <w:marBottom w:val="0"/>
      <w:divBdr>
        <w:top w:val="none" w:sz="0" w:space="0" w:color="auto"/>
        <w:left w:val="none" w:sz="0" w:space="0" w:color="auto"/>
        <w:bottom w:val="none" w:sz="0" w:space="0" w:color="auto"/>
        <w:right w:val="none" w:sz="0" w:space="0" w:color="auto"/>
      </w:divBdr>
    </w:div>
    <w:div w:id="455023450">
      <w:bodyDiv w:val="1"/>
      <w:marLeft w:val="0"/>
      <w:marRight w:val="0"/>
      <w:marTop w:val="0"/>
      <w:marBottom w:val="0"/>
      <w:divBdr>
        <w:top w:val="none" w:sz="0" w:space="0" w:color="auto"/>
        <w:left w:val="none" w:sz="0" w:space="0" w:color="auto"/>
        <w:bottom w:val="none" w:sz="0" w:space="0" w:color="auto"/>
        <w:right w:val="none" w:sz="0" w:space="0" w:color="auto"/>
      </w:divBdr>
      <w:divsChild>
        <w:div w:id="147326980">
          <w:marLeft w:val="821"/>
          <w:marRight w:val="0"/>
          <w:marTop w:val="0"/>
          <w:marBottom w:val="0"/>
          <w:divBdr>
            <w:top w:val="none" w:sz="0" w:space="0" w:color="auto"/>
            <w:left w:val="none" w:sz="0" w:space="0" w:color="auto"/>
            <w:bottom w:val="none" w:sz="0" w:space="0" w:color="auto"/>
            <w:right w:val="none" w:sz="0" w:space="0" w:color="auto"/>
          </w:divBdr>
        </w:div>
      </w:divsChild>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462310580">
      <w:bodyDiv w:val="1"/>
      <w:marLeft w:val="0"/>
      <w:marRight w:val="0"/>
      <w:marTop w:val="0"/>
      <w:marBottom w:val="0"/>
      <w:divBdr>
        <w:top w:val="none" w:sz="0" w:space="0" w:color="auto"/>
        <w:left w:val="none" w:sz="0" w:space="0" w:color="auto"/>
        <w:bottom w:val="none" w:sz="0" w:space="0" w:color="auto"/>
        <w:right w:val="none" w:sz="0" w:space="0" w:color="auto"/>
      </w:divBdr>
    </w:div>
    <w:div w:id="471488287">
      <w:bodyDiv w:val="1"/>
      <w:marLeft w:val="0"/>
      <w:marRight w:val="0"/>
      <w:marTop w:val="0"/>
      <w:marBottom w:val="0"/>
      <w:divBdr>
        <w:top w:val="none" w:sz="0" w:space="0" w:color="auto"/>
        <w:left w:val="none" w:sz="0" w:space="0" w:color="auto"/>
        <w:bottom w:val="none" w:sz="0" w:space="0" w:color="auto"/>
        <w:right w:val="none" w:sz="0" w:space="0" w:color="auto"/>
      </w:divBdr>
    </w:div>
    <w:div w:id="484587145">
      <w:bodyDiv w:val="1"/>
      <w:marLeft w:val="0"/>
      <w:marRight w:val="0"/>
      <w:marTop w:val="0"/>
      <w:marBottom w:val="0"/>
      <w:divBdr>
        <w:top w:val="none" w:sz="0" w:space="0" w:color="auto"/>
        <w:left w:val="none" w:sz="0" w:space="0" w:color="auto"/>
        <w:bottom w:val="none" w:sz="0" w:space="0" w:color="auto"/>
        <w:right w:val="none" w:sz="0" w:space="0" w:color="auto"/>
      </w:divBdr>
    </w:div>
    <w:div w:id="493423834">
      <w:bodyDiv w:val="1"/>
      <w:marLeft w:val="0"/>
      <w:marRight w:val="0"/>
      <w:marTop w:val="0"/>
      <w:marBottom w:val="0"/>
      <w:divBdr>
        <w:top w:val="none" w:sz="0" w:space="0" w:color="auto"/>
        <w:left w:val="none" w:sz="0" w:space="0" w:color="auto"/>
        <w:bottom w:val="none" w:sz="0" w:space="0" w:color="auto"/>
        <w:right w:val="none" w:sz="0" w:space="0" w:color="auto"/>
      </w:divBdr>
    </w:div>
    <w:div w:id="499345659">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522667204">
      <w:bodyDiv w:val="1"/>
      <w:marLeft w:val="0"/>
      <w:marRight w:val="0"/>
      <w:marTop w:val="0"/>
      <w:marBottom w:val="0"/>
      <w:divBdr>
        <w:top w:val="none" w:sz="0" w:space="0" w:color="auto"/>
        <w:left w:val="none" w:sz="0" w:space="0" w:color="auto"/>
        <w:bottom w:val="none" w:sz="0" w:space="0" w:color="auto"/>
        <w:right w:val="none" w:sz="0" w:space="0" w:color="auto"/>
      </w:divBdr>
    </w:div>
    <w:div w:id="548537349">
      <w:bodyDiv w:val="1"/>
      <w:marLeft w:val="0"/>
      <w:marRight w:val="0"/>
      <w:marTop w:val="0"/>
      <w:marBottom w:val="0"/>
      <w:divBdr>
        <w:top w:val="none" w:sz="0" w:space="0" w:color="auto"/>
        <w:left w:val="none" w:sz="0" w:space="0" w:color="auto"/>
        <w:bottom w:val="none" w:sz="0" w:space="0" w:color="auto"/>
        <w:right w:val="none" w:sz="0" w:space="0" w:color="auto"/>
      </w:divBdr>
    </w:div>
    <w:div w:id="562133602">
      <w:bodyDiv w:val="1"/>
      <w:marLeft w:val="0"/>
      <w:marRight w:val="0"/>
      <w:marTop w:val="0"/>
      <w:marBottom w:val="0"/>
      <w:divBdr>
        <w:top w:val="none" w:sz="0" w:space="0" w:color="auto"/>
        <w:left w:val="none" w:sz="0" w:space="0" w:color="auto"/>
        <w:bottom w:val="none" w:sz="0" w:space="0" w:color="auto"/>
        <w:right w:val="none" w:sz="0" w:space="0" w:color="auto"/>
      </w:divBdr>
    </w:div>
    <w:div w:id="576134958">
      <w:bodyDiv w:val="1"/>
      <w:marLeft w:val="0"/>
      <w:marRight w:val="0"/>
      <w:marTop w:val="0"/>
      <w:marBottom w:val="0"/>
      <w:divBdr>
        <w:top w:val="none" w:sz="0" w:space="0" w:color="auto"/>
        <w:left w:val="none" w:sz="0" w:space="0" w:color="auto"/>
        <w:bottom w:val="none" w:sz="0" w:space="0" w:color="auto"/>
        <w:right w:val="none" w:sz="0" w:space="0" w:color="auto"/>
      </w:divBdr>
    </w:div>
    <w:div w:id="580218364">
      <w:bodyDiv w:val="1"/>
      <w:marLeft w:val="0"/>
      <w:marRight w:val="0"/>
      <w:marTop w:val="0"/>
      <w:marBottom w:val="0"/>
      <w:divBdr>
        <w:top w:val="none" w:sz="0" w:space="0" w:color="auto"/>
        <w:left w:val="none" w:sz="0" w:space="0" w:color="auto"/>
        <w:bottom w:val="none" w:sz="0" w:space="0" w:color="auto"/>
        <w:right w:val="none" w:sz="0" w:space="0" w:color="auto"/>
      </w:divBdr>
    </w:div>
    <w:div w:id="587345729">
      <w:bodyDiv w:val="1"/>
      <w:marLeft w:val="0"/>
      <w:marRight w:val="0"/>
      <w:marTop w:val="0"/>
      <w:marBottom w:val="0"/>
      <w:divBdr>
        <w:top w:val="none" w:sz="0" w:space="0" w:color="auto"/>
        <w:left w:val="none" w:sz="0" w:space="0" w:color="auto"/>
        <w:bottom w:val="none" w:sz="0" w:space="0" w:color="auto"/>
        <w:right w:val="none" w:sz="0" w:space="0" w:color="auto"/>
      </w:divBdr>
    </w:div>
    <w:div w:id="589043900">
      <w:bodyDiv w:val="1"/>
      <w:marLeft w:val="0"/>
      <w:marRight w:val="0"/>
      <w:marTop w:val="0"/>
      <w:marBottom w:val="0"/>
      <w:divBdr>
        <w:top w:val="none" w:sz="0" w:space="0" w:color="auto"/>
        <w:left w:val="none" w:sz="0" w:space="0" w:color="auto"/>
        <w:bottom w:val="none" w:sz="0" w:space="0" w:color="auto"/>
        <w:right w:val="none" w:sz="0" w:space="0" w:color="auto"/>
      </w:divBdr>
    </w:div>
    <w:div w:id="590940739">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11745058">
      <w:bodyDiv w:val="1"/>
      <w:marLeft w:val="0"/>
      <w:marRight w:val="0"/>
      <w:marTop w:val="0"/>
      <w:marBottom w:val="0"/>
      <w:divBdr>
        <w:top w:val="none" w:sz="0" w:space="0" w:color="auto"/>
        <w:left w:val="none" w:sz="0" w:space="0" w:color="auto"/>
        <w:bottom w:val="none" w:sz="0" w:space="0" w:color="auto"/>
        <w:right w:val="none" w:sz="0" w:space="0" w:color="auto"/>
      </w:divBdr>
    </w:div>
    <w:div w:id="615217578">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54802351">
      <w:bodyDiv w:val="1"/>
      <w:marLeft w:val="0"/>
      <w:marRight w:val="0"/>
      <w:marTop w:val="0"/>
      <w:marBottom w:val="0"/>
      <w:divBdr>
        <w:top w:val="none" w:sz="0" w:space="0" w:color="auto"/>
        <w:left w:val="none" w:sz="0" w:space="0" w:color="auto"/>
        <w:bottom w:val="none" w:sz="0" w:space="0" w:color="auto"/>
        <w:right w:val="none" w:sz="0" w:space="0" w:color="auto"/>
      </w:divBdr>
    </w:div>
    <w:div w:id="660621537">
      <w:bodyDiv w:val="1"/>
      <w:marLeft w:val="0"/>
      <w:marRight w:val="0"/>
      <w:marTop w:val="0"/>
      <w:marBottom w:val="0"/>
      <w:divBdr>
        <w:top w:val="none" w:sz="0" w:space="0" w:color="auto"/>
        <w:left w:val="none" w:sz="0" w:space="0" w:color="auto"/>
        <w:bottom w:val="none" w:sz="0" w:space="0" w:color="auto"/>
        <w:right w:val="none" w:sz="0" w:space="0" w:color="auto"/>
      </w:divBdr>
    </w:div>
    <w:div w:id="667052507">
      <w:bodyDiv w:val="1"/>
      <w:marLeft w:val="0"/>
      <w:marRight w:val="0"/>
      <w:marTop w:val="0"/>
      <w:marBottom w:val="0"/>
      <w:divBdr>
        <w:top w:val="none" w:sz="0" w:space="0" w:color="auto"/>
        <w:left w:val="none" w:sz="0" w:space="0" w:color="auto"/>
        <w:bottom w:val="none" w:sz="0" w:space="0" w:color="auto"/>
        <w:right w:val="none" w:sz="0" w:space="0" w:color="auto"/>
      </w:divBdr>
    </w:div>
    <w:div w:id="675420886">
      <w:bodyDiv w:val="1"/>
      <w:marLeft w:val="0"/>
      <w:marRight w:val="0"/>
      <w:marTop w:val="0"/>
      <w:marBottom w:val="0"/>
      <w:divBdr>
        <w:top w:val="none" w:sz="0" w:space="0" w:color="auto"/>
        <w:left w:val="none" w:sz="0" w:space="0" w:color="auto"/>
        <w:bottom w:val="none" w:sz="0" w:space="0" w:color="auto"/>
        <w:right w:val="none" w:sz="0" w:space="0" w:color="auto"/>
      </w:divBdr>
    </w:div>
    <w:div w:id="681473181">
      <w:bodyDiv w:val="1"/>
      <w:marLeft w:val="0"/>
      <w:marRight w:val="0"/>
      <w:marTop w:val="0"/>
      <w:marBottom w:val="0"/>
      <w:divBdr>
        <w:top w:val="none" w:sz="0" w:space="0" w:color="auto"/>
        <w:left w:val="none" w:sz="0" w:space="0" w:color="auto"/>
        <w:bottom w:val="none" w:sz="0" w:space="0" w:color="auto"/>
        <w:right w:val="none" w:sz="0" w:space="0" w:color="auto"/>
      </w:divBdr>
    </w:div>
    <w:div w:id="681663805">
      <w:bodyDiv w:val="1"/>
      <w:marLeft w:val="0"/>
      <w:marRight w:val="0"/>
      <w:marTop w:val="0"/>
      <w:marBottom w:val="0"/>
      <w:divBdr>
        <w:top w:val="none" w:sz="0" w:space="0" w:color="auto"/>
        <w:left w:val="none" w:sz="0" w:space="0" w:color="auto"/>
        <w:bottom w:val="none" w:sz="0" w:space="0" w:color="auto"/>
        <w:right w:val="none" w:sz="0" w:space="0" w:color="auto"/>
      </w:divBdr>
    </w:div>
    <w:div w:id="681857408">
      <w:bodyDiv w:val="1"/>
      <w:marLeft w:val="0"/>
      <w:marRight w:val="0"/>
      <w:marTop w:val="0"/>
      <w:marBottom w:val="0"/>
      <w:divBdr>
        <w:top w:val="none" w:sz="0" w:space="0" w:color="auto"/>
        <w:left w:val="none" w:sz="0" w:space="0" w:color="auto"/>
        <w:bottom w:val="none" w:sz="0" w:space="0" w:color="auto"/>
        <w:right w:val="none" w:sz="0" w:space="0" w:color="auto"/>
      </w:divBdr>
    </w:div>
    <w:div w:id="682588944">
      <w:bodyDiv w:val="1"/>
      <w:marLeft w:val="0"/>
      <w:marRight w:val="0"/>
      <w:marTop w:val="0"/>
      <w:marBottom w:val="0"/>
      <w:divBdr>
        <w:top w:val="none" w:sz="0" w:space="0" w:color="auto"/>
        <w:left w:val="none" w:sz="0" w:space="0" w:color="auto"/>
        <w:bottom w:val="none" w:sz="0" w:space="0" w:color="auto"/>
        <w:right w:val="none" w:sz="0" w:space="0" w:color="auto"/>
      </w:divBdr>
    </w:div>
    <w:div w:id="691567689">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13886643">
      <w:bodyDiv w:val="1"/>
      <w:marLeft w:val="0"/>
      <w:marRight w:val="0"/>
      <w:marTop w:val="0"/>
      <w:marBottom w:val="0"/>
      <w:divBdr>
        <w:top w:val="none" w:sz="0" w:space="0" w:color="auto"/>
        <w:left w:val="none" w:sz="0" w:space="0" w:color="auto"/>
        <w:bottom w:val="none" w:sz="0" w:space="0" w:color="auto"/>
        <w:right w:val="none" w:sz="0" w:space="0" w:color="auto"/>
      </w:divBdr>
    </w:div>
    <w:div w:id="740061008">
      <w:bodyDiv w:val="1"/>
      <w:marLeft w:val="0"/>
      <w:marRight w:val="0"/>
      <w:marTop w:val="0"/>
      <w:marBottom w:val="0"/>
      <w:divBdr>
        <w:top w:val="none" w:sz="0" w:space="0" w:color="auto"/>
        <w:left w:val="none" w:sz="0" w:space="0" w:color="auto"/>
        <w:bottom w:val="none" w:sz="0" w:space="0" w:color="auto"/>
        <w:right w:val="none" w:sz="0" w:space="0" w:color="auto"/>
      </w:divBdr>
    </w:div>
    <w:div w:id="741411221">
      <w:bodyDiv w:val="1"/>
      <w:marLeft w:val="0"/>
      <w:marRight w:val="0"/>
      <w:marTop w:val="0"/>
      <w:marBottom w:val="0"/>
      <w:divBdr>
        <w:top w:val="none" w:sz="0" w:space="0" w:color="auto"/>
        <w:left w:val="none" w:sz="0" w:space="0" w:color="auto"/>
        <w:bottom w:val="none" w:sz="0" w:space="0" w:color="auto"/>
        <w:right w:val="none" w:sz="0" w:space="0" w:color="auto"/>
      </w:divBdr>
    </w:div>
    <w:div w:id="750390975">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75101486">
      <w:bodyDiv w:val="1"/>
      <w:marLeft w:val="0"/>
      <w:marRight w:val="0"/>
      <w:marTop w:val="0"/>
      <w:marBottom w:val="0"/>
      <w:divBdr>
        <w:top w:val="none" w:sz="0" w:space="0" w:color="auto"/>
        <w:left w:val="none" w:sz="0" w:space="0" w:color="auto"/>
        <w:bottom w:val="none" w:sz="0" w:space="0" w:color="auto"/>
        <w:right w:val="none" w:sz="0" w:space="0" w:color="auto"/>
      </w:divBdr>
    </w:div>
    <w:div w:id="776683464">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797994515">
      <w:bodyDiv w:val="1"/>
      <w:marLeft w:val="0"/>
      <w:marRight w:val="0"/>
      <w:marTop w:val="0"/>
      <w:marBottom w:val="0"/>
      <w:divBdr>
        <w:top w:val="none" w:sz="0" w:space="0" w:color="auto"/>
        <w:left w:val="none" w:sz="0" w:space="0" w:color="auto"/>
        <w:bottom w:val="none" w:sz="0" w:space="0" w:color="auto"/>
        <w:right w:val="none" w:sz="0" w:space="0" w:color="auto"/>
      </w:divBdr>
    </w:div>
    <w:div w:id="804661144">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17766879">
      <w:bodyDiv w:val="1"/>
      <w:marLeft w:val="0"/>
      <w:marRight w:val="0"/>
      <w:marTop w:val="0"/>
      <w:marBottom w:val="0"/>
      <w:divBdr>
        <w:top w:val="none" w:sz="0" w:space="0" w:color="auto"/>
        <w:left w:val="none" w:sz="0" w:space="0" w:color="auto"/>
        <w:bottom w:val="none" w:sz="0" w:space="0" w:color="auto"/>
        <w:right w:val="none" w:sz="0" w:space="0" w:color="auto"/>
      </w:divBdr>
    </w:div>
    <w:div w:id="823470909">
      <w:bodyDiv w:val="1"/>
      <w:marLeft w:val="0"/>
      <w:marRight w:val="0"/>
      <w:marTop w:val="0"/>
      <w:marBottom w:val="0"/>
      <w:divBdr>
        <w:top w:val="none" w:sz="0" w:space="0" w:color="auto"/>
        <w:left w:val="none" w:sz="0" w:space="0" w:color="auto"/>
        <w:bottom w:val="none" w:sz="0" w:space="0" w:color="auto"/>
        <w:right w:val="none" w:sz="0" w:space="0" w:color="auto"/>
      </w:divBdr>
    </w:div>
    <w:div w:id="838471765">
      <w:bodyDiv w:val="1"/>
      <w:marLeft w:val="0"/>
      <w:marRight w:val="0"/>
      <w:marTop w:val="0"/>
      <w:marBottom w:val="0"/>
      <w:divBdr>
        <w:top w:val="none" w:sz="0" w:space="0" w:color="auto"/>
        <w:left w:val="none" w:sz="0" w:space="0" w:color="auto"/>
        <w:bottom w:val="none" w:sz="0" w:space="0" w:color="auto"/>
        <w:right w:val="none" w:sz="0" w:space="0" w:color="auto"/>
      </w:divBdr>
    </w:div>
    <w:div w:id="846679208">
      <w:bodyDiv w:val="1"/>
      <w:marLeft w:val="0"/>
      <w:marRight w:val="0"/>
      <w:marTop w:val="0"/>
      <w:marBottom w:val="0"/>
      <w:divBdr>
        <w:top w:val="none" w:sz="0" w:space="0" w:color="auto"/>
        <w:left w:val="none" w:sz="0" w:space="0" w:color="auto"/>
        <w:bottom w:val="none" w:sz="0" w:space="0" w:color="auto"/>
        <w:right w:val="none" w:sz="0" w:space="0" w:color="auto"/>
      </w:divBdr>
    </w:div>
    <w:div w:id="850490877">
      <w:bodyDiv w:val="1"/>
      <w:marLeft w:val="0"/>
      <w:marRight w:val="0"/>
      <w:marTop w:val="0"/>
      <w:marBottom w:val="0"/>
      <w:divBdr>
        <w:top w:val="none" w:sz="0" w:space="0" w:color="auto"/>
        <w:left w:val="none" w:sz="0" w:space="0" w:color="auto"/>
        <w:bottom w:val="none" w:sz="0" w:space="0" w:color="auto"/>
        <w:right w:val="none" w:sz="0" w:space="0" w:color="auto"/>
      </w:divBdr>
    </w:div>
    <w:div w:id="860095724">
      <w:bodyDiv w:val="1"/>
      <w:marLeft w:val="0"/>
      <w:marRight w:val="0"/>
      <w:marTop w:val="0"/>
      <w:marBottom w:val="0"/>
      <w:divBdr>
        <w:top w:val="none" w:sz="0" w:space="0" w:color="auto"/>
        <w:left w:val="none" w:sz="0" w:space="0" w:color="auto"/>
        <w:bottom w:val="none" w:sz="0" w:space="0" w:color="auto"/>
        <w:right w:val="none" w:sz="0" w:space="0" w:color="auto"/>
      </w:divBdr>
    </w:div>
    <w:div w:id="869880572">
      <w:bodyDiv w:val="1"/>
      <w:marLeft w:val="0"/>
      <w:marRight w:val="0"/>
      <w:marTop w:val="0"/>
      <w:marBottom w:val="0"/>
      <w:divBdr>
        <w:top w:val="none" w:sz="0" w:space="0" w:color="auto"/>
        <w:left w:val="none" w:sz="0" w:space="0" w:color="auto"/>
        <w:bottom w:val="none" w:sz="0" w:space="0" w:color="auto"/>
        <w:right w:val="none" w:sz="0" w:space="0" w:color="auto"/>
      </w:divBdr>
    </w:div>
    <w:div w:id="871770539">
      <w:bodyDiv w:val="1"/>
      <w:marLeft w:val="0"/>
      <w:marRight w:val="0"/>
      <w:marTop w:val="0"/>
      <w:marBottom w:val="0"/>
      <w:divBdr>
        <w:top w:val="none" w:sz="0" w:space="0" w:color="auto"/>
        <w:left w:val="none" w:sz="0" w:space="0" w:color="auto"/>
        <w:bottom w:val="none" w:sz="0" w:space="0" w:color="auto"/>
        <w:right w:val="none" w:sz="0" w:space="0" w:color="auto"/>
      </w:divBdr>
    </w:div>
    <w:div w:id="873736523">
      <w:bodyDiv w:val="1"/>
      <w:marLeft w:val="0"/>
      <w:marRight w:val="0"/>
      <w:marTop w:val="0"/>
      <w:marBottom w:val="0"/>
      <w:divBdr>
        <w:top w:val="none" w:sz="0" w:space="0" w:color="auto"/>
        <w:left w:val="none" w:sz="0" w:space="0" w:color="auto"/>
        <w:bottom w:val="none" w:sz="0" w:space="0" w:color="auto"/>
        <w:right w:val="none" w:sz="0" w:space="0" w:color="auto"/>
      </w:divBdr>
    </w:div>
    <w:div w:id="878736607">
      <w:bodyDiv w:val="1"/>
      <w:marLeft w:val="0"/>
      <w:marRight w:val="0"/>
      <w:marTop w:val="0"/>
      <w:marBottom w:val="0"/>
      <w:divBdr>
        <w:top w:val="none" w:sz="0" w:space="0" w:color="auto"/>
        <w:left w:val="none" w:sz="0" w:space="0" w:color="auto"/>
        <w:bottom w:val="none" w:sz="0" w:space="0" w:color="auto"/>
        <w:right w:val="none" w:sz="0" w:space="0" w:color="auto"/>
      </w:divBdr>
    </w:div>
    <w:div w:id="878785152">
      <w:bodyDiv w:val="1"/>
      <w:marLeft w:val="0"/>
      <w:marRight w:val="0"/>
      <w:marTop w:val="0"/>
      <w:marBottom w:val="0"/>
      <w:divBdr>
        <w:top w:val="none" w:sz="0" w:space="0" w:color="auto"/>
        <w:left w:val="none" w:sz="0" w:space="0" w:color="auto"/>
        <w:bottom w:val="none" w:sz="0" w:space="0" w:color="auto"/>
        <w:right w:val="none" w:sz="0" w:space="0" w:color="auto"/>
      </w:divBdr>
    </w:div>
    <w:div w:id="880822227">
      <w:bodyDiv w:val="1"/>
      <w:marLeft w:val="0"/>
      <w:marRight w:val="0"/>
      <w:marTop w:val="0"/>
      <w:marBottom w:val="0"/>
      <w:divBdr>
        <w:top w:val="none" w:sz="0" w:space="0" w:color="auto"/>
        <w:left w:val="none" w:sz="0" w:space="0" w:color="auto"/>
        <w:bottom w:val="none" w:sz="0" w:space="0" w:color="auto"/>
        <w:right w:val="none" w:sz="0" w:space="0" w:color="auto"/>
      </w:divBdr>
    </w:div>
    <w:div w:id="882181982">
      <w:bodyDiv w:val="1"/>
      <w:marLeft w:val="0"/>
      <w:marRight w:val="0"/>
      <w:marTop w:val="0"/>
      <w:marBottom w:val="0"/>
      <w:divBdr>
        <w:top w:val="none" w:sz="0" w:space="0" w:color="auto"/>
        <w:left w:val="none" w:sz="0" w:space="0" w:color="auto"/>
        <w:bottom w:val="none" w:sz="0" w:space="0" w:color="auto"/>
        <w:right w:val="none" w:sz="0" w:space="0" w:color="auto"/>
      </w:divBdr>
    </w:div>
    <w:div w:id="887230903">
      <w:bodyDiv w:val="1"/>
      <w:marLeft w:val="0"/>
      <w:marRight w:val="0"/>
      <w:marTop w:val="0"/>
      <w:marBottom w:val="0"/>
      <w:divBdr>
        <w:top w:val="none" w:sz="0" w:space="0" w:color="auto"/>
        <w:left w:val="none" w:sz="0" w:space="0" w:color="auto"/>
        <w:bottom w:val="none" w:sz="0" w:space="0" w:color="auto"/>
        <w:right w:val="none" w:sz="0" w:space="0" w:color="auto"/>
      </w:divBdr>
    </w:div>
    <w:div w:id="896016547">
      <w:bodyDiv w:val="1"/>
      <w:marLeft w:val="0"/>
      <w:marRight w:val="0"/>
      <w:marTop w:val="0"/>
      <w:marBottom w:val="0"/>
      <w:divBdr>
        <w:top w:val="none" w:sz="0" w:space="0" w:color="auto"/>
        <w:left w:val="none" w:sz="0" w:space="0" w:color="auto"/>
        <w:bottom w:val="none" w:sz="0" w:space="0" w:color="auto"/>
        <w:right w:val="none" w:sz="0" w:space="0" w:color="auto"/>
      </w:divBdr>
    </w:div>
    <w:div w:id="897133772">
      <w:bodyDiv w:val="1"/>
      <w:marLeft w:val="0"/>
      <w:marRight w:val="0"/>
      <w:marTop w:val="0"/>
      <w:marBottom w:val="0"/>
      <w:divBdr>
        <w:top w:val="none" w:sz="0" w:space="0" w:color="auto"/>
        <w:left w:val="none" w:sz="0" w:space="0" w:color="auto"/>
        <w:bottom w:val="none" w:sz="0" w:space="0" w:color="auto"/>
        <w:right w:val="none" w:sz="0" w:space="0" w:color="auto"/>
      </w:divBdr>
    </w:div>
    <w:div w:id="910313811">
      <w:bodyDiv w:val="1"/>
      <w:marLeft w:val="0"/>
      <w:marRight w:val="0"/>
      <w:marTop w:val="0"/>
      <w:marBottom w:val="0"/>
      <w:divBdr>
        <w:top w:val="none" w:sz="0" w:space="0" w:color="auto"/>
        <w:left w:val="none" w:sz="0" w:space="0" w:color="auto"/>
        <w:bottom w:val="none" w:sz="0" w:space="0" w:color="auto"/>
        <w:right w:val="none" w:sz="0" w:space="0" w:color="auto"/>
      </w:divBdr>
    </w:div>
    <w:div w:id="923684821">
      <w:bodyDiv w:val="1"/>
      <w:marLeft w:val="0"/>
      <w:marRight w:val="0"/>
      <w:marTop w:val="0"/>
      <w:marBottom w:val="0"/>
      <w:divBdr>
        <w:top w:val="none" w:sz="0" w:space="0" w:color="auto"/>
        <w:left w:val="none" w:sz="0" w:space="0" w:color="auto"/>
        <w:bottom w:val="none" w:sz="0" w:space="0" w:color="auto"/>
        <w:right w:val="none" w:sz="0" w:space="0" w:color="auto"/>
      </w:divBdr>
    </w:div>
    <w:div w:id="933513620">
      <w:bodyDiv w:val="1"/>
      <w:marLeft w:val="0"/>
      <w:marRight w:val="0"/>
      <w:marTop w:val="0"/>
      <w:marBottom w:val="0"/>
      <w:divBdr>
        <w:top w:val="none" w:sz="0" w:space="0" w:color="auto"/>
        <w:left w:val="none" w:sz="0" w:space="0" w:color="auto"/>
        <w:bottom w:val="none" w:sz="0" w:space="0" w:color="auto"/>
        <w:right w:val="none" w:sz="0" w:space="0" w:color="auto"/>
      </w:divBdr>
    </w:div>
    <w:div w:id="934824317">
      <w:bodyDiv w:val="1"/>
      <w:marLeft w:val="0"/>
      <w:marRight w:val="0"/>
      <w:marTop w:val="0"/>
      <w:marBottom w:val="0"/>
      <w:divBdr>
        <w:top w:val="none" w:sz="0" w:space="0" w:color="auto"/>
        <w:left w:val="none" w:sz="0" w:space="0" w:color="auto"/>
        <w:bottom w:val="none" w:sz="0" w:space="0" w:color="auto"/>
        <w:right w:val="none" w:sz="0" w:space="0" w:color="auto"/>
      </w:divBdr>
    </w:div>
    <w:div w:id="937106836">
      <w:bodyDiv w:val="1"/>
      <w:marLeft w:val="0"/>
      <w:marRight w:val="0"/>
      <w:marTop w:val="0"/>
      <w:marBottom w:val="0"/>
      <w:divBdr>
        <w:top w:val="none" w:sz="0" w:space="0" w:color="auto"/>
        <w:left w:val="none" w:sz="0" w:space="0" w:color="auto"/>
        <w:bottom w:val="none" w:sz="0" w:space="0" w:color="auto"/>
        <w:right w:val="none" w:sz="0" w:space="0" w:color="auto"/>
      </w:divBdr>
    </w:div>
    <w:div w:id="938180005">
      <w:bodyDiv w:val="1"/>
      <w:marLeft w:val="0"/>
      <w:marRight w:val="0"/>
      <w:marTop w:val="0"/>
      <w:marBottom w:val="0"/>
      <w:divBdr>
        <w:top w:val="none" w:sz="0" w:space="0" w:color="auto"/>
        <w:left w:val="none" w:sz="0" w:space="0" w:color="auto"/>
        <w:bottom w:val="none" w:sz="0" w:space="0" w:color="auto"/>
        <w:right w:val="none" w:sz="0" w:space="0" w:color="auto"/>
      </w:divBdr>
    </w:div>
    <w:div w:id="962031957">
      <w:bodyDiv w:val="1"/>
      <w:marLeft w:val="0"/>
      <w:marRight w:val="0"/>
      <w:marTop w:val="0"/>
      <w:marBottom w:val="0"/>
      <w:divBdr>
        <w:top w:val="none" w:sz="0" w:space="0" w:color="auto"/>
        <w:left w:val="none" w:sz="0" w:space="0" w:color="auto"/>
        <w:bottom w:val="none" w:sz="0" w:space="0" w:color="auto"/>
        <w:right w:val="none" w:sz="0" w:space="0" w:color="auto"/>
      </w:divBdr>
    </w:div>
    <w:div w:id="966159465">
      <w:bodyDiv w:val="1"/>
      <w:marLeft w:val="0"/>
      <w:marRight w:val="0"/>
      <w:marTop w:val="0"/>
      <w:marBottom w:val="0"/>
      <w:divBdr>
        <w:top w:val="none" w:sz="0" w:space="0" w:color="auto"/>
        <w:left w:val="none" w:sz="0" w:space="0" w:color="auto"/>
        <w:bottom w:val="none" w:sz="0" w:space="0" w:color="auto"/>
        <w:right w:val="none" w:sz="0" w:space="0" w:color="auto"/>
      </w:divBdr>
    </w:div>
    <w:div w:id="984625728">
      <w:bodyDiv w:val="1"/>
      <w:marLeft w:val="0"/>
      <w:marRight w:val="0"/>
      <w:marTop w:val="0"/>
      <w:marBottom w:val="0"/>
      <w:divBdr>
        <w:top w:val="none" w:sz="0" w:space="0" w:color="auto"/>
        <w:left w:val="none" w:sz="0" w:space="0" w:color="auto"/>
        <w:bottom w:val="none" w:sz="0" w:space="0" w:color="auto"/>
        <w:right w:val="none" w:sz="0" w:space="0" w:color="auto"/>
      </w:divBdr>
    </w:div>
    <w:div w:id="993409505">
      <w:bodyDiv w:val="1"/>
      <w:marLeft w:val="0"/>
      <w:marRight w:val="0"/>
      <w:marTop w:val="0"/>
      <w:marBottom w:val="0"/>
      <w:divBdr>
        <w:top w:val="none" w:sz="0" w:space="0" w:color="auto"/>
        <w:left w:val="none" w:sz="0" w:space="0" w:color="auto"/>
        <w:bottom w:val="none" w:sz="0" w:space="0" w:color="auto"/>
        <w:right w:val="none" w:sz="0" w:space="0" w:color="auto"/>
      </w:divBdr>
    </w:div>
    <w:div w:id="995764893">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998121615">
      <w:bodyDiv w:val="1"/>
      <w:marLeft w:val="0"/>
      <w:marRight w:val="0"/>
      <w:marTop w:val="0"/>
      <w:marBottom w:val="0"/>
      <w:divBdr>
        <w:top w:val="none" w:sz="0" w:space="0" w:color="auto"/>
        <w:left w:val="none" w:sz="0" w:space="0" w:color="auto"/>
        <w:bottom w:val="none" w:sz="0" w:space="0" w:color="auto"/>
        <w:right w:val="none" w:sz="0" w:space="0" w:color="auto"/>
      </w:divBdr>
    </w:div>
    <w:div w:id="998270021">
      <w:bodyDiv w:val="1"/>
      <w:marLeft w:val="0"/>
      <w:marRight w:val="0"/>
      <w:marTop w:val="0"/>
      <w:marBottom w:val="0"/>
      <w:divBdr>
        <w:top w:val="none" w:sz="0" w:space="0" w:color="auto"/>
        <w:left w:val="none" w:sz="0" w:space="0" w:color="auto"/>
        <w:bottom w:val="none" w:sz="0" w:space="0" w:color="auto"/>
        <w:right w:val="none" w:sz="0" w:space="0" w:color="auto"/>
      </w:divBdr>
    </w:div>
    <w:div w:id="1000548906">
      <w:bodyDiv w:val="1"/>
      <w:marLeft w:val="0"/>
      <w:marRight w:val="0"/>
      <w:marTop w:val="0"/>
      <w:marBottom w:val="0"/>
      <w:divBdr>
        <w:top w:val="none" w:sz="0" w:space="0" w:color="auto"/>
        <w:left w:val="none" w:sz="0" w:space="0" w:color="auto"/>
        <w:bottom w:val="none" w:sz="0" w:space="0" w:color="auto"/>
        <w:right w:val="none" w:sz="0" w:space="0" w:color="auto"/>
      </w:divBdr>
    </w:div>
    <w:div w:id="1008870267">
      <w:bodyDiv w:val="1"/>
      <w:marLeft w:val="0"/>
      <w:marRight w:val="0"/>
      <w:marTop w:val="0"/>
      <w:marBottom w:val="0"/>
      <w:divBdr>
        <w:top w:val="none" w:sz="0" w:space="0" w:color="auto"/>
        <w:left w:val="none" w:sz="0" w:space="0" w:color="auto"/>
        <w:bottom w:val="none" w:sz="0" w:space="0" w:color="auto"/>
        <w:right w:val="none" w:sz="0" w:space="0" w:color="auto"/>
      </w:divBdr>
    </w:div>
    <w:div w:id="1012798807">
      <w:bodyDiv w:val="1"/>
      <w:marLeft w:val="0"/>
      <w:marRight w:val="0"/>
      <w:marTop w:val="0"/>
      <w:marBottom w:val="0"/>
      <w:divBdr>
        <w:top w:val="none" w:sz="0" w:space="0" w:color="auto"/>
        <w:left w:val="none" w:sz="0" w:space="0" w:color="auto"/>
        <w:bottom w:val="none" w:sz="0" w:space="0" w:color="auto"/>
        <w:right w:val="none" w:sz="0" w:space="0" w:color="auto"/>
      </w:divBdr>
    </w:div>
    <w:div w:id="1022436137">
      <w:bodyDiv w:val="1"/>
      <w:marLeft w:val="0"/>
      <w:marRight w:val="0"/>
      <w:marTop w:val="0"/>
      <w:marBottom w:val="0"/>
      <w:divBdr>
        <w:top w:val="none" w:sz="0" w:space="0" w:color="auto"/>
        <w:left w:val="none" w:sz="0" w:space="0" w:color="auto"/>
        <w:bottom w:val="none" w:sz="0" w:space="0" w:color="auto"/>
        <w:right w:val="none" w:sz="0" w:space="0" w:color="auto"/>
      </w:divBdr>
    </w:div>
    <w:div w:id="1030765345">
      <w:bodyDiv w:val="1"/>
      <w:marLeft w:val="0"/>
      <w:marRight w:val="0"/>
      <w:marTop w:val="0"/>
      <w:marBottom w:val="0"/>
      <w:divBdr>
        <w:top w:val="none" w:sz="0" w:space="0" w:color="auto"/>
        <w:left w:val="none" w:sz="0" w:space="0" w:color="auto"/>
        <w:bottom w:val="none" w:sz="0" w:space="0" w:color="auto"/>
        <w:right w:val="none" w:sz="0" w:space="0" w:color="auto"/>
      </w:divBdr>
    </w:div>
    <w:div w:id="1032269287">
      <w:bodyDiv w:val="1"/>
      <w:marLeft w:val="0"/>
      <w:marRight w:val="0"/>
      <w:marTop w:val="0"/>
      <w:marBottom w:val="0"/>
      <w:divBdr>
        <w:top w:val="none" w:sz="0" w:space="0" w:color="auto"/>
        <w:left w:val="none" w:sz="0" w:space="0" w:color="auto"/>
        <w:bottom w:val="none" w:sz="0" w:space="0" w:color="auto"/>
        <w:right w:val="none" w:sz="0" w:space="0" w:color="auto"/>
      </w:divBdr>
    </w:div>
    <w:div w:id="1032849875">
      <w:bodyDiv w:val="1"/>
      <w:marLeft w:val="0"/>
      <w:marRight w:val="0"/>
      <w:marTop w:val="0"/>
      <w:marBottom w:val="0"/>
      <w:divBdr>
        <w:top w:val="none" w:sz="0" w:space="0" w:color="auto"/>
        <w:left w:val="none" w:sz="0" w:space="0" w:color="auto"/>
        <w:bottom w:val="none" w:sz="0" w:space="0" w:color="auto"/>
        <w:right w:val="none" w:sz="0" w:space="0" w:color="auto"/>
      </w:divBdr>
    </w:div>
    <w:div w:id="1034428841">
      <w:bodyDiv w:val="1"/>
      <w:marLeft w:val="0"/>
      <w:marRight w:val="0"/>
      <w:marTop w:val="0"/>
      <w:marBottom w:val="0"/>
      <w:divBdr>
        <w:top w:val="none" w:sz="0" w:space="0" w:color="auto"/>
        <w:left w:val="none" w:sz="0" w:space="0" w:color="auto"/>
        <w:bottom w:val="none" w:sz="0" w:space="0" w:color="auto"/>
        <w:right w:val="none" w:sz="0" w:space="0" w:color="auto"/>
      </w:divBdr>
    </w:div>
    <w:div w:id="1037658077">
      <w:bodyDiv w:val="1"/>
      <w:marLeft w:val="0"/>
      <w:marRight w:val="0"/>
      <w:marTop w:val="0"/>
      <w:marBottom w:val="0"/>
      <w:divBdr>
        <w:top w:val="none" w:sz="0" w:space="0" w:color="auto"/>
        <w:left w:val="none" w:sz="0" w:space="0" w:color="auto"/>
        <w:bottom w:val="none" w:sz="0" w:space="0" w:color="auto"/>
        <w:right w:val="none" w:sz="0" w:space="0" w:color="auto"/>
      </w:divBdr>
    </w:div>
    <w:div w:id="1039360013">
      <w:bodyDiv w:val="1"/>
      <w:marLeft w:val="0"/>
      <w:marRight w:val="0"/>
      <w:marTop w:val="0"/>
      <w:marBottom w:val="0"/>
      <w:divBdr>
        <w:top w:val="none" w:sz="0" w:space="0" w:color="auto"/>
        <w:left w:val="none" w:sz="0" w:space="0" w:color="auto"/>
        <w:bottom w:val="none" w:sz="0" w:space="0" w:color="auto"/>
        <w:right w:val="none" w:sz="0" w:space="0" w:color="auto"/>
      </w:divBdr>
    </w:div>
    <w:div w:id="1042906573">
      <w:bodyDiv w:val="1"/>
      <w:marLeft w:val="0"/>
      <w:marRight w:val="0"/>
      <w:marTop w:val="0"/>
      <w:marBottom w:val="0"/>
      <w:divBdr>
        <w:top w:val="none" w:sz="0" w:space="0" w:color="auto"/>
        <w:left w:val="none" w:sz="0" w:space="0" w:color="auto"/>
        <w:bottom w:val="none" w:sz="0" w:space="0" w:color="auto"/>
        <w:right w:val="none" w:sz="0" w:space="0" w:color="auto"/>
      </w:divBdr>
    </w:div>
    <w:div w:id="1044717788">
      <w:bodyDiv w:val="1"/>
      <w:marLeft w:val="0"/>
      <w:marRight w:val="0"/>
      <w:marTop w:val="0"/>
      <w:marBottom w:val="0"/>
      <w:divBdr>
        <w:top w:val="none" w:sz="0" w:space="0" w:color="auto"/>
        <w:left w:val="none" w:sz="0" w:space="0" w:color="auto"/>
        <w:bottom w:val="none" w:sz="0" w:space="0" w:color="auto"/>
        <w:right w:val="none" w:sz="0" w:space="0" w:color="auto"/>
      </w:divBdr>
    </w:div>
    <w:div w:id="1067150728">
      <w:bodyDiv w:val="1"/>
      <w:marLeft w:val="0"/>
      <w:marRight w:val="0"/>
      <w:marTop w:val="0"/>
      <w:marBottom w:val="0"/>
      <w:divBdr>
        <w:top w:val="none" w:sz="0" w:space="0" w:color="auto"/>
        <w:left w:val="none" w:sz="0" w:space="0" w:color="auto"/>
        <w:bottom w:val="none" w:sz="0" w:space="0" w:color="auto"/>
        <w:right w:val="none" w:sz="0" w:space="0" w:color="auto"/>
      </w:divBdr>
    </w:div>
    <w:div w:id="1070154628">
      <w:bodyDiv w:val="1"/>
      <w:marLeft w:val="0"/>
      <w:marRight w:val="0"/>
      <w:marTop w:val="0"/>
      <w:marBottom w:val="0"/>
      <w:divBdr>
        <w:top w:val="none" w:sz="0" w:space="0" w:color="auto"/>
        <w:left w:val="none" w:sz="0" w:space="0" w:color="auto"/>
        <w:bottom w:val="none" w:sz="0" w:space="0" w:color="auto"/>
        <w:right w:val="none" w:sz="0" w:space="0" w:color="auto"/>
      </w:divBdr>
    </w:div>
    <w:div w:id="1071391203">
      <w:bodyDiv w:val="1"/>
      <w:marLeft w:val="0"/>
      <w:marRight w:val="0"/>
      <w:marTop w:val="0"/>
      <w:marBottom w:val="0"/>
      <w:divBdr>
        <w:top w:val="none" w:sz="0" w:space="0" w:color="auto"/>
        <w:left w:val="none" w:sz="0" w:space="0" w:color="auto"/>
        <w:bottom w:val="none" w:sz="0" w:space="0" w:color="auto"/>
        <w:right w:val="none" w:sz="0" w:space="0" w:color="auto"/>
      </w:divBdr>
    </w:div>
    <w:div w:id="1072702499">
      <w:bodyDiv w:val="1"/>
      <w:marLeft w:val="0"/>
      <w:marRight w:val="0"/>
      <w:marTop w:val="0"/>
      <w:marBottom w:val="0"/>
      <w:divBdr>
        <w:top w:val="none" w:sz="0" w:space="0" w:color="auto"/>
        <w:left w:val="none" w:sz="0" w:space="0" w:color="auto"/>
        <w:bottom w:val="none" w:sz="0" w:space="0" w:color="auto"/>
        <w:right w:val="none" w:sz="0" w:space="0" w:color="auto"/>
      </w:divBdr>
    </w:div>
    <w:div w:id="1080983443">
      <w:bodyDiv w:val="1"/>
      <w:marLeft w:val="0"/>
      <w:marRight w:val="0"/>
      <w:marTop w:val="0"/>
      <w:marBottom w:val="0"/>
      <w:divBdr>
        <w:top w:val="none" w:sz="0" w:space="0" w:color="auto"/>
        <w:left w:val="none" w:sz="0" w:space="0" w:color="auto"/>
        <w:bottom w:val="none" w:sz="0" w:space="0" w:color="auto"/>
        <w:right w:val="none" w:sz="0" w:space="0" w:color="auto"/>
      </w:divBdr>
    </w:div>
    <w:div w:id="1084030980">
      <w:bodyDiv w:val="1"/>
      <w:marLeft w:val="0"/>
      <w:marRight w:val="0"/>
      <w:marTop w:val="0"/>
      <w:marBottom w:val="0"/>
      <w:divBdr>
        <w:top w:val="none" w:sz="0" w:space="0" w:color="auto"/>
        <w:left w:val="none" w:sz="0" w:space="0" w:color="auto"/>
        <w:bottom w:val="none" w:sz="0" w:space="0" w:color="auto"/>
        <w:right w:val="none" w:sz="0" w:space="0" w:color="auto"/>
      </w:divBdr>
    </w:div>
    <w:div w:id="1084648980">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22921207">
      <w:bodyDiv w:val="1"/>
      <w:marLeft w:val="0"/>
      <w:marRight w:val="0"/>
      <w:marTop w:val="0"/>
      <w:marBottom w:val="0"/>
      <w:divBdr>
        <w:top w:val="none" w:sz="0" w:space="0" w:color="auto"/>
        <w:left w:val="none" w:sz="0" w:space="0" w:color="auto"/>
        <w:bottom w:val="none" w:sz="0" w:space="0" w:color="auto"/>
        <w:right w:val="none" w:sz="0" w:space="0" w:color="auto"/>
      </w:divBdr>
    </w:div>
    <w:div w:id="1125277362">
      <w:bodyDiv w:val="1"/>
      <w:marLeft w:val="0"/>
      <w:marRight w:val="0"/>
      <w:marTop w:val="0"/>
      <w:marBottom w:val="0"/>
      <w:divBdr>
        <w:top w:val="none" w:sz="0" w:space="0" w:color="auto"/>
        <w:left w:val="none" w:sz="0" w:space="0" w:color="auto"/>
        <w:bottom w:val="none" w:sz="0" w:space="0" w:color="auto"/>
        <w:right w:val="none" w:sz="0" w:space="0" w:color="auto"/>
      </w:divBdr>
    </w:div>
    <w:div w:id="1128550869">
      <w:bodyDiv w:val="1"/>
      <w:marLeft w:val="0"/>
      <w:marRight w:val="0"/>
      <w:marTop w:val="0"/>
      <w:marBottom w:val="0"/>
      <w:divBdr>
        <w:top w:val="none" w:sz="0" w:space="0" w:color="auto"/>
        <w:left w:val="none" w:sz="0" w:space="0" w:color="auto"/>
        <w:bottom w:val="none" w:sz="0" w:space="0" w:color="auto"/>
        <w:right w:val="none" w:sz="0" w:space="0" w:color="auto"/>
      </w:divBdr>
    </w:div>
    <w:div w:id="1159534931">
      <w:bodyDiv w:val="1"/>
      <w:marLeft w:val="0"/>
      <w:marRight w:val="0"/>
      <w:marTop w:val="0"/>
      <w:marBottom w:val="0"/>
      <w:divBdr>
        <w:top w:val="none" w:sz="0" w:space="0" w:color="auto"/>
        <w:left w:val="none" w:sz="0" w:space="0" w:color="auto"/>
        <w:bottom w:val="none" w:sz="0" w:space="0" w:color="auto"/>
        <w:right w:val="none" w:sz="0" w:space="0" w:color="auto"/>
      </w:divBdr>
    </w:div>
    <w:div w:id="1163662851">
      <w:bodyDiv w:val="1"/>
      <w:marLeft w:val="0"/>
      <w:marRight w:val="0"/>
      <w:marTop w:val="0"/>
      <w:marBottom w:val="0"/>
      <w:divBdr>
        <w:top w:val="none" w:sz="0" w:space="0" w:color="auto"/>
        <w:left w:val="none" w:sz="0" w:space="0" w:color="auto"/>
        <w:bottom w:val="none" w:sz="0" w:space="0" w:color="auto"/>
        <w:right w:val="none" w:sz="0" w:space="0" w:color="auto"/>
      </w:divBdr>
    </w:div>
    <w:div w:id="1170868091">
      <w:bodyDiv w:val="1"/>
      <w:marLeft w:val="0"/>
      <w:marRight w:val="0"/>
      <w:marTop w:val="0"/>
      <w:marBottom w:val="0"/>
      <w:divBdr>
        <w:top w:val="none" w:sz="0" w:space="0" w:color="auto"/>
        <w:left w:val="none" w:sz="0" w:space="0" w:color="auto"/>
        <w:bottom w:val="none" w:sz="0" w:space="0" w:color="auto"/>
        <w:right w:val="none" w:sz="0" w:space="0" w:color="auto"/>
      </w:divBdr>
    </w:div>
    <w:div w:id="1172259345">
      <w:bodyDiv w:val="1"/>
      <w:marLeft w:val="0"/>
      <w:marRight w:val="0"/>
      <w:marTop w:val="0"/>
      <w:marBottom w:val="0"/>
      <w:divBdr>
        <w:top w:val="none" w:sz="0" w:space="0" w:color="auto"/>
        <w:left w:val="none" w:sz="0" w:space="0" w:color="auto"/>
        <w:bottom w:val="none" w:sz="0" w:space="0" w:color="auto"/>
        <w:right w:val="none" w:sz="0" w:space="0" w:color="auto"/>
      </w:divBdr>
    </w:div>
    <w:div w:id="1179852498">
      <w:bodyDiv w:val="1"/>
      <w:marLeft w:val="0"/>
      <w:marRight w:val="0"/>
      <w:marTop w:val="0"/>
      <w:marBottom w:val="0"/>
      <w:divBdr>
        <w:top w:val="none" w:sz="0" w:space="0" w:color="auto"/>
        <w:left w:val="none" w:sz="0" w:space="0" w:color="auto"/>
        <w:bottom w:val="none" w:sz="0" w:space="0" w:color="auto"/>
        <w:right w:val="none" w:sz="0" w:space="0" w:color="auto"/>
      </w:divBdr>
    </w:div>
    <w:div w:id="1183275906">
      <w:bodyDiv w:val="1"/>
      <w:marLeft w:val="0"/>
      <w:marRight w:val="0"/>
      <w:marTop w:val="0"/>
      <w:marBottom w:val="0"/>
      <w:divBdr>
        <w:top w:val="none" w:sz="0" w:space="0" w:color="auto"/>
        <w:left w:val="none" w:sz="0" w:space="0" w:color="auto"/>
        <w:bottom w:val="none" w:sz="0" w:space="0" w:color="auto"/>
        <w:right w:val="none" w:sz="0" w:space="0" w:color="auto"/>
      </w:divBdr>
    </w:div>
    <w:div w:id="1187325867">
      <w:bodyDiv w:val="1"/>
      <w:marLeft w:val="0"/>
      <w:marRight w:val="0"/>
      <w:marTop w:val="0"/>
      <w:marBottom w:val="0"/>
      <w:divBdr>
        <w:top w:val="none" w:sz="0" w:space="0" w:color="auto"/>
        <w:left w:val="none" w:sz="0" w:space="0" w:color="auto"/>
        <w:bottom w:val="none" w:sz="0" w:space="0" w:color="auto"/>
        <w:right w:val="none" w:sz="0" w:space="0" w:color="auto"/>
      </w:divBdr>
    </w:div>
    <w:div w:id="1193962205">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199733812">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12159537">
      <w:bodyDiv w:val="1"/>
      <w:marLeft w:val="0"/>
      <w:marRight w:val="0"/>
      <w:marTop w:val="0"/>
      <w:marBottom w:val="0"/>
      <w:divBdr>
        <w:top w:val="none" w:sz="0" w:space="0" w:color="auto"/>
        <w:left w:val="none" w:sz="0" w:space="0" w:color="auto"/>
        <w:bottom w:val="none" w:sz="0" w:space="0" w:color="auto"/>
        <w:right w:val="none" w:sz="0" w:space="0" w:color="auto"/>
      </w:divBdr>
    </w:div>
    <w:div w:id="1221554437">
      <w:bodyDiv w:val="1"/>
      <w:marLeft w:val="0"/>
      <w:marRight w:val="0"/>
      <w:marTop w:val="0"/>
      <w:marBottom w:val="0"/>
      <w:divBdr>
        <w:top w:val="none" w:sz="0" w:space="0" w:color="auto"/>
        <w:left w:val="none" w:sz="0" w:space="0" w:color="auto"/>
        <w:bottom w:val="none" w:sz="0" w:space="0" w:color="auto"/>
        <w:right w:val="none" w:sz="0" w:space="0" w:color="auto"/>
      </w:divBdr>
    </w:div>
    <w:div w:id="1225946122">
      <w:bodyDiv w:val="1"/>
      <w:marLeft w:val="0"/>
      <w:marRight w:val="0"/>
      <w:marTop w:val="0"/>
      <w:marBottom w:val="0"/>
      <w:divBdr>
        <w:top w:val="none" w:sz="0" w:space="0" w:color="auto"/>
        <w:left w:val="none" w:sz="0" w:space="0" w:color="auto"/>
        <w:bottom w:val="none" w:sz="0" w:space="0" w:color="auto"/>
        <w:right w:val="none" w:sz="0" w:space="0" w:color="auto"/>
      </w:divBdr>
    </w:div>
    <w:div w:id="1230381770">
      <w:bodyDiv w:val="1"/>
      <w:marLeft w:val="0"/>
      <w:marRight w:val="0"/>
      <w:marTop w:val="0"/>
      <w:marBottom w:val="0"/>
      <w:divBdr>
        <w:top w:val="none" w:sz="0" w:space="0" w:color="auto"/>
        <w:left w:val="none" w:sz="0" w:space="0" w:color="auto"/>
        <w:bottom w:val="none" w:sz="0" w:space="0" w:color="auto"/>
        <w:right w:val="none" w:sz="0" w:space="0" w:color="auto"/>
      </w:divBdr>
    </w:div>
    <w:div w:id="1238829110">
      <w:bodyDiv w:val="1"/>
      <w:marLeft w:val="0"/>
      <w:marRight w:val="0"/>
      <w:marTop w:val="0"/>
      <w:marBottom w:val="0"/>
      <w:divBdr>
        <w:top w:val="none" w:sz="0" w:space="0" w:color="auto"/>
        <w:left w:val="none" w:sz="0" w:space="0" w:color="auto"/>
        <w:bottom w:val="none" w:sz="0" w:space="0" w:color="auto"/>
        <w:right w:val="none" w:sz="0" w:space="0" w:color="auto"/>
      </w:divBdr>
    </w:div>
    <w:div w:id="1240091709">
      <w:bodyDiv w:val="1"/>
      <w:marLeft w:val="0"/>
      <w:marRight w:val="0"/>
      <w:marTop w:val="0"/>
      <w:marBottom w:val="0"/>
      <w:divBdr>
        <w:top w:val="none" w:sz="0" w:space="0" w:color="auto"/>
        <w:left w:val="none" w:sz="0" w:space="0" w:color="auto"/>
        <w:bottom w:val="none" w:sz="0" w:space="0" w:color="auto"/>
        <w:right w:val="none" w:sz="0" w:space="0" w:color="auto"/>
      </w:divBdr>
    </w:div>
    <w:div w:id="1244072444">
      <w:bodyDiv w:val="1"/>
      <w:marLeft w:val="0"/>
      <w:marRight w:val="0"/>
      <w:marTop w:val="0"/>
      <w:marBottom w:val="0"/>
      <w:divBdr>
        <w:top w:val="none" w:sz="0" w:space="0" w:color="auto"/>
        <w:left w:val="none" w:sz="0" w:space="0" w:color="auto"/>
        <w:bottom w:val="none" w:sz="0" w:space="0" w:color="auto"/>
        <w:right w:val="none" w:sz="0" w:space="0" w:color="auto"/>
      </w:divBdr>
    </w:div>
    <w:div w:id="1244409657">
      <w:bodyDiv w:val="1"/>
      <w:marLeft w:val="0"/>
      <w:marRight w:val="0"/>
      <w:marTop w:val="0"/>
      <w:marBottom w:val="0"/>
      <w:divBdr>
        <w:top w:val="none" w:sz="0" w:space="0" w:color="auto"/>
        <w:left w:val="none" w:sz="0" w:space="0" w:color="auto"/>
        <w:bottom w:val="none" w:sz="0" w:space="0" w:color="auto"/>
        <w:right w:val="none" w:sz="0" w:space="0" w:color="auto"/>
      </w:divBdr>
    </w:div>
    <w:div w:id="1248226068">
      <w:bodyDiv w:val="1"/>
      <w:marLeft w:val="0"/>
      <w:marRight w:val="0"/>
      <w:marTop w:val="0"/>
      <w:marBottom w:val="0"/>
      <w:divBdr>
        <w:top w:val="none" w:sz="0" w:space="0" w:color="auto"/>
        <w:left w:val="none" w:sz="0" w:space="0" w:color="auto"/>
        <w:bottom w:val="none" w:sz="0" w:space="0" w:color="auto"/>
        <w:right w:val="none" w:sz="0" w:space="0" w:color="auto"/>
      </w:divBdr>
    </w:div>
    <w:div w:id="1250578261">
      <w:bodyDiv w:val="1"/>
      <w:marLeft w:val="0"/>
      <w:marRight w:val="0"/>
      <w:marTop w:val="0"/>
      <w:marBottom w:val="0"/>
      <w:divBdr>
        <w:top w:val="none" w:sz="0" w:space="0" w:color="auto"/>
        <w:left w:val="none" w:sz="0" w:space="0" w:color="auto"/>
        <w:bottom w:val="none" w:sz="0" w:space="0" w:color="auto"/>
        <w:right w:val="none" w:sz="0" w:space="0" w:color="auto"/>
      </w:divBdr>
    </w:div>
    <w:div w:id="1250774835">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270160081">
      <w:bodyDiv w:val="1"/>
      <w:marLeft w:val="0"/>
      <w:marRight w:val="0"/>
      <w:marTop w:val="0"/>
      <w:marBottom w:val="0"/>
      <w:divBdr>
        <w:top w:val="none" w:sz="0" w:space="0" w:color="auto"/>
        <w:left w:val="none" w:sz="0" w:space="0" w:color="auto"/>
        <w:bottom w:val="none" w:sz="0" w:space="0" w:color="auto"/>
        <w:right w:val="none" w:sz="0" w:space="0" w:color="auto"/>
      </w:divBdr>
    </w:div>
    <w:div w:id="1278682923">
      <w:bodyDiv w:val="1"/>
      <w:marLeft w:val="0"/>
      <w:marRight w:val="0"/>
      <w:marTop w:val="0"/>
      <w:marBottom w:val="0"/>
      <w:divBdr>
        <w:top w:val="none" w:sz="0" w:space="0" w:color="auto"/>
        <w:left w:val="none" w:sz="0" w:space="0" w:color="auto"/>
        <w:bottom w:val="none" w:sz="0" w:space="0" w:color="auto"/>
        <w:right w:val="none" w:sz="0" w:space="0" w:color="auto"/>
      </w:divBdr>
    </w:div>
    <w:div w:id="1287350078">
      <w:bodyDiv w:val="1"/>
      <w:marLeft w:val="0"/>
      <w:marRight w:val="0"/>
      <w:marTop w:val="0"/>
      <w:marBottom w:val="0"/>
      <w:divBdr>
        <w:top w:val="none" w:sz="0" w:space="0" w:color="auto"/>
        <w:left w:val="none" w:sz="0" w:space="0" w:color="auto"/>
        <w:bottom w:val="none" w:sz="0" w:space="0" w:color="auto"/>
        <w:right w:val="none" w:sz="0" w:space="0" w:color="auto"/>
      </w:divBdr>
    </w:div>
    <w:div w:id="1289045002">
      <w:bodyDiv w:val="1"/>
      <w:marLeft w:val="0"/>
      <w:marRight w:val="0"/>
      <w:marTop w:val="0"/>
      <w:marBottom w:val="0"/>
      <w:divBdr>
        <w:top w:val="none" w:sz="0" w:space="0" w:color="auto"/>
        <w:left w:val="none" w:sz="0" w:space="0" w:color="auto"/>
        <w:bottom w:val="none" w:sz="0" w:space="0" w:color="auto"/>
        <w:right w:val="none" w:sz="0" w:space="0" w:color="auto"/>
      </w:divBdr>
    </w:div>
    <w:div w:id="1298099374">
      <w:bodyDiv w:val="1"/>
      <w:marLeft w:val="0"/>
      <w:marRight w:val="0"/>
      <w:marTop w:val="0"/>
      <w:marBottom w:val="0"/>
      <w:divBdr>
        <w:top w:val="none" w:sz="0" w:space="0" w:color="auto"/>
        <w:left w:val="none" w:sz="0" w:space="0" w:color="auto"/>
        <w:bottom w:val="none" w:sz="0" w:space="0" w:color="auto"/>
        <w:right w:val="none" w:sz="0" w:space="0" w:color="auto"/>
      </w:divBdr>
    </w:div>
    <w:div w:id="1299847668">
      <w:bodyDiv w:val="1"/>
      <w:marLeft w:val="0"/>
      <w:marRight w:val="0"/>
      <w:marTop w:val="0"/>
      <w:marBottom w:val="0"/>
      <w:divBdr>
        <w:top w:val="none" w:sz="0" w:space="0" w:color="auto"/>
        <w:left w:val="none" w:sz="0" w:space="0" w:color="auto"/>
        <w:bottom w:val="none" w:sz="0" w:space="0" w:color="auto"/>
        <w:right w:val="none" w:sz="0" w:space="0" w:color="auto"/>
      </w:divBdr>
    </w:div>
    <w:div w:id="1304120096">
      <w:bodyDiv w:val="1"/>
      <w:marLeft w:val="0"/>
      <w:marRight w:val="0"/>
      <w:marTop w:val="0"/>
      <w:marBottom w:val="0"/>
      <w:divBdr>
        <w:top w:val="none" w:sz="0" w:space="0" w:color="auto"/>
        <w:left w:val="none" w:sz="0" w:space="0" w:color="auto"/>
        <w:bottom w:val="none" w:sz="0" w:space="0" w:color="auto"/>
        <w:right w:val="none" w:sz="0" w:space="0" w:color="auto"/>
      </w:divBdr>
    </w:div>
    <w:div w:id="1325664452">
      <w:bodyDiv w:val="1"/>
      <w:marLeft w:val="0"/>
      <w:marRight w:val="0"/>
      <w:marTop w:val="0"/>
      <w:marBottom w:val="0"/>
      <w:divBdr>
        <w:top w:val="none" w:sz="0" w:space="0" w:color="auto"/>
        <w:left w:val="none" w:sz="0" w:space="0" w:color="auto"/>
        <w:bottom w:val="none" w:sz="0" w:space="0" w:color="auto"/>
        <w:right w:val="none" w:sz="0" w:space="0" w:color="auto"/>
      </w:divBdr>
    </w:div>
    <w:div w:id="1331984036">
      <w:bodyDiv w:val="1"/>
      <w:marLeft w:val="0"/>
      <w:marRight w:val="0"/>
      <w:marTop w:val="0"/>
      <w:marBottom w:val="0"/>
      <w:divBdr>
        <w:top w:val="none" w:sz="0" w:space="0" w:color="auto"/>
        <w:left w:val="none" w:sz="0" w:space="0" w:color="auto"/>
        <w:bottom w:val="none" w:sz="0" w:space="0" w:color="auto"/>
        <w:right w:val="none" w:sz="0" w:space="0" w:color="auto"/>
      </w:divBdr>
    </w:div>
    <w:div w:id="1340620840">
      <w:bodyDiv w:val="1"/>
      <w:marLeft w:val="0"/>
      <w:marRight w:val="0"/>
      <w:marTop w:val="0"/>
      <w:marBottom w:val="0"/>
      <w:divBdr>
        <w:top w:val="none" w:sz="0" w:space="0" w:color="auto"/>
        <w:left w:val="none" w:sz="0" w:space="0" w:color="auto"/>
        <w:bottom w:val="none" w:sz="0" w:space="0" w:color="auto"/>
        <w:right w:val="none" w:sz="0" w:space="0" w:color="auto"/>
      </w:divBdr>
    </w:div>
    <w:div w:id="1342009638">
      <w:bodyDiv w:val="1"/>
      <w:marLeft w:val="0"/>
      <w:marRight w:val="0"/>
      <w:marTop w:val="0"/>
      <w:marBottom w:val="0"/>
      <w:divBdr>
        <w:top w:val="none" w:sz="0" w:space="0" w:color="auto"/>
        <w:left w:val="none" w:sz="0" w:space="0" w:color="auto"/>
        <w:bottom w:val="none" w:sz="0" w:space="0" w:color="auto"/>
        <w:right w:val="none" w:sz="0" w:space="0" w:color="auto"/>
      </w:divBdr>
    </w:div>
    <w:div w:id="1344235611">
      <w:bodyDiv w:val="1"/>
      <w:marLeft w:val="0"/>
      <w:marRight w:val="0"/>
      <w:marTop w:val="0"/>
      <w:marBottom w:val="0"/>
      <w:divBdr>
        <w:top w:val="none" w:sz="0" w:space="0" w:color="auto"/>
        <w:left w:val="none" w:sz="0" w:space="0" w:color="auto"/>
        <w:bottom w:val="none" w:sz="0" w:space="0" w:color="auto"/>
        <w:right w:val="none" w:sz="0" w:space="0" w:color="auto"/>
      </w:divBdr>
    </w:div>
    <w:div w:id="1347712414">
      <w:bodyDiv w:val="1"/>
      <w:marLeft w:val="0"/>
      <w:marRight w:val="0"/>
      <w:marTop w:val="0"/>
      <w:marBottom w:val="0"/>
      <w:divBdr>
        <w:top w:val="none" w:sz="0" w:space="0" w:color="auto"/>
        <w:left w:val="none" w:sz="0" w:space="0" w:color="auto"/>
        <w:bottom w:val="none" w:sz="0" w:space="0" w:color="auto"/>
        <w:right w:val="none" w:sz="0" w:space="0" w:color="auto"/>
      </w:divBdr>
      <w:divsChild>
        <w:div w:id="1397123912">
          <w:marLeft w:val="418"/>
          <w:marRight w:val="0"/>
          <w:marTop w:val="0"/>
          <w:marBottom w:val="0"/>
          <w:divBdr>
            <w:top w:val="none" w:sz="0" w:space="0" w:color="auto"/>
            <w:left w:val="none" w:sz="0" w:space="0" w:color="auto"/>
            <w:bottom w:val="none" w:sz="0" w:space="0" w:color="auto"/>
            <w:right w:val="none" w:sz="0" w:space="0" w:color="auto"/>
          </w:divBdr>
        </w:div>
      </w:divsChild>
    </w:div>
    <w:div w:id="1353535303">
      <w:bodyDiv w:val="1"/>
      <w:marLeft w:val="0"/>
      <w:marRight w:val="0"/>
      <w:marTop w:val="0"/>
      <w:marBottom w:val="0"/>
      <w:divBdr>
        <w:top w:val="none" w:sz="0" w:space="0" w:color="auto"/>
        <w:left w:val="none" w:sz="0" w:space="0" w:color="auto"/>
        <w:bottom w:val="none" w:sz="0" w:space="0" w:color="auto"/>
        <w:right w:val="none" w:sz="0" w:space="0" w:color="auto"/>
      </w:divBdr>
    </w:div>
    <w:div w:id="1367870074">
      <w:bodyDiv w:val="1"/>
      <w:marLeft w:val="0"/>
      <w:marRight w:val="0"/>
      <w:marTop w:val="0"/>
      <w:marBottom w:val="0"/>
      <w:divBdr>
        <w:top w:val="none" w:sz="0" w:space="0" w:color="auto"/>
        <w:left w:val="none" w:sz="0" w:space="0" w:color="auto"/>
        <w:bottom w:val="none" w:sz="0" w:space="0" w:color="auto"/>
        <w:right w:val="none" w:sz="0" w:space="0" w:color="auto"/>
      </w:divBdr>
    </w:div>
    <w:div w:id="1376583716">
      <w:bodyDiv w:val="1"/>
      <w:marLeft w:val="0"/>
      <w:marRight w:val="0"/>
      <w:marTop w:val="0"/>
      <w:marBottom w:val="0"/>
      <w:divBdr>
        <w:top w:val="none" w:sz="0" w:space="0" w:color="auto"/>
        <w:left w:val="none" w:sz="0" w:space="0" w:color="auto"/>
        <w:bottom w:val="none" w:sz="0" w:space="0" w:color="auto"/>
        <w:right w:val="none" w:sz="0" w:space="0" w:color="auto"/>
      </w:divBdr>
    </w:div>
    <w:div w:id="1384141269">
      <w:bodyDiv w:val="1"/>
      <w:marLeft w:val="0"/>
      <w:marRight w:val="0"/>
      <w:marTop w:val="0"/>
      <w:marBottom w:val="0"/>
      <w:divBdr>
        <w:top w:val="none" w:sz="0" w:space="0" w:color="auto"/>
        <w:left w:val="none" w:sz="0" w:space="0" w:color="auto"/>
        <w:bottom w:val="none" w:sz="0" w:space="0" w:color="auto"/>
        <w:right w:val="none" w:sz="0" w:space="0" w:color="auto"/>
      </w:divBdr>
    </w:div>
    <w:div w:id="1396465928">
      <w:bodyDiv w:val="1"/>
      <w:marLeft w:val="0"/>
      <w:marRight w:val="0"/>
      <w:marTop w:val="0"/>
      <w:marBottom w:val="0"/>
      <w:divBdr>
        <w:top w:val="none" w:sz="0" w:space="0" w:color="auto"/>
        <w:left w:val="none" w:sz="0" w:space="0" w:color="auto"/>
        <w:bottom w:val="none" w:sz="0" w:space="0" w:color="auto"/>
        <w:right w:val="none" w:sz="0" w:space="0" w:color="auto"/>
      </w:divBdr>
    </w:div>
    <w:div w:id="1398670727">
      <w:bodyDiv w:val="1"/>
      <w:marLeft w:val="0"/>
      <w:marRight w:val="0"/>
      <w:marTop w:val="0"/>
      <w:marBottom w:val="0"/>
      <w:divBdr>
        <w:top w:val="none" w:sz="0" w:space="0" w:color="auto"/>
        <w:left w:val="none" w:sz="0" w:space="0" w:color="auto"/>
        <w:bottom w:val="none" w:sz="0" w:space="0" w:color="auto"/>
        <w:right w:val="none" w:sz="0" w:space="0" w:color="auto"/>
      </w:divBdr>
    </w:div>
    <w:div w:id="1403604084">
      <w:bodyDiv w:val="1"/>
      <w:marLeft w:val="0"/>
      <w:marRight w:val="0"/>
      <w:marTop w:val="0"/>
      <w:marBottom w:val="0"/>
      <w:divBdr>
        <w:top w:val="none" w:sz="0" w:space="0" w:color="auto"/>
        <w:left w:val="none" w:sz="0" w:space="0" w:color="auto"/>
        <w:bottom w:val="none" w:sz="0" w:space="0" w:color="auto"/>
        <w:right w:val="none" w:sz="0" w:space="0" w:color="auto"/>
      </w:divBdr>
    </w:div>
    <w:div w:id="1417093739">
      <w:bodyDiv w:val="1"/>
      <w:marLeft w:val="0"/>
      <w:marRight w:val="0"/>
      <w:marTop w:val="0"/>
      <w:marBottom w:val="0"/>
      <w:divBdr>
        <w:top w:val="none" w:sz="0" w:space="0" w:color="auto"/>
        <w:left w:val="none" w:sz="0" w:space="0" w:color="auto"/>
        <w:bottom w:val="none" w:sz="0" w:space="0" w:color="auto"/>
        <w:right w:val="none" w:sz="0" w:space="0" w:color="auto"/>
      </w:divBdr>
    </w:div>
    <w:div w:id="1424911347">
      <w:bodyDiv w:val="1"/>
      <w:marLeft w:val="0"/>
      <w:marRight w:val="0"/>
      <w:marTop w:val="0"/>
      <w:marBottom w:val="0"/>
      <w:divBdr>
        <w:top w:val="none" w:sz="0" w:space="0" w:color="auto"/>
        <w:left w:val="none" w:sz="0" w:space="0" w:color="auto"/>
        <w:bottom w:val="none" w:sz="0" w:space="0" w:color="auto"/>
        <w:right w:val="none" w:sz="0" w:space="0" w:color="auto"/>
      </w:divBdr>
      <w:divsChild>
        <w:div w:id="444276467">
          <w:marLeft w:val="821"/>
          <w:marRight w:val="0"/>
          <w:marTop w:val="0"/>
          <w:marBottom w:val="0"/>
          <w:divBdr>
            <w:top w:val="none" w:sz="0" w:space="0" w:color="auto"/>
            <w:left w:val="none" w:sz="0" w:space="0" w:color="auto"/>
            <w:bottom w:val="none" w:sz="0" w:space="0" w:color="auto"/>
            <w:right w:val="none" w:sz="0" w:space="0" w:color="auto"/>
          </w:divBdr>
        </w:div>
      </w:divsChild>
    </w:div>
    <w:div w:id="1444808144">
      <w:bodyDiv w:val="1"/>
      <w:marLeft w:val="0"/>
      <w:marRight w:val="0"/>
      <w:marTop w:val="0"/>
      <w:marBottom w:val="0"/>
      <w:divBdr>
        <w:top w:val="none" w:sz="0" w:space="0" w:color="auto"/>
        <w:left w:val="none" w:sz="0" w:space="0" w:color="auto"/>
        <w:bottom w:val="none" w:sz="0" w:space="0" w:color="auto"/>
        <w:right w:val="none" w:sz="0" w:space="0" w:color="auto"/>
      </w:divBdr>
    </w:div>
    <w:div w:id="1445803248">
      <w:bodyDiv w:val="1"/>
      <w:marLeft w:val="0"/>
      <w:marRight w:val="0"/>
      <w:marTop w:val="0"/>
      <w:marBottom w:val="0"/>
      <w:divBdr>
        <w:top w:val="none" w:sz="0" w:space="0" w:color="auto"/>
        <w:left w:val="none" w:sz="0" w:space="0" w:color="auto"/>
        <w:bottom w:val="none" w:sz="0" w:space="0" w:color="auto"/>
        <w:right w:val="none" w:sz="0" w:space="0" w:color="auto"/>
      </w:divBdr>
    </w:div>
    <w:div w:id="1456411913">
      <w:bodyDiv w:val="1"/>
      <w:marLeft w:val="0"/>
      <w:marRight w:val="0"/>
      <w:marTop w:val="0"/>
      <w:marBottom w:val="0"/>
      <w:divBdr>
        <w:top w:val="none" w:sz="0" w:space="0" w:color="auto"/>
        <w:left w:val="none" w:sz="0" w:space="0" w:color="auto"/>
        <w:bottom w:val="none" w:sz="0" w:space="0" w:color="auto"/>
        <w:right w:val="none" w:sz="0" w:space="0" w:color="auto"/>
      </w:divBdr>
    </w:div>
    <w:div w:id="1459882536">
      <w:bodyDiv w:val="1"/>
      <w:marLeft w:val="0"/>
      <w:marRight w:val="0"/>
      <w:marTop w:val="0"/>
      <w:marBottom w:val="0"/>
      <w:divBdr>
        <w:top w:val="none" w:sz="0" w:space="0" w:color="auto"/>
        <w:left w:val="none" w:sz="0" w:space="0" w:color="auto"/>
        <w:bottom w:val="none" w:sz="0" w:space="0" w:color="auto"/>
        <w:right w:val="none" w:sz="0" w:space="0" w:color="auto"/>
      </w:divBdr>
    </w:div>
    <w:div w:id="1465196763">
      <w:bodyDiv w:val="1"/>
      <w:marLeft w:val="0"/>
      <w:marRight w:val="0"/>
      <w:marTop w:val="0"/>
      <w:marBottom w:val="0"/>
      <w:divBdr>
        <w:top w:val="none" w:sz="0" w:space="0" w:color="auto"/>
        <w:left w:val="none" w:sz="0" w:space="0" w:color="auto"/>
        <w:bottom w:val="none" w:sz="0" w:space="0" w:color="auto"/>
        <w:right w:val="none" w:sz="0" w:space="0" w:color="auto"/>
      </w:divBdr>
    </w:div>
    <w:div w:id="1467241801">
      <w:bodyDiv w:val="1"/>
      <w:marLeft w:val="0"/>
      <w:marRight w:val="0"/>
      <w:marTop w:val="0"/>
      <w:marBottom w:val="0"/>
      <w:divBdr>
        <w:top w:val="none" w:sz="0" w:space="0" w:color="auto"/>
        <w:left w:val="none" w:sz="0" w:space="0" w:color="auto"/>
        <w:bottom w:val="none" w:sz="0" w:space="0" w:color="auto"/>
        <w:right w:val="none" w:sz="0" w:space="0" w:color="auto"/>
      </w:divBdr>
    </w:div>
    <w:div w:id="1468815137">
      <w:bodyDiv w:val="1"/>
      <w:marLeft w:val="0"/>
      <w:marRight w:val="0"/>
      <w:marTop w:val="0"/>
      <w:marBottom w:val="0"/>
      <w:divBdr>
        <w:top w:val="none" w:sz="0" w:space="0" w:color="auto"/>
        <w:left w:val="none" w:sz="0" w:space="0" w:color="auto"/>
        <w:bottom w:val="none" w:sz="0" w:space="0" w:color="auto"/>
        <w:right w:val="none" w:sz="0" w:space="0" w:color="auto"/>
      </w:divBdr>
    </w:div>
    <w:div w:id="1475443757">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21117292">
      <w:bodyDiv w:val="1"/>
      <w:marLeft w:val="0"/>
      <w:marRight w:val="0"/>
      <w:marTop w:val="0"/>
      <w:marBottom w:val="0"/>
      <w:divBdr>
        <w:top w:val="none" w:sz="0" w:space="0" w:color="auto"/>
        <w:left w:val="none" w:sz="0" w:space="0" w:color="auto"/>
        <w:bottom w:val="none" w:sz="0" w:space="0" w:color="auto"/>
        <w:right w:val="none" w:sz="0" w:space="0" w:color="auto"/>
      </w:divBdr>
    </w:div>
    <w:div w:id="1534735375">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577667882">
      <w:bodyDiv w:val="1"/>
      <w:marLeft w:val="0"/>
      <w:marRight w:val="0"/>
      <w:marTop w:val="0"/>
      <w:marBottom w:val="0"/>
      <w:divBdr>
        <w:top w:val="none" w:sz="0" w:space="0" w:color="auto"/>
        <w:left w:val="none" w:sz="0" w:space="0" w:color="auto"/>
        <w:bottom w:val="none" w:sz="0" w:space="0" w:color="auto"/>
        <w:right w:val="none" w:sz="0" w:space="0" w:color="auto"/>
      </w:divBdr>
    </w:div>
    <w:div w:id="1585020887">
      <w:bodyDiv w:val="1"/>
      <w:marLeft w:val="0"/>
      <w:marRight w:val="0"/>
      <w:marTop w:val="0"/>
      <w:marBottom w:val="0"/>
      <w:divBdr>
        <w:top w:val="none" w:sz="0" w:space="0" w:color="auto"/>
        <w:left w:val="none" w:sz="0" w:space="0" w:color="auto"/>
        <w:bottom w:val="none" w:sz="0" w:space="0" w:color="auto"/>
        <w:right w:val="none" w:sz="0" w:space="0" w:color="auto"/>
      </w:divBdr>
    </w:div>
    <w:div w:id="1588418524">
      <w:bodyDiv w:val="1"/>
      <w:marLeft w:val="0"/>
      <w:marRight w:val="0"/>
      <w:marTop w:val="0"/>
      <w:marBottom w:val="0"/>
      <w:divBdr>
        <w:top w:val="none" w:sz="0" w:space="0" w:color="auto"/>
        <w:left w:val="none" w:sz="0" w:space="0" w:color="auto"/>
        <w:bottom w:val="none" w:sz="0" w:space="0" w:color="auto"/>
        <w:right w:val="none" w:sz="0" w:space="0" w:color="auto"/>
      </w:divBdr>
    </w:div>
    <w:div w:id="1619407405">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629118647">
      <w:bodyDiv w:val="1"/>
      <w:marLeft w:val="0"/>
      <w:marRight w:val="0"/>
      <w:marTop w:val="0"/>
      <w:marBottom w:val="0"/>
      <w:divBdr>
        <w:top w:val="none" w:sz="0" w:space="0" w:color="auto"/>
        <w:left w:val="none" w:sz="0" w:space="0" w:color="auto"/>
        <w:bottom w:val="none" w:sz="0" w:space="0" w:color="auto"/>
        <w:right w:val="none" w:sz="0" w:space="0" w:color="auto"/>
      </w:divBdr>
    </w:div>
    <w:div w:id="1638490486">
      <w:bodyDiv w:val="1"/>
      <w:marLeft w:val="0"/>
      <w:marRight w:val="0"/>
      <w:marTop w:val="0"/>
      <w:marBottom w:val="0"/>
      <w:divBdr>
        <w:top w:val="none" w:sz="0" w:space="0" w:color="auto"/>
        <w:left w:val="none" w:sz="0" w:space="0" w:color="auto"/>
        <w:bottom w:val="none" w:sz="0" w:space="0" w:color="auto"/>
        <w:right w:val="none" w:sz="0" w:space="0" w:color="auto"/>
      </w:divBdr>
    </w:div>
    <w:div w:id="1639266470">
      <w:bodyDiv w:val="1"/>
      <w:marLeft w:val="0"/>
      <w:marRight w:val="0"/>
      <w:marTop w:val="0"/>
      <w:marBottom w:val="0"/>
      <w:divBdr>
        <w:top w:val="none" w:sz="0" w:space="0" w:color="auto"/>
        <w:left w:val="none" w:sz="0" w:space="0" w:color="auto"/>
        <w:bottom w:val="none" w:sz="0" w:space="0" w:color="auto"/>
        <w:right w:val="none" w:sz="0" w:space="0" w:color="auto"/>
      </w:divBdr>
    </w:div>
    <w:div w:id="1643076656">
      <w:bodyDiv w:val="1"/>
      <w:marLeft w:val="0"/>
      <w:marRight w:val="0"/>
      <w:marTop w:val="0"/>
      <w:marBottom w:val="0"/>
      <w:divBdr>
        <w:top w:val="none" w:sz="0" w:space="0" w:color="auto"/>
        <w:left w:val="none" w:sz="0" w:space="0" w:color="auto"/>
        <w:bottom w:val="none" w:sz="0" w:space="0" w:color="auto"/>
        <w:right w:val="none" w:sz="0" w:space="0" w:color="auto"/>
      </w:divBdr>
    </w:div>
    <w:div w:id="1647275388">
      <w:bodyDiv w:val="1"/>
      <w:marLeft w:val="0"/>
      <w:marRight w:val="0"/>
      <w:marTop w:val="0"/>
      <w:marBottom w:val="0"/>
      <w:divBdr>
        <w:top w:val="none" w:sz="0" w:space="0" w:color="auto"/>
        <w:left w:val="none" w:sz="0" w:space="0" w:color="auto"/>
        <w:bottom w:val="none" w:sz="0" w:space="0" w:color="auto"/>
        <w:right w:val="none" w:sz="0" w:space="0" w:color="auto"/>
      </w:divBdr>
    </w:div>
    <w:div w:id="1665162475">
      <w:bodyDiv w:val="1"/>
      <w:marLeft w:val="0"/>
      <w:marRight w:val="0"/>
      <w:marTop w:val="0"/>
      <w:marBottom w:val="0"/>
      <w:divBdr>
        <w:top w:val="none" w:sz="0" w:space="0" w:color="auto"/>
        <w:left w:val="none" w:sz="0" w:space="0" w:color="auto"/>
        <w:bottom w:val="none" w:sz="0" w:space="0" w:color="auto"/>
        <w:right w:val="none" w:sz="0" w:space="0" w:color="auto"/>
      </w:divBdr>
    </w:div>
    <w:div w:id="1666014156">
      <w:bodyDiv w:val="1"/>
      <w:marLeft w:val="0"/>
      <w:marRight w:val="0"/>
      <w:marTop w:val="0"/>
      <w:marBottom w:val="0"/>
      <w:divBdr>
        <w:top w:val="none" w:sz="0" w:space="0" w:color="auto"/>
        <w:left w:val="none" w:sz="0" w:space="0" w:color="auto"/>
        <w:bottom w:val="none" w:sz="0" w:space="0" w:color="auto"/>
        <w:right w:val="none" w:sz="0" w:space="0" w:color="auto"/>
      </w:divBdr>
    </w:div>
    <w:div w:id="1679428703">
      <w:bodyDiv w:val="1"/>
      <w:marLeft w:val="0"/>
      <w:marRight w:val="0"/>
      <w:marTop w:val="0"/>
      <w:marBottom w:val="0"/>
      <w:divBdr>
        <w:top w:val="none" w:sz="0" w:space="0" w:color="auto"/>
        <w:left w:val="none" w:sz="0" w:space="0" w:color="auto"/>
        <w:bottom w:val="none" w:sz="0" w:space="0" w:color="auto"/>
        <w:right w:val="none" w:sz="0" w:space="0" w:color="auto"/>
      </w:divBdr>
    </w:div>
    <w:div w:id="1679694278">
      <w:bodyDiv w:val="1"/>
      <w:marLeft w:val="0"/>
      <w:marRight w:val="0"/>
      <w:marTop w:val="0"/>
      <w:marBottom w:val="0"/>
      <w:divBdr>
        <w:top w:val="none" w:sz="0" w:space="0" w:color="auto"/>
        <w:left w:val="none" w:sz="0" w:space="0" w:color="auto"/>
        <w:bottom w:val="none" w:sz="0" w:space="0" w:color="auto"/>
        <w:right w:val="none" w:sz="0" w:space="0" w:color="auto"/>
      </w:divBdr>
    </w:div>
    <w:div w:id="1680810160">
      <w:bodyDiv w:val="1"/>
      <w:marLeft w:val="0"/>
      <w:marRight w:val="0"/>
      <w:marTop w:val="0"/>
      <w:marBottom w:val="0"/>
      <w:divBdr>
        <w:top w:val="none" w:sz="0" w:space="0" w:color="auto"/>
        <w:left w:val="none" w:sz="0" w:space="0" w:color="auto"/>
        <w:bottom w:val="none" w:sz="0" w:space="0" w:color="auto"/>
        <w:right w:val="none" w:sz="0" w:space="0" w:color="auto"/>
      </w:divBdr>
    </w:div>
    <w:div w:id="1685866116">
      <w:bodyDiv w:val="1"/>
      <w:marLeft w:val="0"/>
      <w:marRight w:val="0"/>
      <w:marTop w:val="0"/>
      <w:marBottom w:val="0"/>
      <w:divBdr>
        <w:top w:val="none" w:sz="0" w:space="0" w:color="auto"/>
        <w:left w:val="none" w:sz="0" w:space="0" w:color="auto"/>
        <w:bottom w:val="none" w:sz="0" w:space="0" w:color="auto"/>
        <w:right w:val="none" w:sz="0" w:space="0" w:color="auto"/>
      </w:divBdr>
    </w:div>
    <w:div w:id="1685984537">
      <w:bodyDiv w:val="1"/>
      <w:marLeft w:val="0"/>
      <w:marRight w:val="0"/>
      <w:marTop w:val="0"/>
      <w:marBottom w:val="0"/>
      <w:divBdr>
        <w:top w:val="none" w:sz="0" w:space="0" w:color="auto"/>
        <w:left w:val="none" w:sz="0" w:space="0" w:color="auto"/>
        <w:bottom w:val="none" w:sz="0" w:space="0" w:color="auto"/>
        <w:right w:val="none" w:sz="0" w:space="0" w:color="auto"/>
      </w:divBdr>
    </w:div>
    <w:div w:id="1713380705">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18891833">
      <w:bodyDiv w:val="1"/>
      <w:marLeft w:val="0"/>
      <w:marRight w:val="0"/>
      <w:marTop w:val="0"/>
      <w:marBottom w:val="0"/>
      <w:divBdr>
        <w:top w:val="none" w:sz="0" w:space="0" w:color="auto"/>
        <w:left w:val="none" w:sz="0" w:space="0" w:color="auto"/>
        <w:bottom w:val="none" w:sz="0" w:space="0" w:color="auto"/>
        <w:right w:val="none" w:sz="0" w:space="0" w:color="auto"/>
      </w:divBdr>
    </w:div>
    <w:div w:id="1731539747">
      <w:bodyDiv w:val="1"/>
      <w:marLeft w:val="0"/>
      <w:marRight w:val="0"/>
      <w:marTop w:val="0"/>
      <w:marBottom w:val="0"/>
      <w:divBdr>
        <w:top w:val="none" w:sz="0" w:space="0" w:color="auto"/>
        <w:left w:val="none" w:sz="0" w:space="0" w:color="auto"/>
        <w:bottom w:val="none" w:sz="0" w:space="0" w:color="auto"/>
        <w:right w:val="none" w:sz="0" w:space="0" w:color="auto"/>
      </w:divBdr>
    </w:div>
    <w:div w:id="1738892807">
      <w:bodyDiv w:val="1"/>
      <w:marLeft w:val="0"/>
      <w:marRight w:val="0"/>
      <w:marTop w:val="0"/>
      <w:marBottom w:val="0"/>
      <w:divBdr>
        <w:top w:val="none" w:sz="0" w:space="0" w:color="auto"/>
        <w:left w:val="none" w:sz="0" w:space="0" w:color="auto"/>
        <w:bottom w:val="none" w:sz="0" w:space="0" w:color="auto"/>
        <w:right w:val="none" w:sz="0" w:space="0" w:color="auto"/>
      </w:divBdr>
    </w:div>
    <w:div w:id="1739131056">
      <w:bodyDiv w:val="1"/>
      <w:marLeft w:val="0"/>
      <w:marRight w:val="0"/>
      <w:marTop w:val="0"/>
      <w:marBottom w:val="0"/>
      <w:divBdr>
        <w:top w:val="none" w:sz="0" w:space="0" w:color="auto"/>
        <w:left w:val="none" w:sz="0" w:space="0" w:color="auto"/>
        <w:bottom w:val="none" w:sz="0" w:space="0" w:color="auto"/>
        <w:right w:val="none" w:sz="0" w:space="0" w:color="auto"/>
      </w:divBdr>
    </w:div>
    <w:div w:id="1748532056">
      <w:bodyDiv w:val="1"/>
      <w:marLeft w:val="0"/>
      <w:marRight w:val="0"/>
      <w:marTop w:val="0"/>
      <w:marBottom w:val="0"/>
      <w:divBdr>
        <w:top w:val="none" w:sz="0" w:space="0" w:color="auto"/>
        <w:left w:val="none" w:sz="0" w:space="0" w:color="auto"/>
        <w:bottom w:val="none" w:sz="0" w:space="0" w:color="auto"/>
        <w:right w:val="none" w:sz="0" w:space="0" w:color="auto"/>
      </w:divBdr>
    </w:div>
    <w:div w:id="175289556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764062793">
      <w:bodyDiv w:val="1"/>
      <w:marLeft w:val="0"/>
      <w:marRight w:val="0"/>
      <w:marTop w:val="0"/>
      <w:marBottom w:val="0"/>
      <w:divBdr>
        <w:top w:val="none" w:sz="0" w:space="0" w:color="auto"/>
        <w:left w:val="none" w:sz="0" w:space="0" w:color="auto"/>
        <w:bottom w:val="none" w:sz="0" w:space="0" w:color="auto"/>
        <w:right w:val="none" w:sz="0" w:space="0" w:color="auto"/>
      </w:divBdr>
    </w:div>
    <w:div w:id="1783065139">
      <w:bodyDiv w:val="1"/>
      <w:marLeft w:val="0"/>
      <w:marRight w:val="0"/>
      <w:marTop w:val="0"/>
      <w:marBottom w:val="0"/>
      <w:divBdr>
        <w:top w:val="none" w:sz="0" w:space="0" w:color="auto"/>
        <w:left w:val="none" w:sz="0" w:space="0" w:color="auto"/>
        <w:bottom w:val="none" w:sz="0" w:space="0" w:color="auto"/>
        <w:right w:val="none" w:sz="0" w:space="0" w:color="auto"/>
      </w:divBdr>
    </w:div>
    <w:div w:id="1783962349">
      <w:bodyDiv w:val="1"/>
      <w:marLeft w:val="0"/>
      <w:marRight w:val="0"/>
      <w:marTop w:val="0"/>
      <w:marBottom w:val="0"/>
      <w:divBdr>
        <w:top w:val="none" w:sz="0" w:space="0" w:color="auto"/>
        <w:left w:val="none" w:sz="0" w:space="0" w:color="auto"/>
        <w:bottom w:val="none" w:sz="0" w:space="0" w:color="auto"/>
        <w:right w:val="none" w:sz="0" w:space="0" w:color="auto"/>
      </w:divBdr>
    </w:div>
    <w:div w:id="1794860857">
      <w:bodyDiv w:val="1"/>
      <w:marLeft w:val="0"/>
      <w:marRight w:val="0"/>
      <w:marTop w:val="0"/>
      <w:marBottom w:val="0"/>
      <w:divBdr>
        <w:top w:val="none" w:sz="0" w:space="0" w:color="auto"/>
        <w:left w:val="none" w:sz="0" w:space="0" w:color="auto"/>
        <w:bottom w:val="none" w:sz="0" w:space="0" w:color="auto"/>
        <w:right w:val="none" w:sz="0" w:space="0" w:color="auto"/>
      </w:divBdr>
    </w:div>
    <w:div w:id="1796755482">
      <w:bodyDiv w:val="1"/>
      <w:marLeft w:val="0"/>
      <w:marRight w:val="0"/>
      <w:marTop w:val="0"/>
      <w:marBottom w:val="0"/>
      <w:divBdr>
        <w:top w:val="none" w:sz="0" w:space="0" w:color="auto"/>
        <w:left w:val="none" w:sz="0" w:space="0" w:color="auto"/>
        <w:bottom w:val="none" w:sz="0" w:space="0" w:color="auto"/>
        <w:right w:val="none" w:sz="0" w:space="0" w:color="auto"/>
      </w:divBdr>
    </w:div>
    <w:div w:id="1815758442">
      <w:bodyDiv w:val="1"/>
      <w:marLeft w:val="0"/>
      <w:marRight w:val="0"/>
      <w:marTop w:val="0"/>
      <w:marBottom w:val="0"/>
      <w:divBdr>
        <w:top w:val="none" w:sz="0" w:space="0" w:color="auto"/>
        <w:left w:val="none" w:sz="0" w:space="0" w:color="auto"/>
        <w:bottom w:val="none" w:sz="0" w:space="0" w:color="auto"/>
        <w:right w:val="none" w:sz="0" w:space="0" w:color="auto"/>
      </w:divBdr>
    </w:div>
    <w:div w:id="1817523498">
      <w:bodyDiv w:val="1"/>
      <w:marLeft w:val="0"/>
      <w:marRight w:val="0"/>
      <w:marTop w:val="0"/>
      <w:marBottom w:val="0"/>
      <w:divBdr>
        <w:top w:val="none" w:sz="0" w:space="0" w:color="auto"/>
        <w:left w:val="none" w:sz="0" w:space="0" w:color="auto"/>
        <w:bottom w:val="none" w:sz="0" w:space="0" w:color="auto"/>
        <w:right w:val="none" w:sz="0" w:space="0" w:color="auto"/>
      </w:divBdr>
    </w:div>
    <w:div w:id="1822308248">
      <w:bodyDiv w:val="1"/>
      <w:marLeft w:val="0"/>
      <w:marRight w:val="0"/>
      <w:marTop w:val="0"/>
      <w:marBottom w:val="0"/>
      <w:divBdr>
        <w:top w:val="none" w:sz="0" w:space="0" w:color="auto"/>
        <w:left w:val="none" w:sz="0" w:space="0" w:color="auto"/>
        <w:bottom w:val="none" w:sz="0" w:space="0" w:color="auto"/>
        <w:right w:val="none" w:sz="0" w:space="0" w:color="auto"/>
      </w:divBdr>
    </w:div>
    <w:div w:id="1823228016">
      <w:bodyDiv w:val="1"/>
      <w:marLeft w:val="0"/>
      <w:marRight w:val="0"/>
      <w:marTop w:val="0"/>
      <w:marBottom w:val="0"/>
      <w:divBdr>
        <w:top w:val="none" w:sz="0" w:space="0" w:color="auto"/>
        <w:left w:val="none" w:sz="0" w:space="0" w:color="auto"/>
        <w:bottom w:val="none" w:sz="0" w:space="0" w:color="auto"/>
        <w:right w:val="none" w:sz="0" w:space="0" w:color="auto"/>
      </w:divBdr>
    </w:div>
    <w:div w:id="1836528416">
      <w:bodyDiv w:val="1"/>
      <w:marLeft w:val="0"/>
      <w:marRight w:val="0"/>
      <w:marTop w:val="0"/>
      <w:marBottom w:val="0"/>
      <w:divBdr>
        <w:top w:val="none" w:sz="0" w:space="0" w:color="auto"/>
        <w:left w:val="none" w:sz="0" w:space="0" w:color="auto"/>
        <w:bottom w:val="none" w:sz="0" w:space="0" w:color="auto"/>
        <w:right w:val="none" w:sz="0" w:space="0" w:color="auto"/>
      </w:divBdr>
    </w:div>
    <w:div w:id="1843200315">
      <w:bodyDiv w:val="1"/>
      <w:marLeft w:val="0"/>
      <w:marRight w:val="0"/>
      <w:marTop w:val="0"/>
      <w:marBottom w:val="0"/>
      <w:divBdr>
        <w:top w:val="none" w:sz="0" w:space="0" w:color="auto"/>
        <w:left w:val="none" w:sz="0" w:space="0" w:color="auto"/>
        <w:bottom w:val="none" w:sz="0" w:space="0" w:color="auto"/>
        <w:right w:val="none" w:sz="0" w:space="0" w:color="auto"/>
      </w:divBdr>
    </w:div>
    <w:div w:id="1844004912">
      <w:bodyDiv w:val="1"/>
      <w:marLeft w:val="0"/>
      <w:marRight w:val="0"/>
      <w:marTop w:val="0"/>
      <w:marBottom w:val="0"/>
      <w:divBdr>
        <w:top w:val="none" w:sz="0" w:space="0" w:color="auto"/>
        <w:left w:val="none" w:sz="0" w:space="0" w:color="auto"/>
        <w:bottom w:val="none" w:sz="0" w:space="0" w:color="auto"/>
        <w:right w:val="none" w:sz="0" w:space="0" w:color="auto"/>
      </w:divBdr>
    </w:div>
    <w:div w:id="1847089011">
      <w:bodyDiv w:val="1"/>
      <w:marLeft w:val="0"/>
      <w:marRight w:val="0"/>
      <w:marTop w:val="0"/>
      <w:marBottom w:val="0"/>
      <w:divBdr>
        <w:top w:val="none" w:sz="0" w:space="0" w:color="auto"/>
        <w:left w:val="none" w:sz="0" w:space="0" w:color="auto"/>
        <w:bottom w:val="none" w:sz="0" w:space="0" w:color="auto"/>
        <w:right w:val="none" w:sz="0" w:space="0" w:color="auto"/>
      </w:divBdr>
    </w:div>
    <w:div w:id="1859465288">
      <w:bodyDiv w:val="1"/>
      <w:marLeft w:val="0"/>
      <w:marRight w:val="0"/>
      <w:marTop w:val="0"/>
      <w:marBottom w:val="0"/>
      <w:divBdr>
        <w:top w:val="none" w:sz="0" w:space="0" w:color="auto"/>
        <w:left w:val="none" w:sz="0" w:space="0" w:color="auto"/>
        <w:bottom w:val="none" w:sz="0" w:space="0" w:color="auto"/>
        <w:right w:val="none" w:sz="0" w:space="0" w:color="auto"/>
      </w:divBdr>
    </w:div>
    <w:div w:id="1863081780">
      <w:bodyDiv w:val="1"/>
      <w:marLeft w:val="0"/>
      <w:marRight w:val="0"/>
      <w:marTop w:val="0"/>
      <w:marBottom w:val="0"/>
      <w:divBdr>
        <w:top w:val="none" w:sz="0" w:space="0" w:color="auto"/>
        <w:left w:val="none" w:sz="0" w:space="0" w:color="auto"/>
        <w:bottom w:val="none" w:sz="0" w:space="0" w:color="auto"/>
        <w:right w:val="none" w:sz="0" w:space="0" w:color="auto"/>
      </w:divBdr>
    </w:div>
    <w:div w:id="1867252373">
      <w:bodyDiv w:val="1"/>
      <w:marLeft w:val="0"/>
      <w:marRight w:val="0"/>
      <w:marTop w:val="0"/>
      <w:marBottom w:val="0"/>
      <w:divBdr>
        <w:top w:val="none" w:sz="0" w:space="0" w:color="auto"/>
        <w:left w:val="none" w:sz="0" w:space="0" w:color="auto"/>
        <w:bottom w:val="none" w:sz="0" w:space="0" w:color="auto"/>
        <w:right w:val="none" w:sz="0" w:space="0" w:color="auto"/>
      </w:divBdr>
    </w:div>
    <w:div w:id="1871844632">
      <w:bodyDiv w:val="1"/>
      <w:marLeft w:val="0"/>
      <w:marRight w:val="0"/>
      <w:marTop w:val="0"/>
      <w:marBottom w:val="0"/>
      <w:divBdr>
        <w:top w:val="none" w:sz="0" w:space="0" w:color="auto"/>
        <w:left w:val="none" w:sz="0" w:space="0" w:color="auto"/>
        <w:bottom w:val="none" w:sz="0" w:space="0" w:color="auto"/>
        <w:right w:val="none" w:sz="0" w:space="0" w:color="auto"/>
      </w:divBdr>
    </w:div>
    <w:div w:id="1892645981">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08807526">
      <w:bodyDiv w:val="1"/>
      <w:marLeft w:val="0"/>
      <w:marRight w:val="0"/>
      <w:marTop w:val="0"/>
      <w:marBottom w:val="0"/>
      <w:divBdr>
        <w:top w:val="none" w:sz="0" w:space="0" w:color="auto"/>
        <w:left w:val="none" w:sz="0" w:space="0" w:color="auto"/>
        <w:bottom w:val="none" w:sz="0" w:space="0" w:color="auto"/>
        <w:right w:val="none" w:sz="0" w:space="0" w:color="auto"/>
      </w:divBdr>
    </w:div>
    <w:div w:id="1917862699">
      <w:bodyDiv w:val="1"/>
      <w:marLeft w:val="0"/>
      <w:marRight w:val="0"/>
      <w:marTop w:val="0"/>
      <w:marBottom w:val="0"/>
      <w:divBdr>
        <w:top w:val="none" w:sz="0" w:space="0" w:color="auto"/>
        <w:left w:val="none" w:sz="0" w:space="0" w:color="auto"/>
        <w:bottom w:val="none" w:sz="0" w:space="0" w:color="auto"/>
        <w:right w:val="none" w:sz="0" w:space="0" w:color="auto"/>
      </w:divBdr>
    </w:div>
    <w:div w:id="1929581511">
      <w:bodyDiv w:val="1"/>
      <w:marLeft w:val="0"/>
      <w:marRight w:val="0"/>
      <w:marTop w:val="0"/>
      <w:marBottom w:val="0"/>
      <w:divBdr>
        <w:top w:val="none" w:sz="0" w:space="0" w:color="auto"/>
        <w:left w:val="none" w:sz="0" w:space="0" w:color="auto"/>
        <w:bottom w:val="none" w:sz="0" w:space="0" w:color="auto"/>
        <w:right w:val="none" w:sz="0" w:space="0" w:color="auto"/>
      </w:divBdr>
    </w:div>
    <w:div w:id="1936550318">
      <w:bodyDiv w:val="1"/>
      <w:marLeft w:val="0"/>
      <w:marRight w:val="0"/>
      <w:marTop w:val="0"/>
      <w:marBottom w:val="0"/>
      <w:divBdr>
        <w:top w:val="none" w:sz="0" w:space="0" w:color="auto"/>
        <w:left w:val="none" w:sz="0" w:space="0" w:color="auto"/>
        <w:bottom w:val="none" w:sz="0" w:space="0" w:color="auto"/>
        <w:right w:val="none" w:sz="0" w:space="0" w:color="auto"/>
      </w:divBdr>
    </w:div>
    <w:div w:id="1944067247">
      <w:bodyDiv w:val="1"/>
      <w:marLeft w:val="0"/>
      <w:marRight w:val="0"/>
      <w:marTop w:val="0"/>
      <w:marBottom w:val="0"/>
      <w:divBdr>
        <w:top w:val="none" w:sz="0" w:space="0" w:color="auto"/>
        <w:left w:val="none" w:sz="0" w:space="0" w:color="auto"/>
        <w:bottom w:val="none" w:sz="0" w:space="0" w:color="auto"/>
        <w:right w:val="none" w:sz="0" w:space="0" w:color="auto"/>
      </w:divBdr>
    </w:div>
    <w:div w:id="1951743817">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1966158035">
      <w:bodyDiv w:val="1"/>
      <w:marLeft w:val="0"/>
      <w:marRight w:val="0"/>
      <w:marTop w:val="0"/>
      <w:marBottom w:val="0"/>
      <w:divBdr>
        <w:top w:val="none" w:sz="0" w:space="0" w:color="auto"/>
        <w:left w:val="none" w:sz="0" w:space="0" w:color="auto"/>
        <w:bottom w:val="none" w:sz="0" w:space="0" w:color="auto"/>
        <w:right w:val="none" w:sz="0" w:space="0" w:color="auto"/>
      </w:divBdr>
    </w:div>
    <w:div w:id="1975403877">
      <w:bodyDiv w:val="1"/>
      <w:marLeft w:val="0"/>
      <w:marRight w:val="0"/>
      <w:marTop w:val="0"/>
      <w:marBottom w:val="0"/>
      <w:divBdr>
        <w:top w:val="none" w:sz="0" w:space="0" w:color="auto"/>
        <w:left w:val="none" w:sz="0" w:space="0" w:color="auto"/>
        <w:bottom w:val="none" w:sz="0" w:space="0" w:color="auto"/>
        <w:right w:val="none" w:sz="0" w:space="0" w:color="auto"/>
      </w:divBdr>
    </w:div>
    <w:div w:id="1983193691">
      <w:bodyDiv w:val="1"/>
      <w:marLeft w:val="0"/>
      <w:marRight w:val="0"/>
      <w:marTop w:val="0"/>
      <w:marBottom w:val="0"/>
      <w:divBdr>
        <w:top w:val="none" w:sz="0" w:space="0" w:color="auto"/>
        <w:left w:val="none" w:sz="0" w:space="0" w:color="auto"/>
        <w:bottom w:val="none" w:sz="0" w:space="0" w:color="auto"/>
        <w:right w:val="none" w:sz="0" w:space="0" w:color="auto"/>
      </w:divBdr>
    </w:div>
    <w:div w:id="1988850714">
      <w:bodyDiv w:val="1"/>
      <w:marLeft w:val="0"/>
      <w:marRight w:val="0"/>
      <w:marTop w:val="0"/>
      <w:marBottom w:val="0"/>
      <w:divBdr>
        <w:top w:val="none" w:sz="0" w:space="0" w:color="auto"/>
        <w:left w:val="none" w:sz="0" w:space="0" w:color="auto"/>
        <w:bottom w:val="none" w:sz="0" w:space="0" w:color="auto"/>
        <w:right w:val="none" w:sz="0" w:space="0" w:color="auto"/>
      </w:divBdr>
    </w:div>
    <w:div w:id="2008093864">
      <w:bodyDiv w:val="1"/>
      <w:marLeft w:val="0"/>
      <w:marRight w:val="0"/>
      <w:marTop w:val="0"/>
      <w:marBottom w:val="0"/>
      <w:divBdr>
        <w:top w:val="none" w:sz="0" w:space="0" w:color="auto"/>
        <w:left w:val="none" w:sz="0" w:space="0" w:color="auto"/>
        <w:bottom w:val="none" w:sz="0" w:space="0" w:color="auto"/>
        <w:right w:val="none" w:sz="0" w:space="0" w:color="auto"/>
      </w:divBdr>
    </w:div>
    <w:div w:id="2009139650">
      <w:bodyDiv w:val="1"/>
      <w:marLeft w:val="0"/>
      <w:marRight w:val="0"/>
      <w:marTop w:val="0"/>
      <w:marBottom w:val="0"/>
      <w:divBdr>
        <w:top w:val="none" w:sz="0" w:space="0" w:color="auto"/>
        <w:left w:val="none" w:sz="0" w:space="0" w:color="auto"/>
        <w:bottom w:val="none" w:sz="0" w:space="0" w:color="auto"/>
        <w:right w:val="none" w:sz="0" w:space="0" w:color="auto"/>
      </w:divBdr>
    </w:div>
    <w:div w:id="2010131624">
      <w:bodyDiv w:val="1"/>
      <w:marLeft w:val="0"/>
      <w:marRight w:val="0"/>
      <w:marTop w:val="0"/>
      <w:marBottom w:val="0"/>
      <w:divBdr>
        <w:top w:val="none" w:sz="0" w:space="0" w:color="auto"/>
        <w:left w:val="none" w:sz="0" w:space="0" w:color="auto"/>
        <w:bottom w:val="none" w:sz="0" w:space="0" w:color="auto"/>
        <w:right w:val="none" w:sz="0" w:space="0" w:color="auto"/>
      </w:divBdr>
    </w:div>
    <w:div w:id="2015641852">
      <w:bodyDiv w:val="1"/>
      <w:marLeft w:val="0"/>
      <w:marRight w:val="0"/>
      <w:marTop w:val="0"/>
      <w:marBottom w:val="0"/>
      <w:divBdr>
        <w:top w:val="none" w:sz="0" w:space="0" w:color="auto"/>
        <w:left w:val="none" w:sz="0" w:space="0" w:color="auto"/>
        <w:bottom w:val="none" w:sz="0" w:space="0" w:color="auto"/>
        <w:right w:val="none" w:sz="0" w:space="0" w:color="auto"/>
      </w:divBdr>
    </w:div>
    <w:div w:id="2015909652">
      <w:bodyDiv w:val="1"/>
      <w:marLeft w:val="0"/>
      <w:marRight w:val="0"/>
      <w:marTop w:val="0"/>
      <w:marBottom w:val="0"/>
      <w:divBdr>
        <w:top w:val="none" w:sz="0" w:space="0" w:color="auto"/>
        <w:left w:val="none" w:sz="0" w:space="0" w:color="auto"/>
        <w:bottom w:val="none" w:sz="0" w:space="0" w:color="auto"/>
        <w:right w:val="none" w:sz="0" w:space="0" w:color="auto"/>
      </w:divBdr>
    </w:div>
    <w:div w:id="2038846486">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43707376">
      <w:bodyDiv w:val="1"/>
      <w:marLeft w:val="0"/>
      <w:marRight w:val="0"/>
      <w:marTop w:val="0"/>
      <w:marBottom w:val="0"/>
      <w:divBdr>
        <w:top w:val="none" w:sz="0" w:space="0" w:color="auto"/>
        <w:left w:val="none" w:sz="0" w:space="0" w:color="auto"/>
        <w:bottom w:val="none" w:sz="0" w:space="0" w:color="auto"/>
        <w:right w:val="none" w:sz="0" w:space="0" w:color="auto"/>
      </w:divBdr>
    </w:div>
    <w:div w:id="2047217989">
      <w:bodyDiv w:val="1"/>
      <w:marLeft w:val="0"/>
      <w:marRight w:val="0"/>
      <w:marTop w:val="0"/>
      <w:marBottom w:val="0"/>
      <w:divBdr>
        <w:top w:val="none" w:sz="0" w:space="0" w:color="auto"/>
        <w:left w:val="none" w:sz="0" w:space="0" w:color="auto"/>
        <w:bottom w:val="none" w:sz="0" w:space="0" w:color="auto"/>
        <w:right w:val="none" w:sz="0" w:space="0" w:color="auto"/>
      </w:divBdr>
    </w:div>
    <w:div w:id="2052536921">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77623148">
      <w:bodyDiv w:val="1"/>
      <w:marLeft w:val="0"/>
      <w:marRight w:val="0"/>
      <w:marTop w:val="0"/>
      <w:marBottom w:val="0"/>
      <w:divBdr>
        <w:top w:val="none" w:sz="0" w:space="0" w:color="auto"/>
        <w:left w:val="none" w:sz="0" w:space="0" w:color="auto"/>
        <w:bottom w:val="none" w:sz="0" w:space="0" w:color="auto"/>
        <w:right w:val="none" w:sz="0" w:space="0" w:color="auto"/>
      </w:divBdr>
    </w:div>
    <w:div w:id="2082557514">
      <w:bodyDiv w:val="1"/>
      <w:marLeft w:val="0"/>
      <w:marRight w:val="0"/>
      <w:marTop w:val="0"/>
      <w:marBottom w:val="0"/>
      <w:divBdr>
        <w:top w:val="none" w:sz="0" w:space="0" w:color="auto"/>
        <w:left w:val="none" w:sz="0" w:space="0" w:color="auto"/>
        <w:bottom w:val="none" w:sz="0" w:space="0" w:color="auto"/>
        <w:right w:val="none" w:sz="0" w:space="0" w:color="auto"/>
      </w:divBdr>
    </w:div>
    <w:div w:id="2083484783">
      <w:bodyDiv w:val="1"/>
      <w:marLeft w:val="0"/>
      <w:marRight w:val="0"/>
      <w:marTop w:val="0"/>
      <w:marBottom w:val="0"/>
      <w:divBdr>
        <w:top w:val="none" w:sz="0" w:space="0" w:color="auto"/>
        <w:left w:val="none" w:sz="0" w:space="0" w:color="auto"/>
        <w:bottom w:val="none" w:sz="0" w:space="0" w:color="auto"/>
        <w:right w:val="none" w:sz="0" w:space="0" w:color="auto"/>
      </w:divBdr>
    </w:div>
    <w:div w:id="2088964551">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00368136">
      <w:bodyDiv w:val="1"/>
      <w:marLeft w:val="0"/>
      <w:marRight w:val="0"/>
      <w:marTop w:val="0"/>
      <w:marBottom w:val="0"/>
      <w:divBdr>
        <w:top w:val="none" w:sz="0" w:space="0" w:color="auto"/>
        <w:left w:val="none" w:sz="0" w:space="0" w:color="auto"/>
        <w:bottom w:val="none" w:sz="0" w:space="0" w:color="auto"/>
        <w:right w:val="none" w:sz="0" w:space="0" w:color="auto"/>
      </w:divBdr>
    </w:div>
    <w:div w:id="2100909027">
      <w:bodyDiv w:val="1"/>
      <w:marLeft w:val="0"/>
      <w:marRight w:val="0"/>
      <w:marTop w:val="0"/>
      <w:marBottom w:val="0"/>
      <w:divBdr>
        <w:top w:val="none" w:sz="0" w:space="0" w:color="auto"/>
        <w:left w:val="none" w:sz="0" w:space="0" w:color="auto"/>
        <w:bottom w:val="none" w:sz="0" w:space="0" w:color="auto"/>
        <w:right w:val="none" w:sz="0" w:space="0" w:color="auto"/>
      </w:divBdr>
    </w:div>
    <w:div w:id="2103067163">
      <w:bodyDiv w:val="1"/>
      <w:marLeft w:val="0"/>
      <w:marRight w:val="0"/>
      <w:marTop w:val="0"/>
      <w:marBottom w:val="0"/>
      <w:divBdr>
        <w:top w:val="none" w:sz="0" w:space="0" w:color="auto"/>
        <w:left w:val="none" w:sz="0" w:space="0" w:color="auto"/>
        <w:bottom w:val="none" w:sz="0" w:space="0" w:color="auto"/>
        <w:right w:val="none" w:sz="0" w:space="0" w:color="auto"/>
      </w:divBdr>
    </w:div>
    <w:div w:id="2105951458">
      <w:bodyDiv w:val="1"/>
      <w:marLeft w:val="0"/>
      <w:marRight w:val="0"/>
      <w:marTop w:val="0"/>
      <w:marBottom w:val="0"/>
      <w:divBdr>
        <w:top w:val="none" w:sz="0" w:space="0" w:color="auto"/>
        <w:left w:val="none" w:sz="0" w:space="0" w:color="auto"/>
        <w:bottom w:val="none" w:sz="0" w:space="0" w:color="auto"/>
        <w:right w:val="none" w:sz="0" w:space="0" w:color="auto"/>
      </w:divBdr>
    </w:div>
    <w:div w:id="2109931923">
      <w:bodyDiv w:val="1"/>
      <w:marLeft w:val="0"/>
      <w:marRight w:val="0"/>
      <w:marTop w:val="0"/>
      <w:marBottom w:val="0"/>
      <w:divBdr>
        <w:top w:val="none" w:sz="0" w:space="0" w:color="auto"/>
        <w:left w:val="none" w:sz="0" w:space="0" w:color="auto"/>
        <w:bottom w:val="none" w:sz="0" w:space="0" w:color="auto"/>
        <w:right w:val="none" w:sz="0" w:space="0" w:color="auto"/>
      </w:divBdr>
    </w:div>
    <w:div w:id="2110612967">
      <w:bodyDiv w:val="1"/>
      <w:marLeft w:val="0"/>
      <w:marRight w:val="0"/>
      <w:marTop w:val="0"/>
      <w:marBottom w:val="0"/>
      <w:divBdr>
        <w:top w:val="none" w:sz="0" w:space="0" w:color="auto"/>
        <w:left w:val="none" w:sz="0" w:space="0" w:color="auto"/>
        <w:bottom w:val="none" w:sz="0" w:space="0" w:color="auto"/>
        <w:right w:val="none" w:sz="0" w:space="0" w:color="auto"/>
      </w:divBdr>
    </w:div>
    <w:div w:id="2114661982">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 w:id="2121221607">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 w:id="213767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F600A-0DC0-41F0-A82D-2B5BAE5C1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2</TotalTime>
  <Pages>3</Pages>
  <Words>7942</Words>
  <Characters>43682</Characters>
  <Application>Microsoft Office Word</Application>
  <DocSecurity>0</DocSecurity>
  <Lines>364</Lines>
  <Paragraphs>103</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51521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Luz Stella Rojas Macias</cp:lastModifiedBy>
  <cp:revision>2</cp:revision>
  <cp:lastPrinted>2021-10-05T18:44:00Z</cp:lastPrinted>
  <dcterms:created xsi:type="dcterms:W3CDTF">2021-10-26T15:28:00Z</dcterms:created>
  <dcterms:modified xsi:type="dcterms:W3CDTF">2021-10-26T15:28:00Z</dcterms:modified>
</cp:coreProperties>
</file>