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672F" w14:textId="078FE49B" w:rsidR="00625DC6" w:rsidRPr="006B4647" w:rsidRDefault="003A794F"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11" o:title=""/>
          </v:shape>
          <o:OLEObject Type="Embed" ProgID="PBrush" ShapeID="_x0000_s1026" DrawAspect="Content" ObjectID="_1684914232" r:id="rId12"/>
        </w:object>
      </w:r>
    </w:p>
    <w:p w14:paraId="31B26AD0" w14:textId="77777777"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24B88767" w14:textId="77777777" w:rsidR="00CA77FB" w:rsidRPr="006B4647"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6F86E7BE" w14:textId="77777777" w:rsidR="00CA77FB" w:rsidRPr="006B4647" w:rsidRDefault="00CA77FB" w:rsidP="00E678A1">
      <w:pPr>
        <w:pStyle w:val="Ttulo5"/>
        <w:tabs>
          <w:tab w:val="left" w:pos="0"/>
          <w:tab w:val="right" w:pos="9356"/>
        </w:tabs>
        <w:ind w:left="0"/>
        <w:rPr>
          <w:rFonts w:ascii="Bookman Old Style" w:hAnsi="Bookman Old Style"/>
          <w:sz w:val="24"/>
          <w:szCs w:val="24"/>
        </w:rPr>
      </w:pPr>
    </w:p>
    <w:p w14:paraId="21D54ACA" w14:textId="3DB5A6C9"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0210A0" w:rsidRPr="000210A0">
        <w:rPr>
          <w:rFonts w:ascii="Bookman Old Style" w:hAnsi="Bookman Old Style"/>
          <w:sz w:val="32"/>
          <w:szCs w:val="32"/>
        </w:rPr>
        <w:t>044</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512E02">
        <w:rPr>
          <w:rFonts w:ascii="Bookman Old Style" w:hAnsi="Bookman Old Style"/>
          <w:sz w:val="24"/>
          <w:szCs w:val="24"/>
        </w:rPr>
        <w:t>202</w:t>
      </w:r>
      <w:r w:rsidR="00A46FD9">
        <w:rPr>
          <w:rFonts w:ascii="Bookman Old Style" w:hAnsi="Bookman Old Style"/>
          <w:sz w:val="24"/>
          <w:szCs w:val="24"/>
        </w:rPr>
        <w:t>1</w:t>
      </w:r>
    </w:p>
    <w:p w14:paraId="0EA2F35D" w14:textId="77777777"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2ED29E75"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0210A0" w:rsidRPr="000210A0">
        <w:rPr>
          <w:rFonts w:ascii="Bookman Old Style" w:hAnsi="Bookman Old Style"/>
          <w:bCs/>
          <w:sz w:val="32"/>
          <w:szCs w:val="32"/>
        </w:rPr>
        <w:t>05 MAY. 2021</w:t>
      </w:r>
      <w:r w:rsidRPr="006B4647">
        <w:rPr>
          <w:rFonts w:ascii="Bookman Old Style" w:hAnsi="Bookman Old Style"/>
          <w:b w:val="0"/>
          <w:szCs w:val="24"/>
        </w:rPr>
        <w:t xml:space="preserve">   )</w:t>
      </w:r>
    </w:p>
    <w:p w14:paraId="015C11DC" w14:textId="77777777" w:rsidR="00CA77FB" w:rsidRPr="006B4647"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3F5DD212"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001689" w:rsidRPr="00B13BC3">
        <w:rPr>
          <w:rFonts w:ascii="Bookman Old Style" w:hAnsi="Bookman Old Style" w:cs="Arial"/>
        </w:rPr>
        <w:t>Gas</w:t>
      </w:r>
      <w:r w:rsidR="00001689">
        <w:rPr>
          <w:rFonts w:ascii="Bookman Old Style" w:hAnsi="Bookman Old Style" w:cs="Arial"/>
        </w:rPr>
        <w:t xml:space="preserve"> Licuado de Petróleo</w:t>
      </w:r>
      <w:r w:rsidR="001F622D">
        <w:rPr>
          <w:rFonts w:ascii="Bookman Old Style" w:hAnsi="Bookman Old Style" w:cs="Arial"/>
        </w:rPr>
        <w:t xml:space="preserve">, </w:t>
      </w:r>
      <w:r w:rsidR="00001689">
        <w:rPr>
          <w:rFonts w:ascii="Bookman Old Style" w:hAnsi="Bookman Old Style" w:cs="Arial"/>
        </w:rPr>
        <w:t>GLP</w:t>
      </w:r>
      <w:r w:rsidR="001F622D">
        <w:rPr>
          <w:rFonts w:ascii="Bookman Old Style" w:hAnsi="Bookman Old Style" w:cs="Arial"/>
        </w:rPr>
        <w:t>,</w:t>
      </w:r>
      <w:r w:rsidR="00001689">
        <w:rPr>
          <w:rFonts w:ascii="Bookman Old Style" w:hAnsi="Bookman Old Style" w:cs="Arial"/>
        </w:rPr>
        <w:t xml:space="preserve"> </w:t>
      </w:r>
      <w:r w:rsidRPr="00B13BC3">
        <w:rPr>
          <w:rFonts w:ascii="Bookman Old Style" w:hAnsi="Bookman Old Style" w:cs="Arial"/>
        </w:rPr>
        <w:t xml:space="preserve">por redes de tubería para el </w:t>
      </w:r>
      <w:r w:rsidR="004856CB">
        <w:rPr>
          <w:rFonts w:ascii="Bookman Old Style" w:hAnsi="Bookman Old Style" w:cs="Arial"/>
        </w:rPr>
        <w:t>M</w:t>
      </w:r>
      <w:r w:rsidRPr="00B13BC3">
        <w:rPr>
          <w:rFonts w:ascii="Bookman Old Style" w:hAnsi="Bookman Old Style" w:cs="Arial"/>
        </w:rPr>
        <w:t xml:space="preserve">ercado </w:t>
      </w:r>
      <w:r w:rsidR="004856CB">
        <w:rPr>
          <w:rFonts w:ascii="Bookman Old Style" w:hAnsi="Bookman Old Style" w:cs="Arial"/>
        </w:rPr>
        <w:t>R</w:t>
      </w:r>
      <w:r w:rsidRPr="00B13BC3">
        <w:rPr>
          <w:rFonts w:ascii="Bookman Old Style" w:hAnsi="Bookman Old Style" w:cs="Arial"/>
        </w:rPr>
        <w:t>elevante conformado</w:t>
      </w:r>
      <w:r w:rsidR="00E904A6">
        <w:rPr>
          <w:rFonts w:ascii="Bookman Old Style" w:hAnsi="Bookman Old Style" w:cs="Arial"/>
        </w:rPr>
        <w:t xml:space="preserve"> por </w:t>
      </w:r>
      <w:r w:rsidR="004965E8">
        <w:rPr>
          <w:rFonts w:ascii="Bookman Old Style" w:hAnsi="Bookman Old Style" w:cs="Arial"/>
          <w:lang w:val="es-ES_tradnl"/>
        </w:rPr>
        <w:t xml:space="preserve">los Centros Poblados </w:t>
      </w:r>
      <w:r w:rsidR="00A46FD9" w:rsidRPr="00A46FD9">
        <w:rPr>
          <w:rFonts w:ascii="Bookman Old Style" w:hAnsi="Bookman Old Style" w:cs="Arial"/>
          <w:lang w:val="es-ES_tradnl"/>
        </w:rPr>
        <w:t xml:space="preserve">El Marfil, Puerto Romero, Puerto Serviez </w:t>
      </w:r>
      <w:r w:rsidR="00A46FD9">
        <w:rPr>
          <w:rFonts w:ascii="Bookman Old Style" w:hAnsi="Bookman Old Style" w:cs="Arial"/>
          <w:lang w:val="es-ES_tradnl"/>
        </w:rPr>
        <w:t>y</w:t>
      </w:r>
      <w:r w:rsidR="00A46FD9" w:rsidRPr="00A46FD9">
        <w:rPr>
          <w:rFonts w:ascii="Bookman Old Style" w:hAnsi="Bookman Old Style" w:cs="Arial"/>
          <w:lang w:val="es-ES_tradnl"/>
        </w:rPr>
        <w:t xml:space="preserve"> El Okal </w:t>
      </w:r>
      <w:r w:rsidR="00A46FD9">
        <w:rPr>
          <w:rFonts w:ascii="Bookman Old Style" w:hAnsi="Bookman Old Style" w:cs="Arial"/>
          <w:lang w:val="es-ES_tradnl"/>
        </w:rPr>
        <w:t>e</w:t>
      </w:r>
      <w:r w:rsidR="00A46FD9" w:rsidRPr="00A46FD9">
        <w:rPr>
          <w:rFonts w:ascii="Bookman Old Style" w:hAnsi="Bookman Old Style" w:cs="Arial"/>
          <w:lang w:val="es-ES_tradnl"/>
        </w:rPr>
        <w:t xml:space="preserve">n </w:t>
      </w:r>
      <w:r w:rsidR="00A46FD9">
        <w:rPr>
          <w:rFonts w:ascii="Bookman Old Style" w:hAnsi="Bookman Old Style" w:cs="Arial"/>
          <w:lang w:val="es-ES_tradnl"/>
        </w:rPr>
        <w:t>e</w:t>
      </w:r>
      <w:r w:rsidR="00A46FD9" w:rsidRPr="00A46FD9">
        <w:rPr>
          <w:rFonts w:ascii="Bookman Old Style" w:hAnsi="Bookman Old Style" w:cs="Arial"/>
          <w:lang w:val="es-ES_tradnl"/>
        </w:rPr>
        <w:t xml:space="preserve">l Municipio </w:t>
      </w:r>
      <w:r w:rsidR="00A46FD9">
        <w:rPr>
          <w:rFonts w:ascii="Bookman Old Style" w:hAnsi="Bookman Old Style" w:cs="Arial"/>
          <w:lang w:val="es-ES_tradnl"/>
        </w:rPr>
        <w:t>d</w:t>
      </w:r>
      <w:r w:rsidR="00A46FD9" w:rsidRPr="00A46FD9">
        <w:rPr>
          <w:rFonts w:ascii="Bookman Old Style" w:hAnsi="Bookman Old Style" w:cs="Arial"/>
          <w:lang w:val="es-ES_tradnl"/>
        </w:rPr>
        <w:t xml:space="preserve">e Puerto Boyacá, </w:t>
      </w:r>
      <w:r w:rsidR="00A46FD9">
        <w:rPr>
          <w:rFonts w:ascii="Bookman Old Style" w:hAnsi="Bookman Old Style" w:cs="Arial"/>
          <w:lang w:val="es-ES_tradnl"/>
        </w:rPr>
        <w:t>e</w:t>
      </w:r>
      <w:r w:rsidR="00A46FD9" w:rsidRPr="00A46FD9">
        <w:rPr>
          <w:rFonts w:ascii="Bookman Old Style" w:hAnsi="Bookman Old Style" w:cs="Arial"/>
          <w:lang w:val="es-ES_tradnl"/>
        </w:rPr>
        <w:t xml:space="preserve">n </w:t>
      </w:r>
      <w:r w:rsidR="00A46FD9">
        <w:rPr>
          <w:rFonts w:ascii="Bookman Old Style" w:hAnsi="Bookman Old Style" w:cs="Arial"/>
          <w:lang w:val="es-ES_tradnl"/>
        </w:rPr>
        <w:t>e</w:t>
      </w:r>
      <w:r w:rsidR="00A46FD9" w:rsidRPr="00A46FD9">
        <w:rPr>
          <w:rFonts w:ascii="Bookman Old Style" w:hAnsi="Bookman Old Style" w:cs="Arial"/>
          <w:lang w:val="es-ES_tradnl"/>
        </w:rPr>
        <w:t xml:space="preserve">l Departamento </w:t>
      </w:r>
      <w:r w:rsidR="00A46FD9">
        <w:rPr>
          <w:rFonts w:ascii="Bookman Old Style" w:hAnsi="Bookman Old Style" w:cs="Arial"/>
          <w:lang w:val="es-ES_tradnl"/>
        </w:rPr>
        <w:t>d</w:t>
      </w:r>
      <w:r w:rsidR="00A46FD9" w:rsidRPr="00A46FD9">
        <w:rPr>
          <w:rFonts w:ascii="Bookman Old Style" w:hAnsi="Bookman Old Style" w:cs="Arial"/>
          <w:lang w:val="es-ES_tradnl"/>
        </w:rPr>
        <w:t xml:space="preserve">e Boyacá, </w:t>
      </w:r>
      <w:r w:rsidR="00A46FD9">
        <w:rPr>
          <w:rFonts w:ascii="Bookman Old Style" w:hAnsi="Bookman Old Style" w:cs="Arial"/>
          <w:lang w:val="es-ES_tradnl"/>
        </w:rPr>
        <w:t>s</w:t>
      </w:r>
      <w:r w:rsidR="00A46FD9" w:rsidRPr="00A46FD9">
        <w:rPr>
          <w:rFonts w:ascii="Bookman Old Style" w:hAnsi="Bookman Old Style" w:cs="Arial"/>
          <w:lang w:val="es-ES_tradnl"/>
        </w:rPr>
        <w:t xml:space="preserve">egún </w:t>
      </w:r>
      <w:r w:rsidR="00CD637A">
        <w:rPr>
          <w:rFonts w:ascii="Bookman Old Style" w:hAnsi="Bookman Old Style" w:cs="Arial"/>
          <w:lang w:val="es-ES_tradnl"/>
        </w:rPr>
        <w:t>s</w:t>
      </w:r>
      <w:r w:rsidR="00A46FD9" w:rsidRPr="00A46FD9">
        <w:rPr>
          <w:rFonts w:ascii="Bookman Old Style" w:hAnsi="Bookman Old Style" w:cs="Arial"/>
          <w:lang w:val="es-ES_tradnl"/>
        </w:rPr>
        <w:t xml:space="preserve">olicitud </w:t>
      </w:r>
      <w:r w:rsidR="00CD637A">
        <w:rPr>
          <w:rFonts w:ascii="Bookman Old Style" w:hAnsi="Bookman Old Style" w:cs="Arial"/>
          <w:lang w:val="es-ES_tradnl"/>
        </w:rPr>
        <w:t>t</w:t>
      </w:r>
      <w:r w:rsidR="00A46FD9" w:rsidRPr="00A46FD9">
        <w:rPr>
          <w:rFonts w:ascii="Bookman Old Style" w:hAnsi="Bookman Old Style" w:cs="Arial"/>
          <w:lang w:val="es-ES_tradnl"/>
        </w:rPr>
        <w:t xml:space="preserve">arifaria </w:t>
      </w:r>
      <w:r w:rsidR="00CD637A">
        <w:rPr>
          <w:rFonts w:ascii="Bookman Old Style" w:hAnsi="Bookman Old Style" w:cs="Arial"/>
          <w:lang w:val="es-ES_tradnl"/>
        </w:rPr>
        <w:t>p</w:t>
      </w:r>
      <w:r w:rsidR="00A46FD9" w:rsidRPr="00A46FD9">
        <w:rPr>
          <w:rFonts w:ascii="Bookman Old Style" w:hAnsi="Bookman Old Style" w:cs="Arial"/>
          <w:lang w:val="es-ES_tradnl"/>
        </w:rPr>
        <w:t xml:space="preserve">resentada </w:t>
      </w:r>
      <w:r w:rsidR="00CD637A">
        <w:rPr>
          <w:rFonts w:ascii="Bookman Old Style" w:hAnsi="Bookman Old Style" w:cs="Arial"/>
          <w:lang w:val="es-ES_tradnl"/>
        </w:rPr>
        <w:t>p</w:t>
      </w:r>
      <w:r w:rsidR="00A46FD9" w:rsidRPr="00A46FD9">
        <w:rPr>
          <w:rFonts w:ascii="Bookman Old Style" w:hAnsi="Bookman Old Style" w:cs="Arial"/>
          <w:lang w:val="es-ES_tradnl"/>
        </w:rPr>
        <w:t xml:space="preserve">or </w:t>
      </w:r>
      <w:r w:rsidR="00CD637A">
        <w:rPr>
          <w:rFonts w:ascii="Bookman Old Style" w:hAnsi="Bookman Old Style" w:cs="Arial"/>
          <w:lang w:val="es-ES_tradnl"/>
        </w:rPr>
        <w:t>l</w:t>
      </w:r>
      <w:r w:rsidR="00A46FD9" w:rsidRPr="00A46FD9">
        <w:rPr>
          <w:rFonts w:ascii="Bookman Old Style" w:hAnsi="Bookman Old Style" w:cs="Arial"/>
          <w:lang w:val="es-ES_tradnl"/>
        </w:rPr>
        <w:t xml:space="preserve">a </w:t>
      </w:r>
      <w:r w:rsidR="00CD637A">
        <w:rPr>
          <w:rFonts w:ascii="Bookman Old Style" w:hAnsi="Bookman Old Style" w:cs="Arial"/>
          <w:lang w:val="es-ES_tradnl"/>
        </w:rPr>
        <w:t>e</w:t>
      </w:r>
      <w:r w:rsidR="00A46FD9" w:rsidRPr="00A46FD9">
        <w:rPr>
          <w:rFonts w:ascii="Bookman Old Style" w:hAnsi="Bookman Old Style" w:cs="Arial"/>
          <w:lang w:val="es-ES_tradnl"/>
        </w:rPr>
        <w:t>mpresa REDNOVA S.A.S E.S.P</w:t>
      </w:r>
      <w:r w:rsidR="004965E8">
        <w:rPr>
          <w:rFonts w:ascii="Bookman Old Style" w:hAnsi="Bookman Old Style" w:cs="Arial"/>
          <w:lang w:val="es-ES_tradnl"/>
        </w:rPr>
        <w:t>.</w:t>
      </w:r>
    </w:p>
    <w:p w14:paraId="1B01A48D" w14:textId="77777777" w:rsidR="00273C2C" w:rsidRPr="00D03E47"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14:paraId="41F6F052" w14:textId="77777777" w:rsidR="00273C2C" w:rsidRPr="006B4647" w:rsidRDefault="00273C2C" w:rsidP="00273C2C">
      <w:pPr>
        <w:ind w:left="0"/>
        <w:jc w:val="both"/>
        <w:rPr>
          <w:rFonts w:ascii="Bookman Old Style" w:hAnsi="Bookman Old Style" w:cs="Arial"/>
          <w:b/>
        </w:rPr>
      </w:pPr>
    </w:p>
    <w:p w14:paraId="396E537B" w14:textId="77777777" w:rsidR="00273C2C" w:rsidRDefault="00273C2C" w:rsidP="00273C2C">
      <w:pPr>
        <w:ind w:left="0"/>
        <w:jc w:val="both"/>
        <w:rPr>
          <w:rFonts w:ascii="Bookman Old Style" w:hAnsi="Bookman Old Style" w:cs="Arial"/>
        </w:rPr>
      </w:pPr>
    </w:p>
    <w:p w14:paraId="5885596B" w14:textId="1097887B"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w:t>
      </w:r>
      <w:r w:rsidR="004856CB">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4856CB">
        <w:rPr>
          <w:rFonts w:ascii="Bookman Old Style" w:hAnsi="Bookman Old Style" w:cs="Arial"/>
        </w:rPr>
        <w:t>; y,</w:t>
      </w:r>
    </w:p>
    <w:p w14:paraId="0EC43F82" w14:textId="77777777" w:rsidR="00273C2C" w:rsidRDefault="00273C2C" w:rsidP="00273C2C">
      <w:pPr>
        <w:ind w:left="0"/>
        <w:jc w:val="both"/>
        <w:rPr>
          <w:rFonts w:ascii="Bookman Old Style" w:hAnsi="Bookman Old Style" w:cs="Arial"/>
        </w:rPr>
      </w:pPr>
    </w:p>
    <w:p w14:paraId="19C50557" w14:textId="77777777" w:rsidR="009D138E" w:rsidRPr="006B4647" w:rsidRDefault="009D138E" w:rsidP="00273C2C">
      <w:pPr>
        <w:ind w:left="0"/>
        <w:jc w:val="both"/>
        <w:rPr>
          <w:rFonts w:ascii="Bookman Old Style" w:hAnsi="Bookman Old Style" w:cs="Arial"/>
        </w:rPr>
      </w:pPr>
    </w:p>
    <w:p w14:paraId="366AAD67" w14:textId="3396708D" w:rsidR="00273C2C"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2D68A179" w14:textId="77777777" w:rsidR="00201DDE" w:rsidRPr="006B4647" w:rsidRDefault="00201DDE" w:rsidP="00273C2C">
      <w:pPr>
        <w:ind w:left="0"/>
        <w:jc w:val="center"/>
        <w:rPr>
          <w:rFonts w:ascii="Bookman Old Style" w:hAnsi="Bookman Old Style" w:cs="Arial"/>
          <w:b/>
        </w:rPr>
      </w:pPr>
    </w:p>
    <w:p w14:paraId="358B173E" w14:textId="0D50C9B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14.28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1F622D">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340782A9" w14:textId="6F574EC3"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 xml:space="preserve">Numeral </w:t>
      </w:r>
      <w:r w:rsidRPr="00D03E47">
        <w:rPr>
          <w:rFonts w:ascii="Bookman Old Style" w:hAnsi="Bookman Old Style" w:cs="Arial"/>
        </w:rPr>
        <w:t xml:space="preserve">73.11 </w:t>
      </w:r>
      <w:r w:rsidR="004856CB">
        <w:rPr>
          <w:rFonts w:ascii="Bookman Old Style" w:hAnsi="Bookman Old Style" w:cs="Arial"/>
        </w:rPr>
        <w:t>del A</w:t>
      </w:r>
      <w:r w:rsidR="004856CB" w:rsidRPr="00D03E47">
        <w:rPr>
          <w:rFonts w:ascii="Bookman Old Style" w:hAnsi="Bookman Old Style" w:cs="Arial"/>
        </w:rPr>
        <w:t xml:space="preserve">rtículo </w:t>
      </w:r>
      <w:r w:rsidR="004856C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4856CB">
        <w:rPr>
          <w:rFonts w:ascii="Bookman Old Style" w:hAnsi="Bookman Old Style" w:cs="Arial"/>
        </w:rPr>
        <w:t>, CREG</w:t>
      </w:r>
      <w:r w:rsidR="001F622D">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D03E47"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4856CB">
        <w:rPr>
          <w:rFonts w:ascii="Bookman Old Style" w:hAnsi="Bookman Old Style" w:cs="Arial"/>
        </w:rPr>
        <w:t xml:space="preserve">en </w:t>
      </w:r>
      <w:r w:rsidRPr="00D03E47">
        <w:rPr>
          <w:rFonts w:ascii="Bookman Old Style" w:hAnsi="Bookman Old Style" w:cs="Arial"/>
        </w:rPr>
        <w:t xml:space="preserve">el </w:t>
      </w:r>
      <w:r w:rsidR="004856CB">
        <w:rPr>
          <w:rFonts w:ascii="Bookman Old Style" w:hAnsi="Bookman Old Style" w:cs="Arial"/>
        </w:rPr>
        <w:t>Numeral 88.1 del A</w:t>
      </w:r>
      <w:r w:rsidRPr="00D03E47">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50CF413A" w:rsidR="00273C2C" w:rsidRDefault="00273C2C" w:rsidP="00072B5A">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4856CB">
        <w:rPr>
          <w:rFonts w:ascii="Bookman Old Style" w:hAnsi="Bookman Old Style" w:cs="Arial"/>
        </w:rPr>
        <w:t>A</w:t>
      </w:r>
      <w:r w:rsidRPr="00D03E47">
        <w:rPr>
          <w:rFonts w:ascii="Bookman Old Style" w:hAnsi="Bookman Old Style" w:cs="Arial"/>
        </w:rPr>
        <w:t>rtículo 126 de la Ley 142 de 1994 establece que</w:t>
      </w:r>
      <w:r w:rsidR="001F622D">
        <w:rPr>
          <w:rFonts w:ascii="Bookman Old Style" w:hAnsi="Bookman Old Style" w:cs="Arial"/>
        </w:rPr>
        <w:t>,</w:t>
      </w:r>
      <w:r w:rsidRPr="00D03E47">
        <w:rPr>
          <w:rFonts w:ascii="Bookman Old Style" w:hAnsi="Bookman Old Style" w:cs="Arial"/>
        </w:rPr>
        <w:t xml:space="preserve"> vencido el período de vigencia de las fórmulas tarifarias</w:t>
      </w:r>
      <w:r w:rsidR="001F622D">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1C982957" w14:textId="5F12543E" w:rsidR="00E14D38" w:rsidRDefault="00E14D38" w:rsidP="00072B5A">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4856C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4856CB">
        <w:rPr>
          <w:rFonts w:ascii="Bookman Old Style" w:hAnsi="Bookman Old Style" w:cs="Arial"/>
        </w:rPr>
        <w:t xml:space="preserve">en 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4856CB">
        <w:rPr>
          <w:rFonts w:ascii="Bookman Old Style" w:hAnsi="Bookman Old Style" w:cs="Arial"/>
        </w:rPr>
        <w:t>, e</w:t>
      </w:r>
      <w:r>
        <w:rPr>
          <w:rFonts w:ascii="Bookman Old Style" w:hAnsi="Bookman Old Style" w:cs="Arial"/>
        </w:rPr>
        <w:t xml:space="preserve">n </w:t>
      </w:r>
      <w:r w:rsidR="004856CB">
        <w:rPr>
          <w:rFonts w:ascii="Bookman Old Style" w:hAnsi="Bookman Old Style" w:cs="Arial"/>
        </w:rPr>
        <w:t xml:space="preserve">el que </w:t>
      </w:r>
      <w:r>
        <w:rPr>
          <w:rFonts w:ascii="Bookman Old Style" w:hAnsi="Bookman Old Style" w:cs="Arial"/>
        </w:rPr>
        <w:t>se indica que el cargo máximo base de comercialización de gas se determina como:</w:t>
      </w:r>
    </w:p>
    <w:p w14:paraId="1476B8DD" w14:textId="77777777" w:rsidR="00E14D38" w:rsidRPr="00667302" w:rsidRDefault="00E14D38" w:rsidP="001F622D">
      <w:pPr>
        <w:adjustRightInd w:val="0"/>
        <w:spacing w:before="240" w:after="240"/>
        <w:ind w:left="284" w:right="142"/>
        <w:jc w:val="both"/>
        <w:rPr>
          <w:rFonts w:ascii="Bookman Old Style" w:hAnsi="Bookman Old Style" w:cs="Arial"/>
          <w:i/>
          <w:sz w:val="20"/>
          <w:szCs w:val="20"/>
        </w:rPr>
      </w:pPr>
      <w:r w:rsidRPr="00667302">
        <w:rPr>
          <w:rFonts w:ascii="Bookman Old Style" w:hAnsi="Bookman Old Style" w:cs="Arial"/>
          <w:i/>
          <w:sz w:val="20"/>
          <w:szCs w:val="20"/>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667302" w:rsidRDefault="00E14D38" w:rsidP="001F622D">
      <w:pPr>
        <w:adjustRightInd w:val="0"/>
        <w:spacing w:before="240" w:after="240"/>
        <w:ind w:left="284" w:right="142"/>
        <w:jc w:val="both"/>
        <w:rPr>
          <w:rFonts w:ascii="Bookman Old Style" w:hAnsi="Bookman Old Style" w:cs="Arial"/>
          <w:i/>
          <w:sz w:val="20"/>
          <w:szCs w:val="20"/>
        </w:rPr>
      </w:pPr>
      <w:r w:rsidRPr="00667302">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667302" w:rsidRDefault="00E14D38" w:rsidP="001F622D">
      <w:pPr>
        <w:adjustRightInd w:val="0"/>
        <w:spacing w:before="240" w:after="240"/>
        <w:ind w:left="284" w:right="142"/>
        <w:jc w:val="both"/>
        <w:rPr>
          <w:rFonts w:ascii="Bookman Old Style" w:hAnsi="Bookman Old Style" w:cs="Arial"/>
          <w:i/>
          <w:sz w:val="20"/>
          <w:szCs w:val="20"/>
        </w:rPr>
      </w:pPr>
      <w:r w:rsidRPr="00667302">
        <w:rPr>
          <w:rFonts w:ascii="Bookman Old Style" w:hAnsi="Bookman Old Style" w:cs="Arial"/>
          <w:i/>
          <w:sz w:val="20"/>
          <w:szCs w:val="20"/>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690D0BA6" w14:textId="77777777" w:rsidR="00E14D38" w:rsidRPr="00667302" w:rsidRDefault="00E14D38" w:rsidP="001F622D">
      <w:pPr>
        <w:adjustRightInd w:val="0"/>
        <w:spacing w:before="240" w:after="240"/>
        <w:ind w:left="284" w:right="142"/>
        <w:jc w:val="both"/>
        <w:rPr>
          <w:rFonts w:ascii="Bookman Old Style" w:hAnsi="Bookman Old Style" w:cs="Arial"/>
          <w:i/>
          <w:sz w:val="20"/>
          <w:szCs w:val="20"/>
        </w:rPr>
      </w:pPr>
      <w:r w:rsidRPr="00667302">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E678A1" w:rsidRDefault="00E14D38" w:rsidP="001F622D">
      <w:pPr>
        <w:adjustRightInd w:val="0"/>
        <w:spacing w:before="240" w:after="240"/>
        <w:ind w:left="284" w:right="142"/>
        <w:jc w:val="both"/>
        <w:rPr>
          <w:rFonts w:ascii="Bookman Old Style" w:hAnsi="Bookman Old Style" w:cs="Arial"/>
          <w:i/>
          <w:sz w:val="22"/>
          <w:szCs w:val="22"/>
        </w:rPr>
      </w:pPr>
      <w:r w:rsidRPr="00667302">
        <w:rPr>
          <w:rFonts w:ascii="Bookman Old Style" w:hAnsi="Bookman Old Style" w:cs="Arial"/>
          <w:i/>
          <w:sz w:val="20"/>
          <w:szCs w:val="20"/>
        </w:rPr>
        <w:t>Parágrafo 2: El valor de Co así calculado se referirá a la Fecha Base de la solicitud tarifaria”.</w:t>
      </w:r>
    </w:p>
    <w:p w14:paraId="5703E1D0" w14:textId="65EAB580" w:rsidR="00D81B45" w:rsidRDefault="00D81B45" w:rsidP="00072B5A">
      <w:pPr>
        <w:adjustRightInd w:val="0"/>
        <w:spacing w:before="240" w:after="240"/>
        <w:ind w:left="0" w:right="20"/>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2137F0AD" w:rsidR="00496229" w:rsidRDefault="000F7019" w:rsidP="00072B5A">
      <w:pPr>
        <w:adjustRightInd w:val="0"/>
        <w:spacing w:before="240" w:after="240"/>
        <w:ind w:left="0" w:right="20"/>
        <w:jc w:val="both"/>
        <w:rPr>
          <w:rFonts w:ascii="Bookman Old Style" w:hAnsi="Bookman Old Style" w:cs="Arial"/>
        </w:rPr>
      </w:pPr>
      <w:r w:rsidRPr="00181B79">
        <w:rPr>
          <w:rFonts w:ascii="Bookman Old Style" w:hAnsi="Bookman Old Style" w:cs="Arial"/>
          <w:lang w:val="es-CO"/>
        </w:rPr>
        <w:t xml:space="preserve">La empresa </w:t>
      </w:r>
      <w:r w:rsidR="00A46FD9">
        <w:rPr>
          <w:rFonts w:ascii="Bookman Old Style" w:hAnsi="Bookman Old Style" w:cs="Arial"/>
          <w:lang w:val="es-CO"/>
        </w:rPr>
        <w:t>REDNOVA S.A.S E.S.P.</w:t>
      </w:r>
      <w:r w:rsidR="002C6C8D" w:rsidRPr="006D34CD">
        <w:rPr>
          <w:rFonts w:ascii="Bookman Old Style" w:hAnsi="Bookman Old Style" w:cs="Arial"/>
        </w:rPr>
        <w:t xml:space="preserve">, a través de comunicación radicada en la CREG bajo el </w:t>
      </w:r>
      <w:r w:rsidR="004856CB">
        <w:rPr>
          <w:rFonts w:ascii="Bookman Old Style" w:hAnsi="Bookman Old Style" w:cs="Arial"/>
        </w:rPr>
        <w:t>N</w:t>
      </w:r>
      <w:r w:rsidR="002C6C8D" w:rsidRPr="006D34CD">
        <w:rPr>
          <w:rFonts w:ascii="Bookman Old Style" w:hAnsi="Bookman Old Style" w:cs="Arial"/>
        </w:rPr>
        <w:t xml:space="preserve">úmero </w:t>
      </w:r>
      <w:r w:rsidR="00A46FD9" w:rsidRPr="00A46FD9">
        <w:rPr>
          <w:rFonts w:ascii="Bookman Old Style" w:hAnsi="Bookman Old Style" w:cs="Arial"/>
        </w:rPr>
        <w:t>E-2020-014133 de</w:t>
      </w:r>
      <w:r w:rsidR="001F622D">
        <w:rPr>
          <w:rFonts w:ascii="Bookman Old Style" w:hAnsi="Bookman Old Style" w:cs="Arial"/>
        </w:rPr>
        <w:t>l</w:t>
      </w:r>
      <w:r w:rsidR="00A46FD9" w:rsidRPr="00A46FD9">
        <w:rPr>
          <w:rFonts w:ascii="Bookman Old Style" w:hAnsi="Bookman Old Style" w:cs="Arial"/>
        </w:rPr>
        <w:t xml:space="preserve"> 19</w:t>
      </w:r>
      <w:r w:rsidR="00001689">
        <w:rPr>
          <w:rFonts w:ascii="Bookman Old Style" w:hAnsi="Bookman Old Style" w:cs="Arial"/>
        </w:rPr>
        <w:t xml:space="preserve"> noviembre</w:t>
      </w:r>
      <w:r w:rsidR="00A46FD9" w:rsidRPr="00A46FD9">
        <w:rPr>
          <w:rFonts w:ascii="Bookman Old Style" w:hAnsi="Bookman Old Style" w:cs="Arial"/>
        </w:rPr>
        <w:t xml:space="preserve"> de 2020</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BC201F">
        <w:rPr>
          <w:rFonts w:ascii="Bookman Old Style" w:hAnsi="Bookman Old Style" w:cs="Arial"/>
          <w:lang w:val="es-CO"/>
        </w:rPr>
        <w:t>G</w:t>
      </w:r>
      <w:r w:rsidR="00015A3F">
        <w:rPr>
          <w:rFonts w:ascii="Bookman Old Style" w:hAnsi="Bookman Old Style" w:cs="Arial"/>
          <w:lang w:val="es-CO"/>
        </w:rPr>
        <w:t>as</w:t>
      </w:r>
      <w:r w:rsidR="00102D62">
        <w:rPr>
          <w:rFonts w:ascii="Bookman Old Style" w:hAnsi="Bookman Old Style" w:cs="Arial"/>
          <w:lang w:val="es-CO"/>
        </w:rPr>
        <w:t xml:space="preserve"> </w:t>
      </w:r>
      <w:r w:rsidR="00260544">
        <w:rPr>
          <w:rFonts w:ascii="Bookman Old Style" w:hAnsi="Bookman Old Style" w:cs="Arial"/>
          <w:lang w:val="es-CO"/>
        </w:rPr>
        <w:t>Licuado de Petróleo</w:t>
      </w:r>
      <w:r w:rsidR="001F622D">
        <w:rPr>
          <w:rFonts w:ascii="Bookman Old Style" w:hAnsi="Bookman Old Style" w:cs="Arial"/>
          <w:lang w:val="es-CO"/>
        </w:rPr>
        <w:t xml:space="preserve">, </w:t>
      </w:r>
      <w:r w:rsidR="00102D62">
        <w:rPr>
          <w:rFonts w:ascii="Bookman Old Style" w:hAnsi="Bookman Old Style" w:cs="Arial"/>
          <w:lang w:val="es-CO"/>
        </w:rPr>
        <w:t>G</w:t>
      </w:r>
      <w:r w:rsidR="00260544">
        <w:rPr>
          <w:rFonts w:ascii="Bookman Old Style" w:hAnsi="Bookman Old Style" w:cs="Arial"/>
          <w:lang w:val="es-CO"/>
        </w:rPr>
        <w:t>LP</w:t>
      </w:r>
      <w:r w:rsidR="001F622D">
        <w:rPr>
          <w:rFonts w:ascii="Bookman Old Style" w:hAnsi="Bookman Old Style" w:cs="Arial"/>
          <w:lang w:val="es-CO"/>
        </w:rPr>
        <w:t>,</w:t>
      </w:r>
      <w:r w:rsidR="00102D62">
        <w:rPr>
          <w:rFonts w:ascii="Bookman Old Style" w:hAnsi="Bookman Old Style" w:cs="Arial"/>
          <w:lang w:val="es-CO"/>
        </w:rPr>
        <w:t xml:space="preserve"> por</w:t>
      </w:r>
      <w:r w:rsidRPr="00181B79">
        <w:rPr>
          <w:rFonts w:ascii="Bookman Old Style" w:hAnsi="Bookman Old Style" w:cs="Arial"/>
          <w:lang w:val="es-CO"/>
        </w:rPr>
        <w:t xml:space="preserve"> redes </w:t>
      </w:r>
      <w:r w:rsidR="00015A3F">
        <w:rPr>
          <w:rFonts w:ascii="Bookman Old Style" w:hAnsi="Bookman Old Style" w:cs="Arial"/>
          <w:lang w:val="es-CO"/>
        </w:rPr>
        <w:t xml:space="preserve">de tubería </w:t>
      </w:r>
      <w:r w:rsidRPr="00181B79">
        <w:rPr>
          <w:rFonts w:ascii="Bookman Old Style" w:hAnsi="Bookman Old Style" w:cs="Arial"/>
          <w:lang w:val="es-CO"/>
        </w:rPr>
        <w:t>para el mercado relevante</w:t>
      </w:r>
      <w:r w:rsidR="009A034D">
        <w:rPr>
          <w:rFonts w:ascii="Bookman Old Style" w:hAnsi="Bookman Old Style" w:cs="Arial"/>
          <w:lang w:val="es-CO"/>
        </w:rPr>
        <w:t xml:space="preserve"> </w:t>
      </w:r>
      <w:r w:rsidR="004856CB">
        <w:rPr>
          <w:rFonts w:ascii="Bookman Old Style" w:hAnsi="Bookman Old Style" w:cs="Arial"/>
        </w:rPr>
        <w:t>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3"/>
        <w:gridCol w:w="1744"/>
        <w:gridCol w:w="2362"/>
      </w:tblGrid>
      <w:tr w:rsidR="00496229" w:rsidRPr="00010337" w14:paraId="019C1BC8" w14:textId="77777777" w:rsidTr="00437223">
        <w:trPr>
          <w:tblHeader/>
          <w:jc w:val="center"/>
        </w:trPr>
        <w:tc>
          <w:tcPr>
            <w:tcW w:w="2268" w:type="dxa"/>
            <w:shd w:val="clear" w:color="auto" w:fill="D9D9D9" w:themeFill="background1" w:themeFillShade="D9"/>
            <w:vAlign w:val="center"/>
          </w:tcPr>
          <w:p w14:paraId="11022FDE" w14:textId="77777777" w:rsidR="00496229" w:rsidRPr="00C03DBE" w:rsidRDefault="00496229" w:rsidP="000C71C8">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983" w:type="dxa"/>
            <w:shd w:val="clear" w:color="auto" w:fill="D9D9D9" w:themeFill="background1" w:themeFillShade="D9"/>
            <w:vAlign w:val="center"/>
          </w:tcPr>
          <w:p w14:paraId="1BF31A1D" w14:textId="1025FE6B" w:rsidR="00496229" w:rsidRPr="00C03DBE" w:rsidRDefault="00DD3BAB" w:rsidP="000C71C8">
            <w:pPr>
              <w:keepNext/>
              <w:ind w:left="-111"/>
              <w:jc w:val="center"/>
              <w:rPr>
                <w:rFonts w:ascii="Bookman Old Style" w:hAnsi="Bookman Old Style" w:cs="Arial"/>
                <w:b/>
                <w:sz w:val="22"/>
                <w:szCs w:val="22"/>
              </w:rPr>
            </w:pPr>
            <w:r>
              <w:rPr>
                <w:rFonts w:ascii="Bookman Old Style" w:hAnsi="Bookman Old Style" w:cs="Arial"/>
                <w:b/>
                <w:sz w:val="22"/>
                <w:szCs w:val="22"/>
              </w:rPr>
              <w:t>CENTRO POBLADO</w:t>
            </w:r>
          </w:p>
        </w:tc>
        <w:tc>
          <w:tcPr>
            <w:tcW w:w="1744" w:type="dxa"/>
            <w:shd w:val="clear" w:color="auto" w:fill="D9D9D9" w:themeFill="background1" w:themeFillShade="D9"/>
            <w:vAlign w:val="center"/>
          </w:tcPr>
          <w:p w14:paraId="583D826E"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4AC1A322" w14:textId="77777777" w:rsidR="00496229" w:rsidRPr="00C03DBE" w:rsidRDefault="00496229" w:rsidP="000C71C8">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A46FD9" w:rsidRPr="00010337" w14:paraId="42165421" w14:textId="77777777" w:rsidTr="00437223">
        <w:trPr>
          <w:jc w:val="center"/>
        </w:trPr>
        <w:tc>
          <w:tcPr>
            <w:tcW w:w="2268" w:type="dxa"/>
            <w:shd w:val="clear" w:color="auto" w:fill="auto"/>
          </w:tcPr>
          <w:p w14:paraId="5CE2859F" w14:textId="70E5BF05" w:rsidR="00A46FD9" w:rsidRPr="00001689" w:rsidRDefault="00A46FD9" w:rsidP="00A46FD9">
            <w:pPr>
              <w:ind w:left="22" w:hanging="22"/>
              <w:jc w:val="center"/>
              <w:rPr>
                <w:rFonts w:ascii="Bookman Old Style" w:hAnsi="Bookman Old Style"/>
                <w:sz w:val="20"/>
                <w:szCs w:val="20"/>
                <w:lang w:val="es-CO" w:eastAsia="es-CO"/>
              </w:rPr>
            </w:pPr>
            <w:r w:rsidRPr="00001689">
              <w:rPr>
                <w:rFonts w:ascii="Bookman Old Style" w:hAnsi="Bookman Old Style"/>
                <w:sz w:val="20"/>
                <w:szCs w:val="20"/>
              </w:rPr>
              <w:t>15572011</w:t>
            </w:r>
          </w:p>
        </w:tc>
        <w:tc>
          <w:tcPr>
            <w:tcW w:w="1983" w:type="dxa"/>
          </w:tcPr>
          <w:p w14:paraId="792D06EA" w14:textId="11484873"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El Marfil</w:t>
            </w:r>
          </w:p>
        </w:tc>
        <w:tc>
          <w:tcPr>
            <w:tcW w:w="1744" w:type="dxa"/>
          </w:tcPr>
          <w:p w14:paraId="4F6F48BA" w14:textId="7DBAB948"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Boyacá</w:t>
            </w:r>
          </w:p>
        </w:tc>
        <w:tc>
          <w:tcPr>
            <w:tcW w:w="2362" w:type="dxa"/>
            <w:shd w:val="clear" w:color="auto" w:fill="auto"/>
          </w:tcPr>
          <w:p w14:paraId="7B45DC03" w14:textId="2F197E03"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Boyacá</w:t>
            </w:r>
          </w:p>
        </w:tc>
      </w:tr>
      <w:tr w:rsidR="00A46FD9" w:rsidRPr="00010337" w14:paraId="1050D2E7" w14:textId="77777777" w:rsidTr="00437223">
        <w:trPr>
          <w:jc w:val="center"/>
        </w:trPr>
        <w:tc>
          <w:tcPr>
            <w:tcW w:w="2268" w:type="dxa"/>
            <w:shd w:val="clear" w:color="auto" w:fill="auto"/>
          </w:tcPr>
          <w:p w14:paraId="6DA64556" w14:textId="0004012D" w:rsidR="00A46FD9" w:rsidRPr="00001689" w:rsidRDefault="00A46FD9" w:rsidP="00A46FD9">
            <w:pPr>
              <w:ind w:left="22" w:hanging="22"/>
              <w:jc w:val="center"/>
              <w:rPr>
                <w:rFonts w:ascii="Bookman Old Style" w:hAnsi="Bookman Old Style"/>
                <w:sz w:val="20"/>
                <w:szCs w:val="20"/>
                <w:lang w:val="es-CO" w:eastAsia="es-CO"/>
              </w:rPr>
            </w:pPr>
            <w:r w:rsidRPr="00001689">
              <w:rPr>
                <w:rFonts w:ascii="Bookman Old Style" w:hAnsi="Bookman Old Style"/>
                <w:sz w:val="20"/>
                <w:szCs w:val="20"/>
              </w:rPr>
              <w:t>15572013</w:t>
            </w:r>
          </w:p>
        </w:tc>
        <w:tc>
          <w:tcPr>
            <w:tcW w:w="1983" w:type="dxa"/>
          </w:tcPr>
          <w:p w14:paraId="1EBEDBCC" w14:textId="398F5805"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Romero</w:t>
            </w:r>
          </w:p>
        </w:tc>
        <w:tc>
          <w:tcPr>
            <w:tcW w:w="1744" w:type="dxa"/>
          </w:tcPr>
          <w:p w14:paraId="1B02D5C9" w14:textId="4B307AB1"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Boyacá</w:t>
            </w:r>
          </w:p>
        </w:tc>
        <w:tc>
          <w:tcPr>
            <w:tcW w:w="2362" w:type="dxa"/>
            <w:shd w:val="clear" w:color="auto" w:fill="auto"/>
          </w:tcPr>
          <w:p w14:paraId="56D04E18" w14:textId="31A882AE"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Boyacá</w:t>
            </w:r>
          </w:p>
        </w:tc>
      </w:tr>
      <w:tr w:rsidR="00A46FD9" w:rsidRPr="00010337" w14:paraId="72C0B67A" w14:textId="77777777" w:rsidTr="00437223">
        <w:trPr>
          <w:jc w:val="center"/>
        </w:trPr>
        <w:tc>
          <w:tcPr>
            <w:tcW w:w="2268" w:type="dxa"/>
            <w:shd w:val="clear" w:color="auto" w:fill="auto"/>
          </w:tcPr>
          <w:p w14:paraId="07B795C7" w14:textId="28AA1E5C" w:rsidR="00A46FD9" w:rsidRPr="00001689" w:rsidRDefault="00A46FD9" w:rsidP="00A46FD9">
            <w:pPr>
              <w:ind w:left="22" w:hanging="22"/>
              <w:jc w:val="center"/>
              <w:rPr>
                <w:rFonts w:ascii="Bookman Old Style" w:hAnsi="Bookman Old Style"/>
                <w:sz w:val="20"/>
                <w:szCs w:val="20"/>
                <w:lang w:val="es-CO" w:eastAsia="es-CO"/>
              </w:rPr>
            </w:pPr>
            <w:r w:rsidRPr="00001689">
              <w:rPr>
                <w:rFonts w:ascii="Bookman Old Style" w:hAnsi="Bookman Old Style"/>
                <w:sz w:val="20"/>
                <w:szCs w:val="20"/>
              </w:rPr>
              <w:t>15572007</w:t>
            </w:r>
          </w:p>
        </w:tc>
        <w:tc>
          <w:tcPr>
            <w:tcW w:w="1983" w:type="dxa"/>
          </w:tcPr>
          <w:p w14:paraId="28F9AD10" w14:textId="5D24CF55"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Serviez</w:t>
            </w:r>
          </w:p>
        </w:tc>
        <w:tc>
          <w:tcPr>
            <w:tcW w:w="1744" w:type="dxa"/>
          </w:tcPr>
          <w:p w14:paraId="0D711A61" w14:textId="6832D481"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Boyacá</w:t>
            </w:r>
          </w:p>
        </w:tc>
        <w:tc>
          <w:tcPr>
            <w:tcW w:w="2362" w:type="dxa"/>
            <w:shd w:val="clear" w:color="auto" w:fill="auto"/>
          </w:tcPr>
          <w:p w14:paraId="470DAD5D" w14:textId="4A580965"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Boyacá</w:t>
            </w:r>
          </w:p>
        </w:tc>
      </w:tr>
      <w:tr w:rsidR="00A46FD9" w:rsidRPr="00010337" w14:paraId="05E46D95" w14:textId="77777777" w:rsidTr="00437223">
        <w:trPr>
          <w:jc w:val="center"/>
        </w:trPr>
        <w:tc>
          <w:tcPr>
            <w:tcW w:w="2268" w:type="dxa"/>
            <w:shd w:val="clear" w:color="auto" w:fill="auto"/>
          </w:tcPr>
          <w:p w14:paraId="0B472C86" w14:textId="2E6D3684" w:rsidR="00A46FD9" w:rsidRPr="00001689" w:rsidRDefault="00A46FD9" w:rsidP="00A46FD9">
            <w:pPr>
              <w:ind w:left="22" w:hanging="22"/>
              <w:jc w:val="center"/>
              <w:rPr>
                <w:rFonts w:ascii="Bookman Old Style" w:hAnsi="Bookman Old Style"/>
                <w:sz w:val="20"/>
                <w:szCs w:val="20"/>
                <w:lang w:val="es-CO" w:eastAsia="es-CO"/>
              </w:rPr>
            </w:pPr>
            <w:r w:rsidRPr="00001689">
              <w:rPr>
                <w:rFonts w:ascii="Bookman Old Style" w:hAnsi="Bookman Old Style"/>
                <w:sz w:val="20"/>
                <w:szCs w:val="20"/>
              </w:rPr>
              <w:t>15572019</w:t>
            </w:r>
          </w:p>
        </w:tc>
        <w:tc>
          <w:tcPr>
            <w:tcW w:w="1983" w:type="dxa"/>
          </w:tcPr>
          <w:p w14:paraId="4483CEF2" w14:textId="17C7B574"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El Okal</w:t>
            </w:r>
          </w:p>
        </w:tc>
        <w:tc>
          <w:tcPr>
            <w:tcW w:w="1744" w:type="dxa"/>
          </w:tcPr>
          <w:p w14:paraId="0FA6F195" w14:textId="6388DB7C"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Puerto Boyacá</w:t>
            </w:r>
          </w:p>
        </w:tc>
        <w:tc>
          <w:tcPr>
            <w:tcW w:w="2362" w:type="dxa"/>
            <w:shd w:val="clear" w:color="auto" w:fill="auto"/>
          </w:tcPr>
          <w:p w14:paraId="128EA88A" w14:textId="521F39DD" w:rsidR="00A46FD9" w:rsidRPr="00001689" w:rsidRDefault="00A46FD9" w:rsidP="00A46FD9">
            <w:pPr>
              <w:ind w:left="22" w:hanging="22"/>
              <w:jc w:val="center"/>
              <w:rPr>
                <w:rFonts w:ascii="Bookman Old Style" w:hAnsi="Bookman Old Style"/>
                <w:color w:val="000000"/>
                <w:sz w:val="20"/>
                <w:szCs w:val="20"/>
              </w:rPr>
            </w:pPr>
            <w:r w:rsidRPr="00001689">
              <w:rPr>
                <w:rFonts w:ascii="Bookman Old Style" w:hAnsi="Bookman Old Style"/>
                <w:sz w:val="20"/>
                <w:szCs w:val="20"/>
              </w:rPr>
              <w:t>Boyacá</w:t>
            </w:r>
          </w:p>
        </w:tc>
      </w:tr>
    </w:tbl>
    <w:p w14:paraId="090E2120" w14:textId="7A18D411" w:rsidR="009A034D" w:rsidRPr="00D03E47" w:rsidRDefault="009A034D" w:rsidP="009A034D">
      <w:pPr>
        <w:adjustRightInd w:val="0"/>
        <w:spacing w:before="240" w:after="240"/>
        <w:ind w:left="0" w:right="20"/>
        <w:jc w:val="both"/>
        <w:rPr>
          <w:rFonts w:ascii="Bookman Old Style" w:hAnsi="Bookman Old Style" w:cs="Arial"/>
        </w:rPr>
      </w:pPr>
      <w:r w:rsidRPr="009A034D">
        <w:rPr>
          <w:rFonts w:ascii="Bookman Old Style" w:hAnsi="Bookman Old Style" w:cs="Arial"/>
        </w:rPr>
        <w:t>Como resultado del análisis de la información presentada a la Comisión por REDNOVA S.A.S E.S.P. mediante radicado CREG E-2020-016071</w:t>
      </w:r>
      <w:r w:rsidR="00201DDE">
        <w:rPr>
          <w:rFonts w:ascii="Bookman Old Style" w:hAnsi="Bookman Old Style" w:cs="Arial"/>
        </w:rPr>
        <w:t xml:space="preserve"> de</w:t>
      </w:r>
      <w:r w:rsidR="001F622D">
        <w:rPr>
          <w:rFonts w:ascii="Bookman Old Style" w:hAnsi="Bookman Old Style" w:cs="Arial"/>
        </w:rPr>
        <w:t>l</w:t>
      </w:r>
      <w:r w:rsidR="00201DDE">
        <w:rPr>
          <w:rFonts w:ascii="Bookman Old Style" w:hAnsi="Bookman Old Style" w:cs="Arial"/>
        </w:rPr>
        <w:t xml:space="preserve"> 22 de diciembre de 2020</w:t>
      </w:r>
      <w:r w:rsidRPr="009A034D">
        <w:rPr>
          <w:rFonts w:ascii="Bookman Old Style" w:hAnsi="Bookman Old Style" w:cs="Arial"/>
        </w:rPr>
        <w:t>, se realizaron los ajustes pertinentes a la información requerida para el cálculo del cargo máximo base de comercialización de que trata el artículo 23 de la Resolución CREG 011 de 2003, según se relacionan, con su respectivo sustento, en el documento soporte de la presente Resolución.</w:t>
      </w:r>
    </w:p>
    <w:p w14:paraId="3A66B04C" w14:textId="1BCB1394" w:rsidR="00B13BC3" w:rsidRDefault="00B13BC3" w:rsidP="00072B5A">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sidR="004856CB">
        <w:rPr>
          <w:rFonts w:ascii="Bookman Old Style" w:hAnsi="Bookman Old Style" w:cs="Arial"/>
        </w:rPr>
        <w:t>A</w:t>
      </w:r>
      <w:r w:rsidRPr="000F3230">
        <w:rPr>
          <w:rFonts w:ascii="Bookman Old Style" w:hAnsi="Bookman Old Style" w:cs="Arial"/>
        </w:rPr>
        <w:t>uto</w:t>
      </w:r>
      <w:r w:rsidR="004856CB">
        <w:rPr>
          <w:rFonts w:ascii="Bookman Old Style" w:hAnsi="Bookman Old Style" w:cs="Arial"/>
        </w:rPr>
        <w:t xml:space="preserve"> </w:t>
      </w:r>
      <w:r w:rsidR="00A46FD9" w:rsidRPr="00A46FD9">
        <w:rPr>
          <w:rFonts w:ascii="Bookman Old Style" w:hAnsi="Bookman Old Style" w:cs="Arial"/>
        </w:rPr>
        <w:t>I-2021-000518 de</w:t>
      </w:r>
      <w:r w:rsidR="001F622D">
        <w:rPr>
          <w:rFonts w:ascii="Bookman Old Style" w:hAnsi="Bookman Old Style" w:cs="Arial"/>
        </w:rPr>
        <w:t>l</w:t>
      </w:r>
      <w:r w:rsidR="00A46FD9" w:rsidRPr="00A46FD9">
        <w:rPr>
          <w:rFonts w:ascii="Bookman Old Style" w:hAnsi="Bookman Old Style" w:cs="Arial"/>
        </w:rPr>
        <w:t xml:space="preserve"> 4 de marzo de 2021</w:t>
      </w:r>
      <w:r w:rsidRPr="006E7FBD">
        <w:rPr>
          <w:rFonts w:ascii="Bookman Old Style" w:hAnsi="Bookman Old Style" w:cs="Arial"/>
        </w:rPr>
        <w:t>, la</w:t>
      </w:r>
      <w:r>
        <w:rPr>
          <w:rFonts w:ascii="Bookman Old Style" w:hAnsi="Bookman Old Style" w:cs="Arial"/>
        </w:rPr>
        <w:t xml:space="preserve"> </w:t>
      </w:r>
      <w:r w:rsidR="004856CB">
        <w:rPr>
          <w:rFonts w:ascii="Bookman Old Style" w:hAnsi="Bookman Old Style" w:cs="Arial"/>
        </w:rPr>
        <w:t xml:space="preserve">Dirección Ejecutiva de la </w:t>
      </w:r>
      <w:r>
        <w:rPr>
          <w:rFonts w:ascii="Bookman Old Style" w:hAnsi="Bookman Old Style" w:cs="Arial"/>
        </w:rPr>
        <w:t>Comisión de Regulación de Energía y Gas</w:t>
      </w:r>
      <w:r w:rsidR="004856CB">
        <w:rPr>
          <w:rFonts w:ascii="Bookman Old Style" w:hAnsi="Bookman Old Style" w:cs="Arial"/>
        </w:rPr>
        <w:t>,</w:t>
      </w:r>
      <w:r>
        <w:rPr>
          <w:rFonts w:ascii="Bookman Old Style" w:hAnsi="Bookman Old Style" w:cs="Arial"/>
        </w:rPr>
        <w:t xml:space="preserve"> CREG</w:t>
      </w:r>
      <w:r w:rsidR="001F622D">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A46FD9">
        <w:rPr>
          <w:rFonts w:ascii="Bookman Old Style" w:hAnsi="Bookman Old Style" w:cs="Arial"/>
        </w:rPr>
        <w:t>REDNOVA S.A.S E.S.P.</w:t>
      </w:r>
    </w:p>
    <w:p w14:paraId="10862EBA" w14:textId="23D2A772" w:rsidR="00B44E6A" w:rsidRPr="003C24AD" w:rsidRDefault="004F0222" w:rsidP="00072B5A">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De acuerdo </w:t>
      </w:r>
      <w:r w:rsidR="00B45BFD">
        <w:rPr>
          <w:rFonts w:ascii="Bookman Old Style" w:hAnsi="Bookman Old Style" w:cs="Arial"/>
          <w:szCs w:val="22"/>
        </w:rPr>
        <w:t>con</w:t>
      </w:r>
      <w:r>
        <w:rPr>
          <w:rFonts w:ascii="Bookman Old Style" w:hAnsi="Bookman Old Style" w:cs="Arial"/>
          <w:szCs w:val="22"/>
        </w:rPr>
        <w:t xml:space="preserve"> lo establecido en el Auto de Inicio de </w:t>
      </w:r>
      <w:r w:rsidR="001F622D">
        <w:rPr>
          <w:rFonts w:ascii="Bookman Old Style" w:hAnsi="Bookman Old Style" w:cs="Arial"/>
          <w:szCs w:val="22"/>
        </w:rPr>
        <w:t xml:space="preserve">la </w:t>
      </w:r>
      <w:r>
        <w:rPr>
          <w:rFonts w:ascii="Bookman Old Style" w:hAnsi="Bookman Old Style" w:cs="Arial"/>
          <w:szCs w:val="22"/>
        </w:rPr>
        <w:t xml:space="preserve">Actuación Administrativa y, conforme lo dispuesto </w:t>
      </w:r>
      <w:r w:rsidR="00B44E6A">
        <w:rPr>
          <w:rFonts w:ascii="Bookman Old Style" w:hAnsi="Bookman Old Style" w:cs="Arial"/>
          <w:szCs w:val="22"/>
        </w:rPr>
        <w:t xml:space="preserve">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w:t>
      </w:r>
      <w:r w:rsidR="00D612F9">
        <w:rPr>
          <w:rFonts w:ascii="Bookman Old Style" w:hAnsi="Bookman Old Style" w:cs="Arial"/>
          <w:szCs w:val="22"/>
        </w:rPr>
        <w:t>diesen</w:t>
      </w:r>
      <w:r>
        <w:rPr>
          <w:rFonts w:ascii="Bookman Old Style" w:hAnsi="Bookman Old Style" w:cs="Arial"/>
          <w:szCs w:val="22"/>
        </w:rPr>
        <w:t xml:space="preserve"> hacerse parte en la respectiva actuación,</w:t>
      </w:r>
      <w:r w:rsidR="00B44E6A" w:rsidRPr="0069757F">
        <w:rPr>
          <w:rFonts w:ascii="Bookman Old Style" w:hAnsi="Bookman Old Style" w:cs="Arial"/>
          <w:szCs w:val="22"/>
        </w:rPr>
        <w:t xml:space="preserve"> </w:t>
      </w:r>
      <w:r>
        <w:rPr>
          <w:rFonts w:ascii="Bookman Old Style" w:hAnsi="Bookman Old Style" w:cs="Arial"/>
          <w:szCs w:val="22"/>
        </w:rPr>
        <w:t xml:space="preserve">se </w:t>
      </w:r>
      <w:r w:rsidR="00B44E6A" w:rsidRPr="0069757F">
        <w:rPr>
          <w:rFonts w:ascii="Bookman Old Style" w:hAnsi="Bookman Old Style" w:cs="Arial"/>
          <w:szCs w:val="22"/>
        </w:rPr>
        <w:t xml:space="preserve">publicó en el </w:t>
      </w:r>
      <w:r w:rsidR="00437223" w:rsidRPr="003922F1">
        <w:rPr>
          <w:rFonts w:ascii="Bookman Old Style" w:hAnsi="Bookman Old Style" w:cs="Arial"/>
          <w:szCs w:val="22"/>
        </w:rPr>
        <w:t>Diario Oficial No. 51.611 de 09 de marzo de 2021 el Aviso No. 055</w:t>
      </w:r>
      <w:r w:rsidR="003922F1">
        <w:rPr>
          <w:rFonts w:ascii="Bookman Old Style" w:hAnsi="Bookman Old Style" w:cs="Arial"/>
          <w:szCs w:val="22"/>
        </w:rPr>
        <w:t xml:space="preserve"> de 4 de marzo</w:t>
      </w:r>
      <w:r w:rsidR="00437223" w:rsidRPr="003922F1">
        <w:rPr>
          <w:rFonts w:ascii="Bookman Old Style" w:hAnsi="Bookman Old Style" w:cs="Arial"/>
          <w:szCs w:val="22"/>
        </w:rPr>
        <w:t xml:space="preserve"> de 2021</w:t>
      </w:r>
      <w:r w:rsidR="001F622D">
        <w:rPr>
          <w:rFonts w:ascii="Bookman Old Style" w:hAnsi="Bookman Old Style" w:cs="Arial"/>
          <w:szCs w:val="22"/>
        </w:rPr>
        <w:t>,</w:t>
      </w:r>
      <w:r w:rsidR="003922F1">
        <w:rPr>
          <w:rFonts w:ascii="Bookman Old Style" w:hAnsi="Bookman Old Style" w:cs="Arial"/>
          <w:szCs w:val="22"/>
        </w:rPr>
        <w:t xml:space="preserve"> </w:t>
      </w:r>
      <w:r w:rsidR="00B44E6A" w:rsidRPr="0069757F">
        <w:rPr>
          <w:rFonts w:ascii="Bookman Old Style" w:hAnsi="Bookman Old Style" w:cs="Arial"/>
          <w:szCs w:val="22"/>
        </w:rPr>
        <w:t xml:space="preserve">en el cual hace saber de la solicitud presentada por </w:t>
      </w:r>
      <w:r w:rsidR="00A46FD9">
        <w:rPr>
          <w:rFonts w:ascii="Bookman Old Style" w:hAnsi="Bookman Old Style" w:cs="Arial"/>
        </w:rPr>
        <w:t>REDNOVA S.A.S E.S.P.</w:t>
      </w:r>
      <w:r>
        <w:rPr>
          <w:rFonts w:ascii="Bookman Old Style" w:hAnsi="Bookman Old Style" w:cs="Arial"/>
        </w:rPr>
        <w:t xml:space="preserve"> y contiene el resumen de la misma</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14:paraId="3AB6FBDC" w14:textId="636E9262" w:rsidR="00E14D38" w:rsidRPr="00C47153" w:rsidRDefault="00E14D38" w:rsidP="00072B5A">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0B506A">
        <w:rPr>
          <w:rFonts w:ascii="Bookman Old Style" w:hAnsi="Bookman Old Style" w:cs="Arial"/>
          <w:lang w:val="es-ES_tradnl"/>
        </w:rPr>
        <w:t xml:space="preserve">los </w:t>
      </w:r>
      <w:r w:rsidR="00437223" w:rsidRPr="00437223">
        <w:rPr>
          <w:rFonts w:ascii="Bookman Old Style" w:hAnsi="Bookman Old Style" w:cs="Arial"/>
          <w:lang w:val="es-ES_tradnl"/>
        </w:rPr>
        <w:t>centros poblados El Marfil, Puerto Romero, Puerto Serviez y El Okal en el municipio de Puerto Boyacá, en el Departamento de Boyacá</w:t>
      </w:r>
      <w:r w:rsidR="001F622D">
        <w:rPr>
          <w:rFonts w:ascii="Bookman Old Style" w:hAnsi="Bookman Old Style" w:cs="Arial"/>
          <w:lang w:val="es-ES_tradnl"/>
        </w:rPr>
        <w:t>,</w:t>
      </w:r>
      <w:r w:rsidR="00437223" w:rsidRPr="00437223" w:rsidDel="00437223">
        <w:rPr>
          <w:rFonts w:ascii="Bookman Old Style" w:hAnsi="Bookman Old Style" w:cs="Arial"/>
          <w:lang w:val="es-ES_tradnl"/>
        </w:rPr>
        <w:t xml:space="preserve"> </w:t>
      </w:r>
      <w:r w:rsidRPr="00C47153">
        <w:rPr>
          <w:rFonts w:ascii="Bookman Old Style" w:hAnsi="Bookman Old Style" w:cs="Arial"/>
        </w:rPr>
        <w:t xml:space="preserve">es un mercado </w:t>
      </w:r>
      <w:r w:rsidR="00570B0B">
        <w:rPr>
          <w:rFonts w:ascii="Bookman Old Style" w:hAnsi="Bookman Old Style" w:cs="Arial"/>
        </w:rPr>
        <w:t>nuevo</w:t>
      </w:r>
      <w:r w:rsidRPr="00C47153">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Pr>
          <w:rFonts w:ascii="Bookman Old Style" w:hAnsi="Bookman Old Style" w:cs="Arial"/>
        </w:rPr>
        <w:t>P</w:t>
      </w:r>
      <w:r w:rsidRPr="00C47153">
        <w:rPr>
          <w:rFonts w:ascii="Bookman Old Style" w:hAnsi="Bookman Old Style" w:cs="Arial"/>
        </w:rPr>
        <w:t xml:space="preserve">arágrafo 1 del Artículo 23 de la Resolución CREG </w:t>
      </w:r>
      <w:r w:rsidR="00FE42FD">
        <w:rPr>
          <w:rFonts w:ascii="Bookman Old Style" w:hAnsi="Bookman Old Style" w:cs="Arial"/>
        </w:rPr>
        <w:t>0</w:t>
      </w:r>
      <w:r w:rsidRPr="00C47153">
        <w:rPr>
          <w:rFonts w:ascii="Bookman Old Style" w:hAnsi="Bookman Old Style" w:cs="Arial"/>
        </w:rPr>
        <w:t xml:space="preserve">11 de 2003. </w:t>
      </w:r>
    </w:p>
    <w:p w14:paraId="18E8EDE2" w14:textId="1AA77B1F"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201DDE">
        <w:rPr>
          <w:rFonts w:ascii="Bookman Old Style" w:hAnsi="Bookman Old Style" w:cs="Arial"/>
        </w:rPr>
        <w:t>CREG</w:t>
      </w:r>
      <w:r w:rsidR="00146E4F">
        <w:rPr>
          <w:rFonts w:ascii="Bookman Old Style" w:hAnsi="Bookman Old Style" w:cs="Arial"/>
        </w:rPr>
        <w:t xml:space="preserve"> 032 de 2021</w:t>
      </w:r>
      <w:r w:rsidRPr="00201DDE">
        <w:rPr>
          <w:rFonts w:ascii="Bookman Old Style" w:hAnsi="Bookman Old Style" w:cs="Arial"/>
        </w:rPr>
        <w:t>.</w:t>
      </w:r>
    </w:p>
    <w:p w14:paraId="2C2532EA" w14:textId="034AC4A8" w:rsidR="008E7E6B" w:rsidRPr="001954E9" w:rsidRDefault="008E7E6B" w:rsidP="008E7E6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1F622D">
        <w:rPr>
          <w:rFonts w:ascii="Bookman Old Style" w:hAnsi="Bookman Old Style" w:cs="Arial"/>
        </w:rPr>
        <w:t>,</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201DDE">
        <w:rPr>
          <w:rFonts w:ascii="Bookman Old Style" w:hAnsi="Bookman Old Style" w:cs="Arial"/>
        </w:rPr>
        <w:t xml:space="preserve">Documento CREG </w:t>
      </w:r>
      <w:r w:rsidR="00146E4F">
        <w:rPr>
          <w:rFonts w:ascii="Bookman Old Style" w:hAnsi="Bookman Old Style" w:cs="Arial"/>
        </w:rPr>
        <w:t>032 de 2021</w:t>
      </w:r>
      <w:r w:rsidRPr="00201DDE">
        <w:rPr>
          <w:rFonts w:ascii="Bookman Old Style" w:hAnsi="Bookman Old Style" w:cs="Arial"/>
        </w:rPr>
        <w:t>.</w:t>
      </w:r>
    </w:p>
    <w:p w14:paraId="3D82E088" w14:textId="051F2195" w:rsidR="00E14D38" w:rsidRPr="00D03E47" w:rsidRDefault="00E14D38" w:rsidP="00072B5A">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sidR="00305009">
        <w:rPr>
          <w:rFonts w:ascii="Bookman Old Style" w:hAnsi="Bookman Old Style" w:cs="Arial"/>
        </w:rPr>
        <w:t xml:space="preserve">se expide en </w:t>
      </w:r>
      <w:r w:rsidRPr="00D03E47">
        <w:rPr>
          <w:rFonts w:ascii="Bookman Old Style" w:hAnsi="Bookman Old Style" w:cs="Arial"/>
        </w:rPr>
        <w:t xml:space="preserve">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1F622D">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sidR="00305009">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7C937BC1" w14:textId="587EE434" w:rsidR="00F72513" w:rsidRDefault="00631439" w:rsidP="000210A0">
      <w:pPr>
        <w:adjustRightInd w:val="0"/>
        <w:spacing w:before="240"/>
        <w:ind w:left="0" w:right="20"/>
        <w:jc w:val="both"/>
        <w:rPr>
          <w:rFonts w:ascii="Bookman Old Style" w:hAnsi="Bookman Old Style" w:cs="Arial"/>
          <w:color w:val="000000"/>
          <w:spacing w:val="-3"/>
        </w:rPr>
      </w:pPr>
      <w:r>
        <w:rPr>
          <w:rFonts w:ascii="Bookman Old Style" w:hAnsi="Bookman Old Style" w:cs="Arial"/>
          <w:color w:val="000000"/>
        </w:rPr>
        <w:t xml:space="preserve">La Comisión de Regulación de Energía y Gas aprobó el presente acto administrativo en la sesión No. </w:t>
      </w:r>
      <w:r w:rsidR="00F72513">
        <w:rPr>
          <w:rFonts w:ascii="Bookman Old Style" w:hAnsi="Bookman Old Style" w:cs="Arial"/>
          <w:color w:val="000000"/>
          <w:spacing w:val="-3"/>
        </w:rPr>
        <w:t>1</w:t>
      </w:r>
      <w:r w:rsidR="00F72513" w:rsidRPr="000210A0">
        <w:rPr>
          <w:rFonts w:ascii="Bookman Old Style" w:hAnsi="Bookman Old Style" w:cs="Arial"/>
          <w:color w:val="000000"/>
          <w:spacing w:val="-3"/>
        </w:rPr>
        <w:t>094</w:t>
      </w:r>
      <w:r w:rsidR="00F72513">
        <w:rPr>
          <w:rFonts w:ascii="Bookman Old Style" w:hAnsi="Bookman Old Style" w:cs="Arial"/>
          <w:color w:val="000000"/>
          <w:spacing w:val="-3"/>
        </w:rPr>
        <w:t xml:space="preserve"> del </w:t>
      </w:r>
      <w:r w:rsidR="000210A0">
        <w:rPr>
          <w:rFonts w:ascii="Bookman Old Style" w:hAnsi="Bookman Old Style" w:cs="Arial"/>
          <w:color w:val="000000"/>
          <w:spacing w:val="-3"/>
        </w:rPr>
        <w:t>5</w:t>
      </w:r>
      <w:r w:rsidR="00F72513">
        <w:rPr>
          <w:rFonts w:ascii="Bookman Old Style" w:hAnsi="Bookman Old Style" w:cs="Arial"/>
          <w:color w:val="000000"/>
          <w:spacing w:val="-3"/>
        </w:rPr>
        <w:t xml:space="preserve"> de mayo de 2021.</w:t>
      </w:r>
    </w:p>
    <w:p w14:paraId="1705737D" w14:textId="77777777" w:rsidR="000210A0" w:rsidRPr="000210A0" w:rsidRDefault="000210A0" w:rsidP="000210A0">
      <w:pPr>
        <w:adjustRightInd w:val="0"/>
        <w:spacing w:before="240"/>
        <w:ind w:left="0" w:right="20"/>
        <w:jc w:val="both"/>
        <w:rPr>
          <w:rFonts w:ascii="Bookman Old Style" w:hAnsi="Bookman Old Style" w:cs="Arial"/>
          <w:sz w:val="20"/>
          <w:szCs w:val="20"/>
        </w:rPr>
      </w:pPr>
    </w:p>
    <w:p w14:paraId="716861E8" w14:textId="51D4971E" w:rsidR="00273C2C" w:rsidRPr="00945A3C" w:rsidRDefault="00273C2C" w:rsidP="00201DDE">
      <w:pPr>
        <w:spacing w:before="24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4C81011C" w14:textId="77777777" w:rsidR="00035D47" w:rsidRDefault="008554C7" w:rsidP="001F622D">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0C146485" w14:textId="77777777"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0560F186" w14:textId="4A3F5E88"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3, se</w:t>
      </w:r>
      <w:r w:rsidR="005F568C">
        <w:rPr>
          <w:rFonts w:ascii="Bookman Old Style" w:hAnsi="Bookman Old Style" w:cs="Arial"/>
        </w:rPr>
        <w:t xml:space="preserve"> crea un </w:t>
      </w:r>
      <w:r w:rsidRPr="00704312">
        <w:rPr>
          <w:rFonts w:ascii="Bookman Old Style" w:hAnsi="Bookman Old Style" w:cs="Arial"/>
        </w:rPr>
        <w:t>Nuevo Mercado</w:t>
      </w:r>
      <w:r w:rsidR="009A034D">
        <w:rPr>
          <w:rFonts w:ascii="Bookman Old Style" w:hAnsi="Bookman Old Style" w:cs="Arial"/>
        </w:rPr>
        <w:t xml:space="preserve"> Relevante </w:t>
      </w:r>
      <w:r w:rsidRPr="00704312">
        <w:rPr>
          <w:rFonts w:ascii="Bookman Old Style" w:hAnsi="Bookman Old Style" w:cs="Arial"/>
        </w:rPr>
        <w:t xml:space="preserve">de </w:t>
      </w:r>
      <w:r w:rsidR="00942618">
        <w:rPr>
          <w:rFonts w:ascii="Bookman Old Style" w:hAnsi="Bookman Old Style" w:cs="Arial"/>
        </w:rPr>
        <w:t>Comercialización</w:t>
      </w:r>
      <w:r w:rsidR="001F622D">
        <w:rPr>
          <w:rFonts w:ascii="Bookman Old Style" w:hAnsi="Bookman Old Style" w:cs="Arial"/>
        </w:rPr>
        <w:t>,</w:t>
      </w:r>
      <w:r w:rsidRPr="00704312">
        <w:rPr>
          <w:rFonts w:ascii="Bookman Old Style" w:hAnsi="Bookman Old Style" w:cs="Arial"/>
        </w:rPr>
        <w:t xml:space="preserve"> </w:t>
      </w:r>
      <w:r w:rsidR="005F568C">
        <w:rPr>
          <w:rFonts w:ascii="Bookman Old Style" w:hAnsi="Bookman Old Style" w:cs="Arial"/>
        </w:rPr>
        <w:t xml:space="preserve">el cual estará conformado por </w:t>
      </w:r>
      <w:r w:rsidR="00A7256B">
        <w:rPr>
          <w:rFonts w:ascii="Bookman Old Style" w:hAnsi="Bookman Old Style" w:cs="Arial"/>
        </w:rPr>
        <w:t>l</w:t>
      </w:r>
      <w:r w:rsidR="002E3566">
        <w:rPr>
          <w:rFonts w:ascii="Bookman Old Style" w:hAnsi="Bookman Old Style" w:cs="Arial"/>
        </w:rPr>
        <w:t>o</w:t>
      </w:r>
      <w:r w:rsidR="00A7256B">
        <w:rPr>
          <w:rFonts w:ascii="Bookman Old Style" w:hAnsi="Bookman Old Style" w:cs="Arial"/>
        </w:rPr>
        <w:t xml:space="preserve">s siguientes </w:t>
      </w:r>
      <w:r w:rsidR="002E3566">
        <w:rPr>
          <w:rFonts w:ascii="Bookman Old Style" w:hAnsi="Bookman Old Style" w:cs="Arial"/>
        </w:rPr>
        <w:t>centros poblados</w:t>
      </w:r>
      <w:r w:rsidR="00C2478E">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983"/>
        <w:gridCol w:w="1744"/>
        <w:gridCol w:w="2362"/>
      </w:tblGrid>
      <w:tr w:rsidR="002E3566" w:rsidRPr="003922F1" w14:paraId="7EB93F34" w14:textId="77777777" w:rsidTr="00437223">
        <w:trPr>
          <w:tblHeader/>
          <w:jc w:val="center"/>
        </w:trPr>
        <w:tc>
          <w:tcPr>
            <w:tcW w:w="2268" w:type="dxa"/>
            <w:shd w:val="clear" w:color="auto" w:fill="D9D9D9" w:themeFill="background1" w:themeFillShade="D9"/>
            <w:vAlign w:val="center"/>
          </w:tcPr>
          <w:p w14:paraId="3607977B" w14:textId="77777777" w:rsidR="002E3566" w:rsidRPr="003922F1" w:rsidRDefault="002E3566" w:rsidP="00704F11">
            <w:pPr>
              <w:keepNext/>
              <w:ind w:left="-104"/>
              <w:jc w:val="center"/>
              <w:rPr>
                <w:rFonts w:ascii="Bookman Old Style" w:hAnsi="Bookman Old Style" w:cs="Arial"/>
                <w:b/>
                <w:sz w:val="20"/>
                <w:szCs w:val="20"/>
              </w:rPr>
            </w:pPr>
            <w:r w:rsidRPr="003922F1">
              <w:rPr>
                <w:rFonts w:ascii="Bookman Old Style" w:hAnsi="Bookman Old Style" w:cs="Arial"/>
                <w:b/>
                <w:sz w:val="20"/>
                <w:szCs w:val="20"/>
              </w:rPr>
              <w:t>CÓDIGO DANE</w:t>
            </w:r>
          </w:p>
        </w:tc>
        <w:tc>
          <w:tcPr>
            <w:tcW w:w="1983" w:type="dxa"/>
            <w:shd w:val="clear" w:color="auto" w:fill="D9D9D9" w:themeFill="background1" w:themeFillShade="D9"/>
            <w:vAlign w:val="center"/>
          </w:tcPr>
          <w:p w14:paraId="5C4B186F" w14:textId="77777777" w:rsidR="002E3566" w:rsidRPr="003922F1" w:rsidRDefault="002E3566" w:rsidP="00704F11">
            <w:pPr>
              <w:keepNext/>
              <w:ind w:left="-111"/>
              <w:jc w:val="center"/>
              <w:rPr>
                <w:rFonts w:ascii="Bookman Old Style" w:hAnsi="Bookman Old Style" w:cs="Arial"/>
                <w:b/>
                <w:sz w:val="20"/>
                <w:szCs w:val="20"/>
              </w:rPr>
            </w:pPr>
            <w:r w:rsidRPr="003922F1">
              <w:rPr>
                <w:rFonts w:ascii="Bookman Old Style" w:hAnsi="Bookman Old Style" w:cs="Arial"/>
                <w:b/>
                <w:sz w:val="20"/>
                <w:szCs w:val="20"/>
              </w:rPr>
              <w:t>CENTRO POBLADO</w:t>
            </w:r>
          </w:p>
        </w:tc>
        <w:tc>
          <w:tcPr>
            <w:tcW w:w="1744" w:type="dxa"/>
            <w:shd w:val="clear" w:color="auto" w:fill="D9D9D9" w:themeFill="background1" w:themeFillShade="D9"/>
            <w:vAlign w:val="center"/>
          </w:tcPr>
          <w:p w14:paraId="47F5307E" w14:textId="77777777" w:rsidR="002E3566" w:rsidRPr="003922F1" w:rsidRDefault="002E3566" w:rsidP="00704F11">
            <w:pPr>
              <w:keepNext/>
              <w:ind w:left="-111"/>
              <w:jc w:val="center"/>
              <w:rPr>
                <w:rFonts w:ascii="Bookman Old Style" w:hAnsi="Bookman Old Style" w:cs="Arial"/>
                <w:b/>
                <w:sz w:val="20"/>
                <w:szCs w:val="20"/>
              </w:rPr>
            </w:pPr>
            <w:r w:rsidRPr="003922F1">
              <w:rPr>
                <w:rFonts w:ascii="Bookman Old Style" w:hAnsi="Bookman Old Style" w:cs="Arial"/>
                <w:b/>
                <w:sz w:val="20"/>
                <w:szCs w:val="20"/>
              </w:rPr>
              <w:t>MUNICIPIO</w:t>
            </w:r>
          </w:p>
        </w:tc>
        <w:tc>
          <w:tcPr>
            <w:tcW w:w="2362" w:type="dxa"/>
            <w:shd w:val="clear" w:color="auto" w:fill="D9D9D9" w:themeFill="background1" w:themeFillShade="D9"/>
            <w:vAlign w:val="center"/>
          </w:tcPr>
          <w:p w14:paraId="24522745" w14:textId="77777777" w:rsidR="002E3566" w:rsidRPr="003922F1" w:rsidRDefault="002E3566" w:rsidP="00704F11">
            <w:pPr>
              <w:keepNext/>
              <w:ind w:left="-111"/>
              <w:jc w:val="center"/>
              <w:rPr>
                <w:rFonts w:ascii="Bookman Old Style" w:hAnsi="Bookman Old Style" w:cs="Arial"/>
                <w:b/>
                <w:sz w:val="20"/>
                <w:szCs w:val="20"/>
              </w:rPr>
            </w:pPr>
            <w:r w:rsidRPr="003922F1">
              <w:rPr>
                <w:rFonts w:ascii="Bookman Old Style" w:hAnsi="Bookman Old Style" w:cs="Arial"/>
                <w:b/>
                <w:sz w:val="20"/>
                <w:szCs w:val="20"/>
              </w:rPr>
              <w:t>DEPARTAMENTO</w:t>
            </w:r>
          </w:p>
        </w:tc>
      </w:tr>
      <w:tr w:rsidR="00437223" w:rsidRPr="003922F1" w14:paraId="6072A1D2" w14:textId="77777777" w:rsidTr="00437223">
        <w:trPr>
          <w:jc w:val="center"/>
        </w:trPr>
        <w:tc>
          <w:tcPr>
            <w:tcW w:w="2268" w:type="dxa"/>
            <w:shd w:val="clear" w:color="auto" w:fill="auto"/>
          </w:tcPr>
          <w:p w14:paraId="23BAB67D" w14:textId="4DB70E74" w:rsidR="00437223" w:rsidRPr="003922F1" w:rsidRDefault="00437223" w:rsidP="00437223">
            <w:pPr>
              <w:ind w:left="22" w:hanging="22"/>
              <w:jc w:val="center"/>
              <w:rPr>
                <w:rFonts w:ascii="Bookman Old Style" w:hAnsi="Bookman Old Style"/>
                <w:sz w:val="20"/>
                <w:szCs w:val="20"/>
                <w:lang w:val="es-CO" w:eastAsia="es-CO"/>
              </w:rPr>
            </w:pPr>
            <w:r w:rsidRPr="003922F1">
              <w:rPr>
                <w:rFonts w:ascii="Bookman Old Style" w:hAnsi="Bookman Old Style"/>
                <w:sz w:val="20"/>
                <w:szCs w:val="20"/>
              </w:rPr>
              <w:t>15572011</w:t>
            </w:r>
          </w:p>
        </w:tc>
        <w:tc>
          <w:tcPr>
            <w:tcW w:w="1983" w:type="dxa"/>
          </w:tcPr>
          <w:p w14:paraId="4CF791FB" w14:textId="15400BA6"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El Marfil</w:t>
            </w:r>
          </w:p>
        </w:tc>
        <w:tc>
          <w:tcPr>
            <w:tcW w:w="1744" w:type="dxa"/>
          </w:tcPr>
          <w:p w14:paraId="50A82958" w14:textId="7483B9A9"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Boyacá</w:t>
            </w:r>
          </w:p>
        </w:tc>
        <w:tc>
          <w:tcPr>
            <w:tcW w:w="2362" w:type="dxa"/>
            <w:shd w:val="clear" w:color="auto" w:fill="auto"/>
          </w:tcPr>
          <w:p w14:paraId="5E46E2AB" w14:textId="04AC71C9"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Boyacá</w:t>
            </w:r>
          </w:p>
        </w:tc>
      </w:tr>
      <w:tr w:rsidR="00437223" w:rsidRPr="003922F1" w14:paraId="2531F171" w14:textId="77777777" w:rsidTr="00437223">
        <w:trPr>
          <w:jc w:val="center"/>
        </w:trPr>
        <w:tc>
          <w:tcPr>
            <w:tcW w:w="2268" w:type="dxa"/>
            <w:shd w:val="clear" w:color="auto" w:fill="auto"/>
          </w:tcPr>
          <w:p w14:paraId="28B6DE1E" w14:textId="6695E2B7" w:rsidR="00437223" w:rsidRPr="003922F1" w:rsidRDefault="00437223" w:rsidP="00437223">
            <w:pPr>
              <w:ind w:left="22" w:hanging="22"/>
              <w:jc w:val="center"/>
              <w:rPr>
                <w:rFonts w:ascii="Bookman Old Style" w:hAnsi="Bookman Old Style"/>
                <w:sz w:val="20"/>
                <w:szCs w:val="20"/>
                <w:lang w:val="es-CO" w:eastAsia="es-CO"/>
              </w:rPr>
            </w:pPr>
            <w:r w:rsidRPr="003922F1">
              <w:rPr>
                <w:rFonts w:ascii="Bookman Old Style" w:hAnsi="Bookman Old Style"/>
                <w:sz w:val="20"/>
                <w:szCs w:val="20"/>
              </w:rPr>
              <w:t>15572013</w:t>
            </w:r>
          </w:p>
        </w:tc>
        <w:tc>
          <w:tcPr>
            <w:tcW w:w="1983" w:type="dxa"/>
          </w:tcPr>
          <w:p w14:paraId="0A73DCCC" w14:textId="253449CD"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Romero</w:t>
            </w:r>
          </w:p>
        </w:tc>
        <w:tc>
          <w:tcPr>
            <w:tcW w:w="1744" w:type="dxa"/>
          </w:tcPr>
          <w:p w14:paraId="19EA44EB" w14:textId="62000B3F"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Boyacá</w:t>
            </w:r>
          </w:p>
        </w:tc>
        <w:tc>
          <w:tcPr>
            <w:tcW w:w="2362" w:type="dxa"/>
            <w:shd w:val="clear" w:color="auto" w:fill="auto"/>
          </w:tcPr>
          <w:p w14:paraId="4B62B7CC" w14:textId="3655BF85"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Boyacá</w:t>
            </w:r>
          </w:p>
        </w:tc>
      </w:tr>
      <w:tr w:rsidR="00437223" w:rsidRPr="003922F1" w14:paraId="363FCEDF" w14:textId="77777777" w:rsidTr="00437223">
        <w:trPr>
          <w:jc w:val="center"/>
        </w:trPr>
        <w:tc>
          <w:tcPr>
            <w:tcW w:w="2268" w:type="dxa"/>
            <w:shd w:val="clear" w:color="auto" w:fill="auto"/>
          </w:tcPr>
          <w:p w14:paraId="080837D9" w14:textId="12A114AE" w:rsidR="00437223" w:rsidRPr="003922F1" w:rsidRDefault="00437223" w:rsidP="00437223">
            <w:pPr>
              <w:ind w:left="22" w:hanging="22"/>
              <w:jc w:val="center"/>
              <w:rPr>
                <w:rFonts w:ascii="Bookman Old Style" w:hAnsi="Bookman Old Style"/>
                <w:sz w:val="20"/>
                <w:szCs w:val="20"/>
                <w:lang w:val="es-CO" w:eastAsia="es-CO"/>
              </w:rPr>
            </w:pPr>
            <w:r w:rsidRPr="003922F1">
              <w:rPr>
                <w:rFonts w:ascii="Bookman Old Style" w:hAnsi="Bookman Old Style"/>
                <w:sz w:val="20"/>
                <w:szCs w:val="20"/>
              </w:rPr>
              <w:t>15572007</w:t>
            </w:r>
          </w:p>
        </w:tc>
        <w:tc>
          <w:tcPr>
            <w:tcW w:w="1983" w:type="dxa"/>
          </w:tcPr>
          <w:p w14:paraId="3E53315C" w14:textId="3194568D"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Serviez</w:t>
            </w:r>
          </w:p>
        </w:tc>
        <w:tc>
          <w:tcPr>
            <w:tcW w:w="1744" w:type="dxa"/>
          </w:tcPr>
          <w:p w14:paraId="189972BC" w14:textId="22C93FA8"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Boyacá</w:t>
            </w:r>
          </w:p>
        </w:tc>
        <w:tc>
          <w:tcPr>
            <w:tcW w:w="2362" w:type="dxa"/>
            <w:shd w:val="clear" w:color="auto" w:fill="auto"/>
          </w:tcPr>
          <w:p w14:paraId="51D367BE" w14:textId="231B6AC2"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Boyacá</w:t>
            </w:r>
          </w:p>
        </w:tc>
      </w:tr>
      <w:tr w:rsidR="00437223" w:rsidRPr="003922F1" w14:paraId="41B05A84" w14:textId="77777777" w:rsidTr="00437223">
        <w:trPr>
          <w:jc w:val="center"/>
        </w:trPr>
        <w:tc>
          <w:tcPr>
            <w:tcW w:w="2268" w:type="dxa"/>
            <w:shd w:val="clear" w:color="auto" w:fill="auto"/>
          </w:tcPr>
          <w:p w14:paraId="48F01B9A" w14:textId="6DDB5D3B" w:rsidR="00437223" w:rsidRPr="003922F1" w:rsidRDefault="00437223" w:rsidP="00437223">
            <w:pPr>
              <w:ind w:left="22" w:hanging="22"/>
              <w:jc w:val="center"/>
              <w:rPr>
                <w:rFonts w:ascii="Bookman Old Style" w:hAnsi="Bookman Old Style"/>
                <w:sz w:val="20"/>
                <w:szCs w:val="20"/>
                <w:lang w:val="es-CO" w:eastAsia="es-CO"/>
              </w:rPr>
            </w:pPr>
            <w:r w:rsidRPr="003922F1">
              <w:rPr>
                <w:rFonts w:ascii="Bookman Old Style" w:hAnsi="Bookman Old Style"/>
                <w:sz w:val="20"/>
                <w:szCs w:val="20"/>
              </w:rPr>
              <w:t>15572019</w:t>
            </w:r>
          </w:p>
        </w:tc>
        <w:tc>
          <w:tcPr>
            <w:tcW w:w="1983" w:type="dxa"/>
          </w:tcPr>
          <w:p w14:paraId="3E5FAD93" w14:textId="1880850E"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El Okal</w:t>
            </w:r>
          </w:p>
        </w:tc>
        <w:tc>
          <w:tcPr>
            <w:tcW w:w="1744" w:type="dxa"/>
          </w:tcPr>
          <w:p w14:paraId="7792B6F1" w14:textId="157D2A9A"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Puerto Boyacá</w:t>
            </w:r>
          </w:p>
        </w:tc>
        <w:tc>
          <w:tcPr>
            <w:tcW w:w="2362" w:type="dxa"/>
            <w:shd w:val="clear" w:color="auto" w:fill="auto"/>
          </w:tcPr>
          <w:p w14:paraId="528133E3" w14:textId="5C45D2C4" w:rsidR="00437223" w:rsidRPr="003922F1" w:rsidRDefault="00437223" w:rsidP="00437223">
            <w:pPr>
              <w:ind w:left="22" w:hanging="22"/>
              <w:jc w:val="center"/>
              <w:rPr>
                <w:rFonts w:ascii="Bookman Old Style" w:hAnsi="Bookman Old Style"/>
                <w:color w:val="000000"/>
                <w:sz w:val="20"/>
                <w:szCs w:val="20"/>
              </w:rPr>
            </w:pPr>
            <w:r w:rsidRPr="003922F1">
              <w:rPr>
                <w:rFonts w:ascii="Bookman Old Style" w:hAnsi="Bookman Old Style"/>
                <w:sz w:val="20"/>
                <w:szCs w:val="20"/>
              </w:rPr>
              <w:t>Boyacá</w:t>
            </w:r>
          </w:p>
        </w:tc>
      </w:tr>
    </w:tbl>
    <w:p w14:paraId="009A6E44" w14:textId="77777777" w:rsidR="000210A0" w:rsidRDefault="000210A0" w:rsidP="000210A0">
      <w:pPr>
        <w:widowControl w:val="0"/>
        <w:adjustRightInd w:val="0"/>
        <w:ind w:left="0" w:right="23"/>
        <w:jc w:val="both"/>
        <w:rPr>
          <w:rFonts w:ascii="Bookman Old Style" w:hAnsi="Bookman Old Style" w:cs="Arial"/>
          <w:b/>
        </w:rPr>
      </w:pPr>
    </w:p>
    <w:p w14:paraId="65629783" w14:textId="77777777" w:rsidR="000210A0" w:rsidRDefault="000210A0" w:rsidP="000210A0">
      <w:pPr>
        <w:widowControl w:val="0"/>
        <w:adjustRightInd w:val="0"/>
        <w:ind w:left="0" w:right="23"/>
        <w:jc w:val="both"/>
        <w:rPr>
          <w:rFonts w:ascii="Bookman Old Style" w:hAnsi="Bookman Old Style" w:cs="Arial"/>
          <w:b/>
        </w:rPr>
      </w:pPr>
    </w:p>
    <w:p w14:paraId="47D59CAE" w14:textId="125B7740" w:rsidR="00273C2C" w:rsidRDefault="00273C2C" w:rsidP="000210A0">
      <w:pPr>
        <w:widowControl w:val="0"/>
        <w:adjustRightInd w:val="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305009">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p w14:paraId="59FA92FD" w14:textId="77777777" w:rsidR="000210A0" w:rsidRPr="00772807" w:rsidRDefault="000210A0" w:rsidP="000210A0">
      <w:pPr>
        <w:widowControl w:val="0"/>
        <w:adjustRightInd w:val="0"/>
        <w:ind w:left="0" w:right="23"/>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14:paraId="3E86766C" w14:textId="77777777"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193932C7" w:rsidR="00273C2C" w:rsidRPr="001427FE" w:rsidRDefault="00273C2C" w:rsidP="00A83090">
            <w:pPr>
              <w:ind w:left="0" w:right="23"/>
              <w:jc w:val="center"/>
              <w:rPr>
                <w:rFonts w:ascii="Bookman Old Style" w:hAnsi="Bookman Old Style" w:cs="Arial"/>
                <w:sz w:val="22"/>
                <w:szCs w:val="22"/>
                <w:lang w:val="es-CO"/>
              </w:rPr>
            </w:pPr>
            <w:r w:rsidRPr="004F4336">
              <w:rPr>
                <w:rFonts w:ascii="Bookman Old Style" w:hAnsi="Bookman Old Style" w:cs="Arial"/>
                <w:sz w:val="22"/>
                <w:szCs w:val="22"/>
                <w:lang w:val="es-CO"/>
              </w:rPr>
              <w:t>$</w:t>
            </w:r>
            <w:r w:rsidR="00437223" w:rsidRPr="00437223">
              <w:rPr>
                <w:rFonts w:ascii="Bookman Old Style" w:hAnsi="Bookman Old Style" w:cs="Arial"/>
                <w:sz w:val="22"/>
                <w:szCs w:val="22"/>
                <w:lang w:val="es-CO"/>
              </w:rPr>
              <w:t>3,189.64</w:t>
            </w:r>
          </w:p>
        </w:tc>
      </w:tr>
    </w:tbl>
    <w:p w14:paraId="5460D6CC" w14:textId="71B41A88"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AA7118">
        <w:rPr>
          <w:rFonts w:ascii="Bookman Old Style" w:hAnsi="Bookman Old Style" w:cs="Arial"/>
          <w:sz w:val="16"/>
          <w:lang w:val="es-CO" w:eastAsia="x-none"/>
        </w:rPr>
        <w:t>9</w:t>
      </w:r>
    </w:p>
    <w:p w14:paraId="665E55F9" w14:textId="0B8F7099" w:rsidR="000210A0" w:rsidRDefault="000210A0" w:rsidP="000210A0">
      <w:pPr>
        <w:widowControl w:val="0"/>
        <w:adjustRightInd w:val="0"/>
        <w:ind w:left="0" w:right="23"/>
        <w:jc w:val="both"/>
        <w:rPr>
          <w:rFonts w:ascii="Bookman Old Style" w:hAnsi="Bookman Old Style" w:cs="Arial"/>
          <w:b/>
          <w:bCs/>
        </w:rPr>
      </w:pPr>
    </w:p>
    <w:p w14:paraId="18DF53E8" w14:textId="77777777" w:rsidR="000210A0" w:rsidRDefault="000210A0" w:rsidP="000210A0">
      <w:pPr>
        <w:widowControl w:val="0"/>
        <w:adjustRightInd w:val="0"/>
        <w:ind w:left="0" w:right="23"/>
        <w:jc w:val="both"/>
        <w:rPr>
          <w:rFonts w:ascii="Bookman Old Style" w:hAnsi="Bookman Old Style" w:cs="Arial"/>
          <w:b/>
          <w:bCs/>
        </w:rPr>
      </w:pPr>
    </w:p>
    <w:p w14:paraId="221D34E4" w14:textId="01E7DF98" w:rsidR="00273C2C" w:rsidRDefault="00273C2C" w:rsidP="000210A0">
      <w:pPr>
        <w:widowControl w:val="0"/>
        <w:adjustRightInd w:val="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w:t>
      </w:r>
      <w:r w:rsidR="00305009">
        <w:rPr>
          <w:rFonts w:ascii="Bookman Old Style" w:hAnsi="Bookman Old Style" w:cs="Arial"/>
        </w:rPr>
        <w:t xml:space="preserve"> establecido en el presente Artículo</w:t>
      </w:r>
      <w:r w:rsidRPr="00772807">
        <w:rPr>
          <w:rFonts w:ascii="Bookman Old Style" w:hAnsi="Bookman Old Style" w:cs="Arial"/>
        </w:rPr>
        <w:t xml:space="preserve"> se actualizará de conformidad con lo establecido en el </w:t>
      </w:r>
      <w:r w:rsidR="00305009">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14:paraId="37798497" w14:textId="77777777" w:rsidR="000210A0" w:rsidRPr="00772807" w:rsidRDefault="000210A0" w:rsidP="000210A0">
      <w:pPr>
        <w:widowControl w:val="0"/>
        <w:adjustRightInd w:val="0"/>
        <w:ind w:left="0" w:right="23"/>
        <w:jc w:val="both"/>
        <w:rPr>
          <w:rFonts w:ascii="Bookman Old Style" w:hAnsi="Bookman Old Style" w:cs="Arial"/>
        </w:rPr>
      </w:pPr>
    </w:p>
    <w:p w14:paraId="5582CE11" w14:textId="30E974DB" w:rsidR="00C06B4B" w:rsidRDefault="00C06B4B" w:rsidP="000210A0">
      <w:pPr>
        <w:widowControl w:val="0"/>
        <w:adjustRightInd w:val="0"/>
        <w:spacing w:after="20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1F622D">
        <w:rPr>
          <w:rFonts w:ascii="Bookman Old Style" w:hAnsi="Bookman Old Style" w:cs="Arial"/>
        </w:rPr>
        <w:t>,</w:t>
      </w:r>
      <w:r w:rsidRPr="000B0E98">
        <w:rPr>
          <w:rFonts w:ascii="Bookman Old Style" w:hAnsi="Bookman Old Style" w:cs="Arial"/>
        </w:rPr>
        <w:t xml:space="preserve"> y durante el término de vigencia de la Resolución CRE</w:t>
      </w:r>
      <w:r w:rsidR="001F622D">
        <w:rPr>
          <w:rFonts w:ascii="Bookman Old Style" w:hAnsi="Bookman Old Style" w:cs="Arial"/>
        </w:rPr>
        <w:t xml:space="preserve">G </w:t>
      </w:r>
      <w:r w:rsidRPr="000B0E98">
        <w:rPr>
          <w:rFonts w:ascii="Bookman Old Style" w:hAnsi="Bookman Old Style" w:cs="Arial"/>
        </w:rPr>
        <w:t>011 de 2003. Vencido este período</w:t>
      </w:r>
      <w:r w:rsidR="001F622D">
        <w:rPr>
          <w:rFonts w:ascii="Bookman Old Style" w:hAnsi="Bookman Old Style" w:cs="Arial"/>
        </w:rPr>
        <w:t>,</w:t>
      </w:r>
      <w:r w:rsidRPr="000B0E98">
        <w:rPr>
          <w:rFonts w:ascii="Bookman Old Style" w:hAnsi="Bookman Old Style" w:cs="Arial"/>
        </w:rPr>
        <w:t xml:space="preserve"> continuará rigiendo mientras la Comisión no fije</w:t>
      </w:r>
      <w:r w:rsidR="00F347B5">
        <w:rPr>
          <w:rFonts w:ascii="Bookman Old Style" w:hAnsi="Bookman Old Style" w:cs="Arial"/>
        </w:rPr>
        <w:t xml:space="preserve"> </w:t>
      </w:r>
      <w:r w:rsidR="001F622D">
        <w:rPr>
          <w:rFonts w:ascii="Bookman Old Style" w:hAnsi="Bookman Old Style" w:cs="Arial"/>
        </w:rPr>
        <w:t>uno nuevo</w:t>
      </w:r>
      <w:r w:rsidRPr="000B0E98">
        <w:rPr>
          <w:rFonts w:ascii="Bookman Old Style" w:hAnsi="Bookman Old Style" w:cs="Arial"/>
        </w:rPr>
        <w:t xml:space="preserve">, </w:t>
      </w:r>
      <w:r w:rsidR="00BA62A3">
        <w:rPr>
          <w:rFonts w:ascii="Bookman Old Style" w:hAnsi="Bookman Old Style" w:cs="Arial"/>
        </w:rPr>
        <w:t>tal como está previsto en el</w:t>
      </w:r>
      <w:r w:rsidRPr="000B0E98">
        <w:rPr>
          <w:rFonts w:ascii="Bookman Old Style" w:hAnsi="Bookman Old Style" w:cs="Arial"/>
        </w:rPr>
        <w:t xml:space="preserve"> </w:t>
      </w:r>
      <w:r w:rsidR="00305009">
        <w:rPr>
          <w:rFonts w:ascii="Bookman Old Style" w:hAnsi="Bookman Old Style" w:cs="Arial"/>
        </w:rPr>
        <w:t>A</w:t>
      </w:r>
      <w:r w:rsidRPr="000B0E98">
        <w:rPr>
          <w:rFonts w:ascii="Bookman Old Style" w:hAnsi="Bookman Old Style" w:cs="Arial"/>
        </w:rPr>
        <w:t>rtículo 126 de la Ley 142 de 1994</w:t>
      </w:r>
      <w:r w:rsidR="00ED5EDE">
        <w:rPr>
          <w:rFonts w:ascii="Bookman Old Style" w:hAnsi="Bookman Old Style" w:cs="Arial"/>
        </w:rPr>
        <w:t>.</w:t>
      </w:r>
    </w:p>
    <w:p w14:paraId="162847B5" w14:textId="4CAFA126" w:rsidR="00327FC7" w:rsidRDefault="00327FC7" w:rsidP="001F622D">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sidR="00437223">
        <w:rPr>
          <w:rFonts w:ascii="Bookman Old Style" w:hAnsi="Bookman Old Style" w:cs="Arial"/>
          <w:b/>
          <w:spacing w:val="80"/>
        </w:rPr>
        <w:t xml:space="preserve"> </w:t>
      </w:r>
      <w:r>
        <w:rPr>
          <w:rFonts w:ascii="Bookman Old Style" w:hAnsi="Bookman Old Style" w:cs="Arial"/>
          <w:b/>
          <w:spacing w:val="80"/>
        </w:rPr>
        <w:t>II</w:t>
      </w:r>
      <w:r w:rsidRPr="008554C7">
        <w:rPr>
          <w:rFonts w:ascii="Bookman Old Style" w:hAnsi="Bookman Old Style" w:cs="Arial"/>
          <w:b/>
          <w:spacing w:val="80"/>
        </w:rPr>
        <w:t>.</w:t>
      </w:r>
    </w:p>
    <w:p w14:paraId="2253A2F4" w14:textId="7D88864D" w:rsidR="00327FC7" w:rsidRDefault="00327FC7" w:rsidP="000210A0">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79952DC2" w14:textId="77777777" w:rsidR="000210A0" w:rsidRPr="008554C7" w:rsidRDefault="000210A0" w:rsidP="000210A0">
      <w:pPr>
        <w:keepNext/>
        <w:ind w:left="0"/>
        <w:jc w:val="center"/>
        <w:rPr>
          <w:rFonts w:ascii="Bookman Old Style" w:hAnsi="Bookman Old Style" w:cs="Arial"/>
          <w:b/>
          <w:spacing w:val="80"/>
        </w:rPr>
      </w:pPr>
    </w:p>
    <w:p w14:paraId="7D9F26F4" w14:textId="2C906BCA" w:rsidR="00273C2C" w:rsidRPr="00956A84" w:rsidRDefault="00273C2C" w:rsidP="00072B5A">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491E9A">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491E9A">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14:paraId="5DA6674F" w14:textId="60BA8732" w:rsidR="00327FC7" w:rsidRDefault="00327FC7" w:rsidP="000210A0">
      <w:pPr>
        <w:widowControl w:val="0"/>
        <w:adjustRightInd w:val="0"/>
        <w:spacing w:before="20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1F622D">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1F622D">
        <w:rPr>
          <w:rFonts w:ascii="Bookman Old Style" w:hAnsi="Bookman Old Style" w:cs="Arial"/>
        </w:rPr>
        <w:t xml:space="preserve"> </w:t>
      </w:r>
      <w:r w:rsidRPr="00327FC7">
        <w:rPr>
          <w:rFonts w:ascii="Bookman Old Style" w:hAnsi="Bookman Old Style" w:cs="Arial"/>
        </w:rPr>
        <w:t>137 de 2013. Vencido este período</w:t>
      </w:r>
      <w:r w:rsidR="001F622D">
        <w:rPr>
          <w:rFonts w:ascii="Bookman Old Style" w:hAnsi="Bookman Old Style" w:cs="Arial"/>
        </w:rPr>
        <w:t xml:space="preserve">, </w:t>
      </w:r>
      <w:r w:rsidRPr="00327FC7">
        <w:rPr>
          <w:rFonts w:ascii="Bookman Old Style" w:hAnsi="Bookman Old Style" w:cs="Arial"/>
        </w:rPr>
        <w:t xml:space="preserve">las fórmulas tarifarias continuarán rigiendo mientras la Comisión no fije </w:t>
      </w:r>
      <w:r w:rsidR="00102C4C">
        <w:rPr>
          <w:rFonts w:ascii="Bookman Old Style" w:hAnsi="Bookman Old Style" w:cs="Arial"/>
        </w:rPr>
        <w:t>un</w:t>
      </w:r>
      <w:r w:rsidR="001F622D">
        <w:rPr>
          <w:rFonts w:ascii="Bookman Old Style" w:hAnsi="Bookman Old Style" w:cs="Arial"/>
        </w:rPr>
        <w:t>as</w:t>
      </w:r>
      <w:r w:rsidR="00102C4C">
        <w:rPr>
          <w:rFonts w:ascii="Bookman Old Style" w:hAnsi="Bookman Old Style" w:cs="Arial"/>
        </w:rPr>
        <w:t xml:space="preserve"> nuev</w:t>
      </w:r>
      <w:r w:rsidR="001F622D">
        <w:rPr>
          <w:rFonts w:ascii="Bookman Old Style" w:hAnsi="Bookman Old Style" w:cs="Arial"/>
        </w:rPr>
        <w:t>as</w:t>
      </w:r>
      <w:r w:rsidRPr="00327FC7">
        <w:rPr>
          <w:rFonts w:ascii="Bookman Old Style" w:hAnsi="Bookman Old Style" w:cs="Arial"/>
        </w:rPr>
        <w:t xml:space="preserve">, </w:t>
      </w:r>
      <w:r w:rsidR="00491E9A">
        <w:rPr>
          <w:rFonts w:ascii="Bookman Old Style" w:hAnsi="Bookman Old Style" w:cs="Arial"/>
        </w:rPr>
        <w:t xml:space="preserve">conforme a lo </w:t>
      </w:r>
      <w:r w:rsidRPr="00327FC7">
        <w:rPr>
          <w:rFonts w:ascii="Bookman Old Style" w:hAnsi="Bookman Old Style" w:cs="Arial"/>
        </w:rPr>
        <w:t>previsto en el Artículo 126 de la Ley 142 de 1994.</w:t>
      </w:r>
    </w:p>
    <w:p w14:paraId="6EE171E9" w14:textId="77777777" w:rsidR="000210A0" w:rsidRPr="00772807" w:rsidRDefault="000210A0" w:rsidP="000210A0">
      <w:pPr>
        <w:widowControl w:val="0"/>
        <w:adjustRightInd w:val="0"/>
        <w:spacing w:before="200"/>
        <w:ind w:left="0" w:right="23"/>
        <w:jc w:val="both"/>
        <w:rPr>
          <w:rFonts w:ascii="Bookman Old Style" w:hAnsi="Bookman Old Style" w:cs="Arial"/>
        </w:rPr>
      </w:pPr>
    </w:p>
    <w:p w14:paraId="53D62787" w14:textId="0BBD5D76" w:rsidR="00327FC7" w:rsidRDefault="00327FC7" w:rsidP="000210A0">
      <w:pPr>
        <w:keepNext/>
        <w:ind w:left="0"/>
        <w:jc w:val="center"/>
        <w:rPr>
          <w:rFonts w:ascii="Bookman Old Style" w:hAnsi="Bookman Old Style" w:cs="Arial"/>
          <w:b/>
          <w:spacing w:val="80"/>
        </w:rPr>
      </w:pPr>
      <w:r w:rsidRPr="008554C7">
        <w:rPr>
          <w:rFonts w:ascii="Bookman Old Style" w:hAnsi="Bookman Old Style" w:cs="Arial"/>
          <w:b/>
          <w:spacing w:val="80"/>
        </w:rPr>
        <w:t>CAPÍTULO</w:t>
      </w:r>
      <w:r w:rsidR="00437223">
        <w:rPr>
          <w:rFonts w:ascii="Bookman Old Style" w:hAnsi="Bookman Old Style" w:cs="Arial"/>
          <w:b/>
          <w:spacing w:val="80"/>
        </w:rPr>
        <w:t xml:space="preserve"> </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14:paraId="59B73A1C" w14:textId="7CE5CB59" w:rsidR="00327FC7" w:rsidRDefault="00327FC7" w:rsidP="000210A0">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16B71490" w14:textId="53EE6D9D" w:rsidR="000210A0" w:rsidRDefault="000210A0" w:rsidP="000210A0">
      <w:pPr>
        <w:keepNext/>
        <w:ind w:left="0"/>
        <w:jc w:val="center"/>
        <w:rPr>
          <w:rFonts w:ascii="Bookman Old Style" w:hAnsi="Bookman Old Style" w:cs="Arial"/>
          <w:b/>
          <w:spacing w:val="80"/>
        </w:rPr>
      </w:pPr>
    </w:p>
    <w:p w14:paraId="7CEFF1EE" w14:textId="77777777" w:rsidR="000210A0" w:rsidRPr="008554C7" w:rsidRDefault="000210A0" w:rsidP="000210A0">
      <w:pPr>
        <w:keepNext/>
        <w:ind w:left="0"/>
        <w:jc w:val="center"/>
        <w:rPr>
          <w:rFonts w:ascii="Bookman Old Style" w:hAnsi="Bookman Old Style" w:cs="Arial"/>
          <w:b/>
          <w:spacing w:val="80"/>
        </w:rPr>
      </w:pPr>
    </w:p>
    <w:p w14:paraId="32454D82" w14:textId="10220C70" w:rsidR="00E27871"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00491E9A">
        <w:rPr>
          <w:rFonts w:ascii="Bookman Old Style" w:hAnsi="Bookman Old Style" w:cs="Arial"/>
          <w:b/>
          <w:spacing w:val="-4"/>
        </w:rPr>
        <w:t xml:space="preserve"> Notificación y recursos.</w:t>
      </w:r>
      <w:r w:rsidRPr="00772807">
        <w:rPr>
          <w:rFonts w:ascii="Bookman Old Style" w:hAnsi="Bookman Old Style" w:cs="Arial"/>
          <w:spacing w:val="-4"/>
        </w:rPr>
        <w:t xml:space="preserve"> La presente Resolución deberá notificarse </w:t>
      </w:r>
      <w:r w:rsidR="00E00730" w:rsidRPr="00772807">
        <w:rPr>
          <w:rFonts w:ascii="Bookman Old Style" w:hAnsi="Bookman Old Style" w:cs="Arial"/>
          <w:spacing w:val="-4"/>
        </w:rPr>
        <w:t>a</w:t>
      </w:r>
      <w:r w:rsidR="00E00730">
        <w:rPr>
          <w:rFonts w:ascii="Bookman Old Style" w:hAnsi="Bookman Old Style" w:cs="Arial"/>
          <w:spacing w:val="-4"/>
        </w:rPr>
        <w:t xml:space="preserve"> los representantes legales</w:t>
      </w:r>
      <w:r>
        <w:rPr>
          <w:rFonts w:ascii="Bookman Old Style" w:hAnsi="Bookman Old Style" w:cs="Arial"/>
          <w:spacing w:val="-4"/>
        </w:rPr>
        <w:t xml:space="preserve"> de </w:t>
      </w:r>
      <w:r w:rsidR="00956A84">
        <w:rPr>
          <w:rFonts w:ascii="Bookman Old Style" w:hAnsi="Bookman Old Style" w:cs="Arial"/>
          <w:spacing w:val="-4"/>
        </w:rPr>
        <w:t xml:space="preserve">la empresa </w:t>
      </w:r>
      <w:r w:rsidR="00A46FD9">
        <w:rPr>
          <w:rFonts w:ascii="Bookman Old Style" w:hAnsi="Bookman Old Style" w:cs="Arial"/>
          <w:spacing w:val="-4"/>
        </w:rPr>
        <w:t>REDNOVA S.A.S E.S.P.</w:t>
      </w:r>
      <w:r w:rsidR="00AA7118">
        <w:rPr>
          <w:rFonts w:ascii="Bookman Old Style" w:hAnsi="Bookman Old Style" w:cs="Arial"/>
          <w:spacing w:val="-4"/>
        </w:rPr>
        <w:t xml:space="preserve"> </w:t>
      </w:r>
      <w:r w:rsidR="00D22A4F">
        <w:rPr>
          <w:rFonts w:ascii="Bookman Old Style" w:hAnsi="Bookman Old Style" w:cs="Arial"/>
          <w:spacing w:val="-4"/>
        </w:rPr>
        <w:t>y</w:t>
      </w:r>
      <w:r w:rsidR="001F622D">
        <w:rPr>
          <w:rFonts w:ascii="Bookman Old Style" w:hAnsi="Bookman Old Style" w:cs="Arial"/>
          <w:spacing w:val="-4"/>
        </w:rPr>
        <w:t>,</w:t>
      </w:r>
      <w:r w:rsidR="00E00730">
        <w:rPr>
          <w:rFonts w:ascii="Bookman Old Style" w:hAnsi="Bookman Old Style" w:cs="Arial"/>
          <w:spacing w:val="-4"/>
        </w:rPr>
        <w:t xml:space="preserve"> una vez en firme</w:t>
      </w:r>
      <w:r w:rsidR="001F622D">
        <w:rPr>
          <w:rFonts w:ascii="Bookman Old Style" w:hAnsi="Bookman Old Style" w:cs="Arial"/>
          <w:spacing w:val="-4"/>
        </w:rPr>
        <w:t>,</w:t>
      </w:r>
      <w:r w:rsidRPr="00772807">
        <w:rPr>
          <w:rFonts w:ascii="Bookman Old Style" w:hAnsi="Bookman Old Style" w:cs="Arial"/>
          <w:spacing w:val="-4"/>
        </w:rPr>
        <w:t xml:space="preserve"> publicarse en el </w:t>
      </w:r>
      <w:r w:rsidRPr="000210A0">
        <w:rPr>
          <w:rFonts w:ascii="Bookman Old Style" w:hAnsi="Bookman Old Style" w:cs="Arial"/>
          <w:i/>
          <w:iCs/>
          <w:spacing w:val="-4"/>
        </w:rPr>
        <w:t>Diario Oficial</w:t>
      </w:r>
      <w:r w:rsidRPr="00772807">
        <w:rPr>
          <w:rFonts w:ascii="Bookman Old Style" w:hAnsi="Bookman Old Style" w:cs="Arial"/>
          <w:spacing w:val="-4"/>
        </w:rPr>
        <w:t>.</w:t>
      </w:r>
    </w:p>
    <w:p w14:paraId="547B78B4" w14:textId="77777777" w:rsidR="00E27871" w:rsidRDefault="00E27871" w:rsidP="003C01A6">
      <w:pPr>
        <w:adjustRightInd w:val="0"/>
        <w:ind w:left="0" w:right="23"/>
        <w:jc w:val="both"/>
        <w:rPr>
          <w:rFonts w:ascii="Bookman Old Style" w:hAnsi="Bookman Old Style" w:cs="Arial"/>
          <w:spacing w:val="-4"/>
        </w:rPr>
      </w:pPr>
    </w:p>
    <w:p w14:paraId="653D3CBB" w14:textId="66ECA3D8" w:rsidR="00273C2C"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w:t>
      </w:r>
      <w:r w:rsidR="00D612F9">
        <w:rPr>
          <w:rFonts w:ascii="Bookman Old Style" w:hAnsi="Bookman Old Style" w:cs="Arial"/>
          <w:spacing w:val="-4"/>
        </w:rPr>
        <w:t>r</w:t>
      </w:r>
      <w:r w:rsidRPr="00772807">
        <w:rPr>
          <w:rFonts w:ascii="Bookman Old Style" w:hAnsi="Bookman Old Style" w:cs="Arial"/>
          <w:spacing w:val="-4"/>
        </w:rPr>
        <w:t xml:space="preserve">ecurso de </w:t>
      </w:r>
      <w:r w:rsidR="00D612F9">
        <w:rPr>
          <w:rFonts w:ascii="Bookman Old Style" w:hAnsi="Bookman Old Style" w:cs="Arial"/>
          <w:spacing w:val="-4"/>
        </w:rPr>
        <w:t>r</w:t>
      </w:r>
      <w:r w:rsidRPr="00772807">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11C49162" w14:textId="3D0A07D6" w:rsidR="00C2478E" w:rsidRDefault="00C2478E" w:rsidP="003C01A6">
      <w:pPr>
        <w:adjustRightInd w:val="0"/>
        <w:ind w:left="0" w:right="23"/>
        <w:jc w:val="both"/>
        <w:rPr>
          <w:rFonts w:ascii="Bookman Old Style" w:hAnsi="Bookman Old Style" w:cs="Arial"/>
          <w:spacing w:val="-4"/>
        </w:rPr>
      </w:pPr>
    </w:p>
    <w:p w14:paraId="01FBEB68" w14:textId="77777777" w:rsidR="000B6D03" w:rsidRPr="00772807" w:rsidRDefault="000B6D03" w:rsidP="00273C2C">
      <w:pPr>
        <w:widowControl w:val="0"/>
        <w:adjustRightInd w:val="0"/>
        <w:ind w:left="0" w:right="20"/>
        <w:jc w:val="center"/>
        <w:rPr>
          <w:rFonts w:ascii="Bookman Old Style" w:hAnsi="Bookman Old Style" w:cs="Arial"/>
          <w:b/>
        </w:rPr>
      </w:pPr>
    </w:p>
    <w:p w14:paraId="38829CDE" w14:textId="77777777"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05C8D150" w14:textId="77777777" w:rsidR="00273C2C" w:rsidRDefault="00273C2C" w:rsidP="00273C2C">
      <w:pPr>
        <w:widowControl w:val="0"/>
        <w:adjustRightInd w:val="0"/>
        <w:ind w:left="0" w:right="20"/>
        <w:jc w:val="both"/>
        <w:rPr>
          <w:rFonts w:ascii="Bookman Old Style" w:hAnsi="Bookman Old Style" w:cs="Arial"/>
        </w:rPr>
      </w:pPr>
    </w:p>
    <w:p w14:paraId="04129A52" w14:textId="79AE74FF" w:rsidR="00273C2C" w:rsidRPr="000210A0" w:rsidRDefault="00273C2C" w:rsidP="00273C2C">
      <w:pPr>
        <w:widowControl w:val="0"/>
        <w:adjustRightInd w:val="0"/>
        <w:ind w:left="0" w:right="20"/>
        <w:jc w:val="both"/>
        <w:rPr>
          <w:rFonts w:ascii="Bookman Old Style" w:hAnsi="Bookman Old Style" w:cs="Arial"/>
          <w:b/>
          <w:bCs/>
        </w:rPr>
      </w:pPr>
      <w:r w:rsidRPr="00772807">
        <w:rPr>
          <w:rFonts w:ascii="Bookman Old Style" w:hAnsi="Bookman Old Style" w:cs="Arial"/>
        </w:rPr>
        <w:t xml:space="preserve">Dada en Bogotá, D.C.  </w:t>
      </w:r>
      <w:r w:rsidR="000210A0" w:rsidRPr="000210A0">
        <w:rPr>
          <w:rFonts w:ascii="Bookman Old Style" w:hAnsi="Bookman Old Style" w:cs="Arial"/>
          <w:b/>
          <w:bCs/>
        </w:rPr>
        <w:t>05 MAY. 2021</w:t>
      </w:r>
    </w:p>
    <w:p w14:paraId="58B6EE5D" w14:textId="77777777" w:rsidR="00666168" w:rsidRDefault="00666168" w:rsidP="00273C2C">
      <w:pPr>
        <w:widowControl w:val="0"/>
        <w:adjustRightInd w:val="0"/>
        <w:ind w:left="0" w:right="20"/>
        <w:jc w:val="both"/>
        <w:rPr>
          <w:rFonts w:ascii="Bookman Old Style" w:hAnsi="Bookman Old Style" w:cs="Arial"/>
        </w:rPr>
      </w:pPr>
    </w:p>
    <w:p w14:paraId="7CE356EC" w14:textId="77777777" w:rsidR="00A41C4D" w:rsidRPr="001954E9" w:rsidRDefault="00A41C4D" w:rsidP="00A41C4D">
      <w:pPr>
        <w:widowControl w:val="0"/>
        <w:adjustRightInd w:val="0"/>
        <w:ind w:left="0"/>
        <w:jc w:val="center"/>
        <w:rPr>
          <w:rFonts w:ascii="Bookman Old Style" w:hAnsi="Bookman Old Style" w:cs="Arial"/>
          <w:bCs/>
          <w:sz w:val="20"/>
        </w:rPr>
      </w:pPr>
    </w:p>
    <w:p w14:paraId="388AA694" w14:textId="7158EEE4" w:rsidR="00A41C4D" w:rsidRDefault="00A41C4D" w:rsidP="00A41C4D">
      <w:pPr>
        <w:widowControl w:val="0"/>
        <w:adjustRightInd w:val="0"/>
        <w:ind w:left="0"/>
        <w:jc w:val="center"/>
        <w:rPr>
          <w:rFonts w:ascii="Bookman Old Style" w:hAnsi="Bookman Old Style" w:cs="Arial"/>
          <w:bCs/>
          <w:sz w:val="20"/>
        </w:rPr>
      </w:pPr>
    </w:p>
    <w:p w14:paraId="0B295097" w14:textId="77777777" w:rsidR="009F56CE" w:rsidRDefault="009F56CE" w:rsidP="00A41C4D">
      <w:pPr>
        <w:widowControl w:val="0"/>
        <w:adjustRightInd w:val="0"/>
        <w:ind w:left="0"/>
        <w:jc w:val="center"/>
        <w:rPr>
          <w:rFonts w:ascii="Bookman Old Style" w:hAnsi="Bookman Old Style" w:cs="Arial"/>
          <w:bCs/>
          <w:sz w:val="20"/>
        </w:rPr>
      </w:pPr>
    </w:p>
    <w:p w14:paraId="4420ADF9" w14:textId="77777777" w:rsidR="00A41C4D" w:rsidRDefault="00A41C4D" w:rsidP="00A41C4D">
      <w:pPr>
        <w:widowControl w:val="0"/>
        <w:adjustRightInd w:val="0"/>
        <w:ind w:left="0"/>
        <w:jc w:val="center"/>
        <w:rPr>
          <w:rFonts w:ascii="Bookman Old Style" w:hAnsi="Bookman Old Style" w:cs="Arial"/>
          <w:bCs/>
          <w:sz w:val="20"/>
        </w:rPr>
      </w:pPr>
    </w:p>
    <w:tbl>
      <w:tblPr>
        <w:tblW w:w="9998" w:type="dxa"/>
        <w:jc w:val="center"/>
        <w:tblLayout w:type="fixed"/>
        <w:tblCellMar>
          <w:left w:w="70" w:type="dxa"/>
          <w:right w:w="70" w:type="dxa"/>
        </w:tblCellMar>
        <w:tblLook w:val="0000" w:firstRow="0" w:lastRow="0" w:firstColumn="0" w:lastColumn="0" w:noHBand="0" w:noVBand="0"/>
      </w:tblPr>
      <w:tblGrid>
        <w:gridCol w:w="5245"/>
        <w:gridCol w:w="4753"/>
      </w:tblGrid>
      <w:tr w:rsidR="00A41C4D" w:rsidRPr="00666660" w14:paraId="28593BA0" w14:textId="77777777" w:rsidTr="000210A0">
        <w:trPr>
          <w:trHeight w:val="864"/>
          <w:jc w:val="center"/>
        </w:trPr>
        <w:tc>
          <w:tcPr>
            <w:tcW w:w="5245" w:type="dxa"/>
          </w:tcPr>
          <w:p w14:paraId="34BEF43D" w14:textId="510BE0C2" w:rsidR="00465767" w:rsidRDefault="003D2E2E" w:rsidP="00465767">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1CAC8647" w14:textId="67B3DC4C"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Viceministro de Energía</w:t>
            </w:r>
            <w:r w:rsidR="005F1E0B">
              <w:rPr>
                <w:rFonts w:ascii="Bookman Old Style" w:hAnsi="Bookman Old Style"/>
              </w:rPr>
              <w:t>, d</w:t>
            </w:r>
            <w:r w:rsidR="000210A0">
              <w:rPr>
                <w:rFonts w:ascii="Bookman Old Style" w:hAnsi="Bookman Old Style"/>
              </w:rPr>
              <w:t>elegado del Ministro de Minas y Energía</w:t>
            </w:r>
            <w:r>
              <w:rPr>
                <w:rFonts w:ascii="Bookman Old Style" w:hAnsi="Bookman Old Style"/>
              </w:rPr>
              <w:t xml:space="preserve"> </w:t>
            </w:r>
          </w:p>
          <w:p w14:paraId="21A81B86" w14:textId="77777777" w:rsidR="00465767" w:rsidRDefault="00465767" w:rsidP="00465767">
            <w:pPr>
              <w:tabs>
                <w:tab w:val="left" w:pos="-720"/>
              </w:tabs>
              <w:suppressAutoHyphens/>
              <w:ind w:left="0"/>
              <w:jc w:val="center"/>
              <w:rPr>
                <w:rFonts w:ascii="Bookman Old Style" w:hAnsi="Bookman Old Style"/>
              </w:rPr>
            </w:pPr>
            <w:r>
              <w:rPr>
                <w:rFonts w:ascii="Bookman Old Style" w:hAnsi="Bookman Old Style"/>
              </w:rPr>
              <w:t>Presidente</w:t>
            </w:r>
          </w:p>
          <w:p w14:paraId="4934B354" w14:textId="77777777"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753" w:type="dxa"/>
          </w:tcPr>
          <w:p w14:paraId="05D07A95" w14:textId="05505392" w:rsidR="00A41C4D" w:rsidRPr="00666660" w:rsidRDefault="0028240E" w:rsidP="006F7BCA">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29FB4A2C" w14:textId="77777777"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0251211A" w14:textId="77777777"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097B" w14:textId="77777777" w:rsidR="00892812" w:rsidRDefault="00892812">
      <w:r>
        <w:separator/>
      </w:r>
    </w:p>
  </w:endnote>
  <w:endnote w:type="continuationSeparator" w:id="0">
    <w:p w14:paraId="6DC38B61" w14:textId="77777777" w:rsidR="00892812" w:rsidRDefault="008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232BD" w14:textId="77777777" w:rsidR="00892812" w:rsidRDefault="00892812">
      <w:r>
        <w:separator/>
      </w:r>
    </w:p>
  </w:footnote>
  <w:footnote w:type="continuationSeparator" w:id="0">
    <w:p w14:paraId="7A1C20FA" w14:textId="77777777" w:rsidR="00892812" w:rsidRDefault="00892812">
      <w:r>
        <w:continuationSeparator/>
      </w:r>
    </w:p>
  </w:footnote>
  <w:footnote w:id="1">
    <w:p w14:paraId="2A1F033E" w14:textId="77777777" w:rsidR="008E7E6B" w:rsidRPr="009353D2" w:rsidRDefault="008E7E6B" w:rsidP="008E7E6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5CC723A0"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0210A0">
      <w:rPr>
        <w:rFonts w:ascii="Bookman Old Style" w:hAnsi="Bookman Old Style" w:cs="Arial"/>
        <w:bCs/>
        <w:szCs w:val="24"/>
        <w:u w:val="single"/>
      </w:rPr>
      <w:t xml:space="preserve">  </w:t>
    </w:r>
    <w:r w:rsidR="000210A0" w:rsidRPr="000210A0">
      <w:rPr>
        <w:rFonts w:ascii="Bookman Old Style" w:hAnsi="Bookman Old Style" w:cs="Arial"/>
        <w:bCs/>
        <w:szCs w:val="24"/>
        <w:u w:val="single"/>
      </w:rPr>
      <w:t xml:space="preserve">044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0210A0" w:rsidRPr="000210A0">
      <w:rPr>
        <w:rFonts w:ascii="Bookman Old Style" w:hAnsi="Bookman Old Style" w:cs="Arial"/>
        <w:bCs/>
        <w:szCs w:val="24"/>
        <w:u w:val="single"/>
      </w:rPr>
      <w:t>05 MAY. 2021</w:t>
    </w:r>
    <w:r w:rsidRPr="000210A0">
      <w:rPr>
        <w:rFonts w:ascii="Bookman Old Style" w:hAnsi="Bookman Old Style" w:cs="Arial"/>
        <w:bCs/>
        <w:szCs w:val="24"/>
        <w:u w:val="single"/>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F72513">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F72513">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7E621E4A" w:rsidR="00072B5A"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182125">
      <w:rPr>
        <w:rFonts w:ascii="Bookman Old Style" w:hAnsi="Bookman Old Style" w:cs="Arial"/>
        <w:sz w:val="22"/>
        <w:szCs w:val="22"/>
      </w:rPr>
      <w:t xml:space="preserve">Por la cual se aprueba el cargo máximo base de comercialización de </w:t>
    </w:r>
    <w:r w:rsidR="00CB54FD">
      <w:rPr>
        <w:rFonts w:ascii="Bookman Old Style" w:hAnsi="Bookman Old Style" w:cs="Arial"/>
        <w:sz w:val="22"/>
        <w:szCs w:val="22"/>
      </w:rPr>
      <w:t>Gas Licuado de</w:t>
    </w:r>
    <w:r w:rsidR="00B76D55">
      <w:rPr>
        <w:rFonts w:ascii="Bookman Old Style" w:hAnsi="Bookman Old Style" w:cs="Arial"/>
        <w:sz w:val="22"/>
        <w:szCs w:val="22"/>
      </w:rPr>
      <w:t xml:space="preserve"> P</w:t>
    </w:r>
    <w:r w:rsidRPr="00182125">
      <w:rPr>
        <w:rFonts w:ascii="Bookman Old Style" w:hAnsi="Bookman Old Style" w:cs="Arial"/>
        <w:sz w:val="22"/>
        <w:szCs w:val="22"/>
      </w:rPr>
      <w:t>e</w:t>
    </w:r>
    <w:r w:rsidR="00B76D55">
      <w:rPr>
        <w:rFonts w:ascii="Bookman Old Style" w:hAnsi="Bookman Old Style" w:cs="Arial"/>
        <w:sz w:val="22"/>
        <w:szCs w:val="22"/>
      </w:rPr>
      <w:t>tróleo (GLP)</w:t>
    </w:r>
    <w:r w:rsidRPr="00182125">
      <w:rPr>
        <w:rFonts w:ascii="Bookman Old Style" w:hAnsi="Bookman Old Style" w:cs="Arial"/>
        <w:sz w:val="22"/>
        <w:szCs w:val="22"/>
      </w:rPr>
      <w:t xml:space="preserve"> por redes de tubería para el mercado relevante conformado </w:t>
    </w:r>
    <w:r w:rsidRPr="00182125">
      <w:rPr>
        <w:rFonts w:ascii="Bookman Old Style" w:hAnsi="Bookman Old Style" w:cs="Arial"/>
        <w:sz w:val="22"/>
        <w:szCs w:val="22"/>
        <w:lang w:val="es-ES_tradnl"/>
      </w:rPr>
      <w:t xml:space="preserve">por </w:t>
    </w:r>
    <w:r w:rsidR="00182125" w:rsidRPr="00182125">
      <w:rPr>
        <w:rFonts w:ascii="Bookman Old Style" w:hAnsi="Bookman Old Style" w:cs="Arial"/>
        <w:sz w:val="22"/>
        <w:szCs w:val="22"/>
        <w:lang w:val="es-ES_tradnl"/>
      </w:rPr>
      <w:t xml:space="preserve">los </w:t>
    </w:r>
    <w:r w:rsidR="00A46FD9" w:rsidRPr="00A46FD9">
      <w:rPr>
        <w:rFonts w:ascii="Bookman Old Style" w:hAnsi="Bookman Old Style" w:cs="Arial"/>
        <w:sz w:val="22"/>
        <w:szCs w:val="22"/>
        <w:lang w:val="es-ES_tradnl"/>
      </w:rPr>
      <w:t xml:space="preserve">Centros Poblados El Marfil, Puerto Romero, Puerto Serviez y El Okal en el Municipio de Puerto Boyacá, en el Departamento de Boyacá, según </w:t>
    </w:r>
    <w:r w:rsidR="0020620B">
      <w:rPr>
        <w:rFonts w:ascii="Bookman Old Style" w:hAnsi="Bookman Old Style" w:cs="Arial"/>
        <w:sz w:val="22"/>
        <w:szCs w:val="22"/>
        <w:lang w:val="es-ES_tradnl"/>
      </w:rPr>
      <w:t>s</w:t>
    </w:r>
    <w:r w:rsidR="00A46FD9" w:rsidRPr="00A46FD9">
      <w:rPr>
        <w:rFonts w:ascii="Bookman Old Style" w:hAnsi="Bookman Old Style" w:cs="Arial"/>
        <w:sz w:val="22"/>
        <w:szCs w:val="22"/>
        <w:lang w:val="es-ES_tradnl"/>
      </w:rPr>
      <w:t xml:space="preserve">olicitud </w:t>
    </w:r>
    <w:r w:rsidR="0020620B">
      <w:rPr>
        <w:rFonts w:ascii="Bookman Old Style" w:hAnsi="Bookman Old Style" w:cs="Arial"/>
        <w:sz w:val="22"/>
        <w:szCs w:val="22"/>
        <w:lang w:val="es-ES_tradnl"/>
      </w:rPr>
      <w:t>t</w:t>
    </w:r>
    <w:r w:rsidR="00A46FD9" w:rsidRPr="00A46FD9">
      <w:rPr>
        <w:rFonts w:ascii="Bookman Old Style" w:hAnsi="Bookman Old Style" w:cs="Arial"/>
        <w:sz w:val="22"/>
        <w:szCs w:val="22"/>
        <w:lang w:val="es-ES_tradnl"/>
      </w:rPr>
      <w:t xml:space="preserve">arifaria </w:t>
    </w:r>
    <w:r w:rsidR="0020620B">
      <w:rPr>
        <w:rFonts w:ascii="Bookman Old Style" w:hAnsi="Bookman Old Style" w:cs="Arial"/>
        <w:sz w:val="22"/>
        <w:szCs w:val="22"/>
        <w:lang w:val="es-ES_tradnl"/>
      </w:rPr>
      <w:t>p</w:t>
    </w:r>
    <w:r w:rsidR="00A46FD9" w:rsidRPr="00A46FD9">
      <w:rPr>
        <w:rFonts w:ascii="Bookman Old Style" w:hAnsi="Bookman Old Style" w:cs="Arial"/>
        <w:sz w:val="22"/>
        <w:szCs w:val="22"/>
        <w:lang w:val="es-ES_tradnl"/>
      </w:rPr>
      <w:t xml:space="preserve">resentada </w:t>
    </w:r>
    <w:r w:rsidR="00CD637A">
      <w:rPr>
        <w:rFonts w:ascii="Bookman Old Style" w:hAnsi="Bookman Old Style" w:cs="Arial"/>
        <w:sz w:val="22"/>
        <w:szCs w:val="22"/>
        <w:lang w:val="es-ES_tradnl"/>
      </w:rPr>
      <w:t>p</w:t>
    </w:r>
    <w:r w:rsidR="00A46FD9" w:rsidRPr="00A46FD9">
      <w:rPr>
        <w:rFonts w:ascii="Bookman Old Style" w:hAnsi="Bookman Old Style" w:cs="Arial"/>
        <w:sz w:val="22"/>
        <w:szCs w:val="22"/>
        <w:lang w:val="es-ES_tradnl"/>
      </w:rPr>
      <w:t xml:space="preserve">or </w:t>
    </w:r>
    <w:r w:rsidR="004E733C">
      <w:rPr>
        <w:rFonts w:ascii="Bookman Old Style" w:hAnsi="Bookman Old Style" w:cs="Arial"/>
        <w:sz w:val="22"/>
        <w:szCs w:val="22"/>
        <w:lang w:val="es-ES_tradnl"/>
      </w:rPr>
      <w:t>l</w:t>
    </w:r>
    <w:r w:rsidR="00A46FD9" w:rsidRPr="00A46FD9">
      <w:rPr>
        <w:rFonts w:ascii="Bookman Old Style" w:hAnsi="Bookman Old Style" w:cs="Arial"/>
        <w:sz w:val="22"/>
        <w:szCs w:val="22"/>
        <w:lang w:val="es-ES_tradnl"/>
      </w:rPr>
      <w:t xml:space="preserve">a </w:t>
    </w:r>
    <w:r w:rsidR="00EE6F0A">
      <w:rPr>
        <w:rFonts w:ascii="Bookman Old Style" w:hAnsi="Bookman Old Style" w:cs="Arial"/>
        <w:sz w:val="22"/>
        <w:szCs w:val="22"/>
        <w:lang w:val="es-ES_tradnl"/>
      </w:rPr>
      <w:t>e</w:t>
    </w:r>
    <w:r w:rsidR="00A46FD9" w:rsidRPr="00A46FD9">
      <w:rPr>
        <w:rFonts w:ascii="Bookman Old Style" w:hAnsi="Bookman Old Style" w:cs="Arial"/>
        <w:sz w:val="22"/>
        <w:szCs w:val="22"/>
        <w:lang w:val="es-ES_tradnl"/>
      </w:rPr>
      <w:t>mpresa REDNOVA S.A.S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6A1"/>
    <w:rsid w:val="00012034"/>
    <w:rsid w:val="00012259"/>
    <w:rsid w:val="00015A3F"/>
    <w:rsid w:val="000175DD"/>
    <w:rsid w:val="000210A0"/>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2B5A"/>
    <w:rsid w:val="000730AB"/>
    <w:rsid w:val="00073D41"/>
    <w:rsid w:val="0007607C"/>
    <w:rsid w:val="00076680"/>
    <w:rsid w:val="00076A1D"/>
    <w:rsid w:val="0008073E"/>
    <w:rsid w:val="00091CDB"/>
    <w:rsid w:val="00092171"/>
    <w:rsid w:val="000924B2"/>
    <w:rsid w:val="00093F01"/>
    <w:rsid w:val="00095719"/>
    <w:rsid w:val="00096E1F"/>
    <w:rsid w:val="000A0376"/>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3128"/>
    <w:rsid w:val="0011341F"/>
    <w:rsid w:val="001142A3"/>
    <w:rsid w:val="00117ED2"/>
    <w:rsid w:val="001216D6"/>
    <w:rsid w:val="0012200E"/>
    <w:rsid w:val="00122CFB"/>
    <w:rsid w:val="00131585"/>
    <w:rsid w:val="001330CC"/>
    <w:rsid w:val="0014017F"/>
    <w:rsid w:val="001405C6"/>
    <w:rsid w:val="00141013"/>
    <w:rsid w:val="00142676"/>
    <w:rsid w:val="001427FE"/>
    <w:rsid w:val="00146E4F"/>
    <w:rsid w:val="00154D61"/>
    <w:rsid w:val="0015626D"/>
    <w:rsid w:val="00166FAF"/>
    <w:rsid w:val="001748A3"/>
    <w:rsid w:val="00175F42"/>
    <w:rsid w:val="00176C85"/>
    <w:rsid w:val="00182125"/>
    <w:rsid w:val="0018547A"/>
    <w:rsid w:val="00187129"/>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F2A15"/>
    <w:rsid w:val="001F3765"/>
    <w:rsid w:val="001F622D"/>
    <w:rsid w:val="00201DDE"/>
    <w:rsid w:val="00202244"/>
    <w:rsid w:val="00204F46"/>
    <w:rsid w:val="0020620B"/>
    <w:rsid w:val="0021065A"/>
    <w:rsid w:val="00211D34"/>
    <w:rsid w:val="00213668"/>
    <w:rsid w:val="00214F04"/>
    <w:rsid w:val="00215B3E"/>
    <w:rsid w:val="00221F55"/>
    <w:rsid w:val="0022637A"/>
    <w:rsid w:val="00231F80"/>
    <w:rsid w:val="00236799"/>
    <w:rsid w:val="00237FDF"/>
    <w:rsid w:val="00240455"/>
    <w:rsid w:val="00241181"/>
    <w:rsid w:val="00241399"/>
    <w:rsid w:val="00246AA1"/>
    <w:rsid w:val="00246C1A"/>
    <w:rsid w:val="00250C29"/>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6C8D"/>
    <w:rsid w:val="002D0016"/>
    <w:rsid w:val="002D1901"/>
    <w:rsid w:val="002D1D6B"/>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4757"/>
    <w:rsid w:val="00316131"/>
    <w:rsid w:val="003211CE"/>
    <w:rsid w:val="00321766"/>
    <w:rsid w:val="00321AA9"/>
    <w:rsid w:val="00324B77"/>
    <w:rsid w:val="0032669A"/>
    <w:rsid w:val="00327FC7"/>
    <w:rsid w:val="0033191F"/>
    <w:rsid w:val="00343077"/>
    <w:rsid w:val="00344454"/>
    <w:rsid w:val="00346E50"/>
    <w:rsid w:val="003518A4"/>
    <w:rsid w:val="00351C68"/>
    <w:rsid w:val="0035403A"/>
    <w:rsid w:val="00355017"/>
    <w:rsid w:val="00360A9F"/>
    <w:rsid w:val="0036394B"/>
    <w:rsid w:val="00364C46"/>
    <w:rsid w:val="0036737C"/>
    <w:rsid w:val="0036751E"/>
    <w:rsid w:val="00367870"/>
    <w:rsid w:val="003700B5"/>
    <w:rsid w:val="003709B5"/>
    <w:rsid w:val="003759C2"/>
    <w:rsid w:val="00377FBD"/>
    <w:rsid w:val="003846C6"/>
    <w:rsid w:val="003922F1"/>
    <w:rsid w:val="003943C4"/>
    <w:rsid w:val="00394CA4"/>
    <w:rsid w:val="00397365"/>
    <w:rsid w:val="003A0D0C"/>
    <w:rsid w:val="003A0D48"/>
    <w:rsid w:val="003A31F6"/>
    <w:rsid w:val="003A5E80"/>
    <w:rsid w:val="003A794F"/>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56CB"/>
    <w:rsid w:val="00491E9A"/>
    <w:rsid w:val="00495A52"/>
    <w:rsid w:val="004960E9"/>
    <w:rsid w:val="00496229"/>
    <w:rsid w:val="004965E8"/>
    <w:rsid w:val="004A2E88"/>
    <w:rsid w:val="004A5305"/>
    <w:rsid w:val="004A6280"/>
    <w:rsid w:val="004B169D"/>
    <w:rsid w:val="004B34E2"/>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B33"/>
    <w:rsid w:val="0051075C"/>
    <w:rsid w:val="00512E02"/>
    <w:rsid w:val="00515932"/>
    <w:rsid w:val="0052141A"/>
    <w:rsid w:val="00527C4C"/>
    <w:rsid w:val="005300D3"/>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3F3A"/>
    <w:rsid w:val="005A4407"/>
    <w:rsid w:val="005A5185"/>
    <w:rsid w:val="005A59EF"/>
    <w:rsid w:val="005A60DF"/>
    <w:rsid w:val="005A7D14"/>
    <w:rsid w:val="005B1832"/>
    <w:rsid w:val="005C0CFA"/>
    <w:rsid w:val="005C205F"/>
    <w:rsid w:val="005C41AF"/>
    <w:rsid w:val="005C6868"/>
    <w:rsid w:val="005D7696"/>
    <w:rsid w:val="005D77A0"/>
    <w:rsid w:val="005E035F"/>
    <w:rsid w:val="005E260A"/>
    <w:rsid w:val="005E44A9"/>
    <w:rsid w:val="005F1E0B"/>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2FC2"/>
    <w:rsid w:val="00704312"/>
    <w:rsid w:val="00706F13"/>
    <w:rsid w:val="007072E8"/>
    <w:rsid w:val="00707D58"/>
    <w:rsid w:val="00712262"/>
    <w:rsid w:val="0071618D"/>
    <w:rsid w:val="007237B6"/>
    <w:rsid w:val="00725FA4"/>
    <w:rsid w:val="00726C0C"/>
    <w:rsid w:val="007307B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A4"/>
    <w:rsid w:val="00823A07"/>
    <w:rsid w:val="00824917"/>
    <w:rsid w:val="00827924"/>
    <w:rsid w:val="008321F1"/>
    <w:rsid w:val="008324A2"/>
    <w:rsid w:val="008348CB"/>
    <w:rsid w:val="00837B9A"/>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2812"/>
    <w:rsid w:val="00893E74"/>
    <w:rsid w:val="00894315"/>
    <w:rsid w:val="00897C75"/>
    <w:rsid w:val="00897DD2"/>
    <w:rsid w:val="008A00FF"/>
    <w:rsid w:val="008A1A89"/>
    <w:rsid w:val="008A39AC"/>
    <w:rsid w:val="008A47AD"/>
    <w:rsid w:val="008B1DFE"/>
    <w:rsid w:val="008B2887"/>
    <w:rsid w:val="008B3D54"/>
    <w:rsid w:val="008C1130"/>
    <w:rsid w:val="008C2EDE"/>
    <w:rsid w:val="008C3D2D"/>
    <w:rsid w:val="008D0A78"/>
    <w:rsid w:val="008D0D9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7121"/>
    <w:rsid w:val="00967DCA"/>
    <w:rsid w:val="009714A1"/>
    <w:rsid w:val="00974AB5"/>
    <w:rsid w:val="009814D9"/>
    <w:rsid w:val="0098706D"/>
    <w:rsid w:val="009935FB"/>
    <w:rsid w:val="0099486C"/>
    <w:rsid w:val="00994981"/>
    <w:rsid w:val="009956CE"/>
    <w:rsid w:val="009A034D"/>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3AF8"/>
    <w:rsid w:val="009F471E"/>
    <w:rsid w:val="009F4A54"/>
    <w:rsid w:val="009F4BEC"/>
    <w:rsid w:val="009F56CE"/>
    <w:rsid w:val="00A007C0"/>
    <w:rsid w:val="00A0161E"/>
    <w:rsid w:val="00A0795F"/>
    <w:rsid w:val="00A11391"/>
    <w:rsid w:val="00A21A33"/>
    <w:rsid w:val="00A23A1B"/>
    <w:rsid w:val="00A25FD7"/>
    <w:rsid w:val="00A31776"/>
    <w:rsid w:val="00A3618A"/>
    <w:rsid w:val="00A41C4D"/>
    <w:rsid w:val="00A42202"/>
    <w:rsid w:val="00A42283"/>
    <w:rsid w:val="00A43AFF"/>
    <w:rsid w:val="00A44502"/>
    <w:rsid w:val="00A46FD9"/>
    <w:rsid w:val="00A53402"/>
    <w:rsid w:val="00A71CC8"/>
    <w:rsid w:val="00A7256B"/>
    <w:rsid w:val="00A72779"/>
    <w:rsid w:val="00A72AE2"/>
    <w:rsid w:val="00A75877"/>
    <w:rsid w:val="00A759BA"/>
    <w:rsid w:val="00A76D31"/>
    <w:rsid w:val="00A7793A"/>
    <w:rsid w:val="00A8164B"/>
    <w:rsid w:val="00A83090"/>
    <w:rsid w:val="00A93250"/>
    <w:rsid w:val="00A95004"/>
    <w:rsid w:val="00A972B1"/>
    <w:rsid w:val="00AA0DF5"/>
    <w:rsid w:val="00AA3BE2"/>
    <w:rsid w:val="00AA44A7"/>
    <w:rsid w:val="00AA4CC7"/>
    <w:rsid w:val="00AA5380"/>
    <w:rsid w:val="00AA5E8E"/>
    <w:rsid w:val="00AA7118"/>
    <w:rsid w:val="00AA7D8B"/>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897"/>
    <w:rsid w:val="00C245D6"/>
    <w:rsid w:val="00C246BA"/>
    <w:rsid w:val="00C2478E"/>
    <w:rsid w:val="00C3020A"/>
    <w:rsid w:val="00C32B20"/>
    <w:rsid w:val="00C3457E"/>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24AA"/>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81AFD"/>
    <w:rsid w:val="00D81B45"/>
    <w:rsid w:val="00D828B9"/>
    <w:rsid w:val="00D849EA"/>
    <w:rsid w:val="00D86086"/>
    <w:rsid w:val="00D918F3"/>
    <w:rsid w:val="00D91DED"/>
    <w:rsid w:val="00DA2099"/>
    <w:rsid w:val="00DB313D"/>
    <w:rsid w:val="00DC2CCC"/>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347B5"/>
    <w:rsid w:val="00F35523"/>
    <w:rsid w:val="00F41A0B"/>
    <w:rsid w:val="00F4350B"/>
    <w:rsid w:val="00F45E2A"/>
    <w:rsid w:val="00F5143E"/>
    <w:rsid w:val="00F525D3"/>
    <w:rsid w:val="00F63128"/>
    <w:rsid w:val="00F724F8"/>
    <w:rsid w:val="00F72513"/>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53356193">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D49169-CD4B-456B-BAB3-EB49B6BFA22F}">
  <ds:schemaRefs>
    <ds:schemaRef ds:uri="http://schemas.microsoft.com/sharepoint/v3/contenttype/forms"/>
  </ds:schemaRefs>
</ds:datastoreItem>
</file>

<file path=customXml/itemProps3.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B7E47-9373-454F-B479-E03FD5B3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1622</Words>
  <Characters>8452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2021-05-18T21:19:00Z</cp:lastPrinted>
  <dcterms:created xsi:type="dcterms:W3CDTF">2021-06-11T15:57:00Z</dcterms:created>
  <dcterms:modified xsi:type="dcterms:W3CDTF">2021-06-11T15:57:00Z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